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25" w:rsidRDefault="002D1D25" w:rsidP="002D1D25">
      <w:bookmarkStart w:id="0" w:name="_GoBack"/>
      <w:bookmarkEnd w:id="0"/>
      <w:r>
        <w:t xml:space="preserve">Pytania i wyjaśnienia – </w:t>
      </w:r>
      <w:r w:rsidR="0066148D">
        <w:t>„</w:t>
      </w:r>
      <w:r w:rsidR="00B44C0D">
        <w:t>P</w:t>
      </w:r>
      <w:r w:rsidR="00B44C0D" w:rsidRPr="00B44C0D">
        <w:t>rz</w:t>
      </w:r>
      <w:r w:rsidR="00B44C0D">
        <w:t>ebudowa drogi gminnej nr 105148L wraz z włą</w:t>
      </w:r>
      <w:r w:rsidR="00B44C0D" w:rsidRPr="00B44C0D">
        <w:t>czen</w:t>
      </w:r>
      <w:r w:rsidR="00B44C0D">
        <w:t>iem do drogi powiatowej nr 2006L w m. Dratów i Dratów-K</w:t>
      </w:r>
      <w:r w:rsidR="00B44C0D" w:rsidRPr="00B44C0D">
        <w:t>olonia wraz z przebudową skrzyżo</w:t>
      </w:r>
      <w:r w:rsidR="00B44C0D">
        <w:t>wania z drogą powiatową nr 2007L</w:t>
      </w:r>
      <w:r w:rsidR="00B44C0D" w:rsidRPr="00B44C0D">
        <w:t xml:space="preserve"> w </w:t>
      </w:r>
      <w:r w:rsidR="00B44C0D">
        <w:t>m. Dratów-K</w:t>
      </w:r>
      <w:r w:rsidR="00B44C0D" w:rsidRPr="00B44C0D">
        <w:t>olonia,  od km rob. 0+000,00 do km rob. 1+159,85</w:t>
      </w:r>
      <w:r w:rsidR="00B44C0D">
        <w:t>”</w:t>
      </w:r>
    </w:p>
    <w:p w:rsidR="00B44C0D" w:rsidRDefault="00B44C0D" w:rsidP="002D1D25"/>
    <w:p w:rsidR="004B6E72" w:rsidRDefault="004B6E72" w:rsidP="002D1D25"/>
    <w:p w:rsidR="004B6E72" w:rsidRDefault="004B6E72" w:rsidP="002D1D25">
      <w:r>
        <w:rPr>
          <w:u w:val="single"/>
        </w:rPr>
        <w:t>Z</w:t>
      </w:r>
      <w:r w:rsidR="00B44C0D">
        <w:rPr>
          <w:u w:val="single"/>
        </w:rPr>
        <w:t>nak sprawy: Za.271.04</w:t>
      </w:r>
      <w:r w:rsidR="0066148D">
        <w:rPr>
          <w:u w:val="single"/>
        </w:rPr>
        <w:t>.2020</w:t>
      </w:r>
    </w:p>
    <w:p w:rsidR="002D1D25" w:rsidRDefault="002D1D25" w:rsidP="002D1D25"/>
    <w:p w:rsidR="002D1D25" w:rsidRDefault="002D1D25" w:rsidP="002D1D25">
      <w:r>
        <w:t xml:space="preserve">dotyczy: postępowania w sprawie udzielenia zamówienia publicznego w trybie przetargu nieograniczonego pn. </w:t>
      </w:r>
      <w:r w:rsidR="00B44C0D" w:rsidRPr="00B44C0D">
        <w:t>„Przebudowa drogi gminnej nr 105148L wraz z włączeniem do drogi powiatowej nr 2006L w m. Dratów i Dratów-Kolonia wraz z przebudową skrzyżowania z drogą powiatową nr 2007L w m. Dratów-Kolonia,  od km rob. 0+000,00 do km rob. 1+159,85”</w:t>
      </w:r>
      <w:r w:rsidR="00B44C0D">
        <w:t xml:space="preserve">. </w:t>
      </w:r>
      <w:r>
        <w:t>Postępowanie w sprawie udzielenia zamówienia publicznego zamieszczone zostało w Biuletyni</w:t>
      </w:r>
      <w:r w:rsidR="008966EA">
        <w:t xml:space="preserve">e Zamówień Publicznych w dniu </w:t>
      </w:r>
      <w:r w:rsidR="00B44C0D">
        <w:t>06.08.</w:t>
      </w:r>
      <w:r w:rsidR="0066148D">
        <w:t>2020</w:t>
      </w:r>
      <w:r>
        <w:t xml:space="preserve"> r. pod numerem: </w:t>
      </w:r>
      <w:r w:rsidR="00B44C0D">
        <w:t>570831</w:t>
      </w:r>
      <w:r w:rsidR="0066148D">
        <w:t>-N-2020.</w:t>
      </w:r>
    </w:p>
    <w:p w:rsidR="002D1D25" w:rsidRDefault="002D1D25" w:rsidP="002D1D25"/>
    <w:p w:rsidR="002D1D25" w:rsidRDefault="002D1D25" w:rsidP="002D1D25">
      <w:r>
        <w:t>Wszyscy wykonawcy</w:t>
      </w:r>
    </w:p>
    <w:p w:rsidR="002D1D25" w:rsidRDefault="002D1D25" w:rsidP="002D1D25">
      <w:r>
        <w:t>uczestniczący w postępowaniu</w:t>
      </w:r>
    </w:p>
    <w:p w:rsidR="002D1D25" w:rsidRDefault="002D1D25" w:rsidP="002D1D25"/>
    <w:p w:rsidR="002D1D25" w:rsidRDefault="002D1D25" w:rsidP="002D1D25">
      <w:r>
        <w:t xml:space="preserve">W związku z pytaniami do SIWZ pn. </w:t>
      </w:r>
      <w:r w:rsidR="00B44C0D" w:rsidRPr="00B44C0D">
        <w:t>„Przebudowa drogi gminnej nr 105148L wraz z włączeniem do drogi powiatowej nr 2006L w m. Dratów i Dratów-Kolonia wraz z przebudową skrzyżowania z drogą powiatową nr 2007L w m. Dratów-Kolonia,  od km rob. 0+000,00 do km rob. 1+159,85”</w:t>
      </w:r>
      <w:r w:rsidR="00B44C0D">
        <w:t xml:space="preserve"> </w:t>
      </w:r>
      <w:r>
        <w:t xml:space="preserve">działając w oparciu o zapisy art. 38 ust. 1 i 2 ustawy z dnia 29 stycznia 2004 r. Prawo zamówień publicznych </w:t>
      </w:r>
      <w:r w:rsidR="00B44C0D">
        <w:t>(</w:t>
      </w:r>
      <w:r w:rsidR="009A59E2">
        <w:t>Dz. U. z 2019 r. poz. 1843</w:t>
      </w:r>
      <w:r w:rsidR="00B44C0D">
        <w:t xml:space="preserve"> z późn. zm.</w:t>
      </w:r>
      <w:r w:rsidR="009A59E2">
        <w:t xml:space="preserve">), </w:t>
      </w:r>
      <w:r w:rsidR="009D6645">
        <w:t xml:space="preserve">Zamawiający </w:t>
      </w:r>
      <w:r>
        <w:t>przekazuje treść zapytań wraz z wyjaśnieniami.</w:t>
      </w:r>
    </w:p>
    <w:p w:rsidR="002D1D25" w:rsidRDefault="002D1D25" w:rsidP="002D1D25"/>
    <w:p w:rsidR="009A59E2" w:rsidRPr="009A59E2" w:rsidRDefault="009A59E2" w:rsidP="009A59E2">
      <w:pPr>
        <w:rPr>
          <w:b/>
        </w:rPr>
      </w:pPr>
      <w:r w:rsidRPr="009A59E2">
        <w:rPr>
          <w:b/>
        </w:rPr>
        <w:t>Pytania:</w:t>
      </w:r>
    </w:p>
    <w:p w:rsidR="009A59E2" w:rsidRPr="009A59E2" w:rsidRDefault="009A59E2" w:rsidP="009A59E2">
      <w:r w:rsidRPr="009A59E2">
        <w:t xml:space="preserve">1. </w:t>
      </w:r>
      <w:r w:rsidR="00B44C0D">
        <w:t xml:space="preserve">Czy Zamawiający zaakceptuje wniesienie wadium w postaci gwarancji ubezpieczeniowej w formie elektronicznej z podpisem kwalifikowanym, przekazane drogą elektroniczną na adres </w:t>
      </w:r>
      <w:r w:rsidR="009D6645">
        <w:t>e</w:t>
      </w:r>
      <w:r w:rsidR="00B44C0D">
        <w:t xml:space="preserve">-mail podany w SIWZ tj. </w:t>
      </w:r>
      <w:hyperlink r:id="rId5" w:history="1">
        <w:r w:rsidR="00B44C0D" w:rsidRPr="00530D53">
          <w:rPr>
            <w:rStyle w:val="Hipercze"/>
          </w:rPr>
          <w:t>j.czuchaj@gminaludwin</w:t>
        </w:r>
      </w:hyperlink>
      <w:r w:rsidR="00B44C0D">
        <w:t xml:space="preserve"> (lub inny podany w odpowiedzi na niniejsze pytanie)?</w:t>
      </w:r>
    </w:p>
    <w:p w:rsidR="009A59E2" w:rsidRPr="009A59E2" w:rsidRDefault="009A59E2" w:rsidP="009A59E2">
      <w:pPr>
        <w:rPr>
          <w:b/>
        </w:rPr>
      </w:pPr>
    </w:p>
    <w:p w:rsidR="009A59E2" w:rsidRPr="009A59E2" w:rsidRDefault="009A59E2" w:rsidP="009A59E2">
      <w:pPr>
        <w:rPr>
          <w:b/>
        </w:rPr>
      </w:pPr>
      <w:r w:rsidRPr="009A59E2">
        <w:rPr>
          <w:b/>
        </w:rPr>
        <w:t>Odpowiedzi:</w:t>
      </w:r>
    </w:p>
    <w:p w:rsidR="009A59E2" w:rsidRPr="009A59E2" w:rsidRDefault="009A59E2" w:rsidP="009A59E2">
      <w:r w:rsidRPr="009A59E2">
        <w:t xml:space="preserve">Ad. 1. </w:t>
      </w:r>
    </w:p>
    <w:p w:rsidR="006822D6" w:rsidRPr="009A59E2" w:rsidRDefault="009D6645" w:rsidP="009A59E2">
      <w:r>
        <w:t>Zamawiający dopuszcza</w:t>
      </w:r>
      <w:r w:rsidRPr="009D6645">
        <w:t xml:space="preserve"> wniesienie wadium w postaci gwarancji ubezpieczeniowej w formie elektroni</w:t>
      </w:r>
      <w:r>
        <w:t xml:space="preserve">cznej z podpisem kwalifikowanym. W przypadku korzystania z takiej formy przekazania wadium Zamawiający wskazuje następujący adres e-mail: </w:t>
      </w:r>
      <w:hyperlink r:id="rId6" w:history="1">
        <w:r w:rsidRPr="00530D53">
          <w:rPr>
            <w:rStyle w:val="Hipercze"/>
          </w:rPr>
          <w:t>ludwin@lubelskie.pl</w:t>
        </w:r>
      </w:hyperlink>
      <w:r>
        <w:t>, również znajdujący się w SIWZ.</w:t>
      </w:r>
    </w:p>
    <w:p w:rsidR="009A59E2" w:rsidRDefault="009A59E2" w:rsidP="009A59E2"/>
    <w:p w:rsidR="002D1D25" w:rsidRDefault="002D1D25" w:rsidP="002D1D25">
      <w:r>
        <w:t>Zamawiający informuje, że termin składania ofert nie ulega zmianie.</w:t>
      </w:r>
    </w:p>
    <w:p w:rsidR="002D1D25" w:rsidRDefault="002D1D25" w:rsidP="002D1D25"/>
    <w:p w:rsidR="002D1D25" w:rsidRDefault="002D1D25" w:rsidP="002D1D25">
      <w:r>
        <w:t>Wójt Gminy Ludwin</w:t>
      </w:r>
    </w:p>
    <w:p w:rsidR="002D1D25" w:rsidRDefault="002D1D25" w:rsidP="002D1D25">
      <w:r>
        <w:t>Andrzej Chabros</w:t>
      </w:r>
    </w:p>
    <w:p w:rsidR="002D1D25" w:rsidRDefault="002D1D25" w:rsidP="002D1D25"/>
    <w:p w:rsidR="00F85466" w:rsidRDefault="002D1D25" w:rsidP="002D1D25">
      <w:r>
        <w:t xml:space="preserve">Ludwin, dn. </w:t>
      </w:r>
      <w:r w:rsidR="009D6645">
        <w:t>18</w:t>
      </w:r>
      <w:r>
        <w:t>.</w:t>
      </w:r>
      <w:r w:rsidR="009A59E2">
        <w:t>0</w:t>
      </w:r>
      <w:r w:rsidR="009D6645">
        <w:t>8</w:t>
      </w:r>
      <w:r>
        <w:t>.20</w:t>
      </w:r>
      <w:r w:rsidR="009A59E2">
        <w:t>20</w:t>
      </w:r>
      <w:r>
        <w:t xml:space="preserve"> r.</w:t>
      </w:r>
    </w:p>
    <w:sectPr w:rsidR="00F8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A5806"/>
    <w:multiLevelType w:val="hybridMultilevel"/>
    <w:tmpl w:val="7264F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25"/>
    <w:rsid w:val="00170E1B"/>
    <w:rsid w:val="002D1D25"/>
    <w:rsid w:val="00447BFD"/>
    <w:rsid w:val="004B6E72"/>
    <w:rsid w:val="00631A58"/>
    <w:rsid w:val="0066148D"/>
    <w:rsid w:val="006822D6"/>
    <w:rsid w:val="00730F96"/>
    <w:rsid w:val="008966EA"/>
    <w:rsid w:val="00994B40"/>
    <w:rsid w:val="009A59E2"/>
    <w:rsid w:val="009D6645"/>
    <w:rsid w:val="00B44C0D"/>
    <w:rsid w:val="00B76358"/>
    <w:rsid w:val="00E45B45"/>
    <w:rsid w:val="00F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3F30C-DEEE-413B-B0A1-3C0E7A4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58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6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win@lubelskie.pl" TargetMode="External"/><Relationship Id="rId5" Type="http://schemas.openxmlformats.org/officeDocument/2006/relationships/hyperlink" Target="mailto:j.czuchaj@gminaludw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Anna</cp:lastModifiedBy>
  <cp:revision>2</cp:revision>
  <dcterms:created xsi:type="dcterms:W3CDTF">2020-08-18T10:21:00Z</dcterms:created>
  <dcterms:modified xsi:type="dcterms:W3CDTF">2020-08-18T10:21:00Z</dcterms:modified>
</cp:coreProperties>
</file>