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81180" w14:textId="66C860E1" w:rsidR="00401377" w:rsidRDefault="00401377" w:rsidP="00CD65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3988A8" w14:textId="77777777" w:rsidR="00736FFC" w:rsidRDefault="00736FFC" w:rsidP="00CD65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1CD5F7" w14:textId="2A3C649B" w:rsidR="001E283D" w:rsidRDefault="001E283D" w:rsidP="001E2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OGŁOSZENIE WÓJTA GMINY LUDWIN</w:t>
      </w:r>
    </w:p>
    <w:p w14:paraId="69EC6466" w14:textId="77777777" w:rsidR="00736FFC" w:rsidRDefault="00736FFC" w:rsidP="001E28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BE14DD" w14:textId="4EC56004" w:rsidR="00401377" w:rsidRPr="00BE21FF" w:rsidRDefault="00401377" w:rsidP="001E2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planowanymi przygotowaniami </w:t>
      </w:r>
      <w:r w:rsidR="00BE21FF">
        <w:rPr>
          <w:rFonts w:ascii="Times New Roman" w:hAnsi="Times New Roman" w:cs="Times New Roman"/>
          <w:sz w:val="28"/>
          <w:szCs w:val="28"/>
        </w:rPr>
        <w:t>dotyczącymi</w:t>
      </w:r>
      <w:r>
        <w:rPr>
          <w:rFonts w:ascii="Times New Roman" w:hAnsi="Times New Roman" w:cs="Times New Roman"/>
          <w:sz w:val="28"/>
          <w:szCs w:val="28"/>
        </w:rPr>
        <w:t xml:space="preserve"> sporządzenia projektu zmian</w:t>
      </w:r>
      <w:r w:rsidR="00925594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Studium Uwarunkować i Kierunków Zagospodarowania Przestrzennego </w:t>
      </w:r>
      <w:r w:rsidRPr="00BE21FF">
        <w:rPr>
          <w:rFonts w:ascii="Times New Roman" w:hAnsi="Times New Roman" w:cs="Times New Roman"/>
          <w:sz w:val="28"/>
          <w:szCs w:val="28"/>
        </w:rPr>
        <w:t xml:space="preserve">Gminy Ludwin, proszę o składanie wniosków o zmianę SUIKZ w zakresie utworzenia nowych terenów inwestycyjnych, </w:t>
      </w:r>
      <w:r w:rsidR="002E7532" w:rsidRPr="00BE21FF">
        <w:rPr>
          <w:rFonts w:ascii="Times New Roman" w:hAnsi="Times New Roman" w:cs="Times New Roman"/>
          <w:sz w:val="28"/>
          <w:szCs w:val="28"/>
        </w:rPr>
        <w:t xml:space="preserve">terenów przewidzianych pod odnawialne źródła energii (OZE), </w:t>
      </w:r>
      <w:r w:rsidRPr="00BE21FF">
        <w:rPr>
          <w:rFonts w:ascii="Times New Roman" w:hAnsi="Times New Roman" w:cs="Times New Roman"/>
          <w:sz w:val="28"/>
          <w:szCs w:val="28"/>
        </w:rPr>
        <w:t>terenów usługowych i produkc</w:t>
      </w:r>
      <w:r w:rsidR="002E7532" w:rsidRPr="00BE21FF">
        <w:rPr>
          <w:rFonts w:ascii="Times New Roman" w:hAnsi="Times New Roman" w:cs="Times New Roman"/>
          <w:sz w:val="28"/>
          <w:szCs w:val="28"/>
        </w:rPr>
        <w:t>y</w:t>
      </w:r>
      <w:r w:rsidRPr="00BE21FF">
        <w:rPr>
          <w:rFonts w:ascii="Times New Roman" w:hAnsi="Times New Roman" w:cs="Times New Roman"/>
          <w:sz w:val="28"/>
          <w:szCs w:val="28"/>
        </w:rPr>
        <w:t>jnych.</w:t>
      </w:r>
    </w:p>
    <w:p w14:paraId="3ECEA0E6" w14:textId="23460CF2" w:rsidR="00BE21FF" w:rsidRDefault="00BE21FF" w:rsidP="00CD6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Wnioski należy składać </w:t>
      </w:r>
      <w:r w:rsidR="001E283D">
        <w:rPr>
          <w:rFonts w:ascii="Times New Roman" w:hAnsi="Times New Roman" w:cs="Times New Roman"/>
          <w:sz w:val="28"/>
          <w:szCs w:val="28"/>
        </w:rPr>
        <w:t xml:space="preserve">od 14 grudnia 2020r. do 31 stycznia 2021r. </w:t>
      </w:r>
    </w:p>
    <w:p w14:paraId="34DF06F1" w14:textId="31FA5117" w:rsidR="002E7532" w:rsidRDefault="002E7532" w:rsidP="00CD6560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BE21FF">
        <w:rPr>
          <w:rFonts w:ascii="Times New Roman" w:hAnsi="Times New Roman" w:cs="Times New Roman"/>
          <w:sz w:val="28"/>
          <w:szCs w:val="28"/>
        </w:rPr>
        <w:t xml:space="preserve">Z wnioskiem o zmianę przeznaczenia nieruchomości w SUIKZ może wystąpić każdy. Wniosek taki </w:t>
      </w:r>
      <w:r w:rsidRPr="00BE21FF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ma</w:t>
      </w:r>
      <w:r w:rsidR="00BE21FF" w:rsidRPr="00BE21FF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E21FF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charakter postulatywny</w:t>
      </w:r>
      <w:r w:rsidRPr="00BE21FF">
        <w:rPr>
          <w:rFonts w:ascii="Times New Roman" w:hAnsi="Times New Roman" w:cs="Times New Roman"/>
          <w:sz w:val="28"/>
          <w:szCs w:val="28"/>
        </w:rPr>
        <w:t xml:space="preserve">. </w:t>
      </w:r>
      <w:r w:rsidRPr="00BE21FF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Rozpatrzenie takiego wniosku nie jest więc określone żadnym terminem.</w:t>
      </w:r>
      <w:r w:rsidR="00BE21FF" w:rsidRPr="00BE21FF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E21FF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Wnioski są zawsze brane pod uwagę, nie </w:t>
      </w:r>
      <w:r w:rsidR="00BE21FF" w:rsidRPr="00BE21FF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są</w:t>
      </w:r>
      <w:r w:rsidRPr="00BE21FF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jednak wiążąc</w:t>
      </w:r>
      <w:r w:rsidR="00BE21FF" w:rsidRPr="00BE21FF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e</w:t>
      </w:r>
      <w:r w:rsidRPr="00BE21FF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 dla organów </w:t>
      </w:r>
      <w:r w:rsidR="00BE21FF" w:rsidRPr="00BE21FF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G</w:t>
      </w:r>
      <w:r w:rsidRPr="00BE21FF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>miny Ludwin.</w:t>
      </w:r>
    </w:p>
    <w:p w14:paraId="6B05B0E0" w14:textId="77777777" w:rsidR="001E283D" w:rsidRPr="00BE21FF" w:rsidRDefault="001E283D" w:rsidP="00CD65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CBC220" w14:textId="56A02DB2" w:rsidR="00BE21FF" w:rsidRDefault="001E283D" w:rsidP="001E28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 Ludwin</w:t>
      </w:r>
    </w:p>
    <w:p w14:paraId="5A05F801" w14:textId="4DED905A" w:rsidR="001E283D" w:rsidRDefault="001E283D" w:rsidP="001E28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4AF8">
        <w:rPr>
          <w:rFonts w:ascii="Times New Roman" w:hAnsi="Times New Roman" w:cs="Times New Roman"/>
          <w:sz w:val="28"/>
          <w:szCs w:val="28"/>
        </w:rPr>
        <w:t>/-/</w:t>
      </w:r>
    </w:p>
    <w:p w14:paraId="1494783E" w14:textId="4B4CA69A" w:rsidR="001E283D" w:rsidRPr="00BE21FF" w:rsidRDefault="001E283D" w:rsidP="001E28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Andrzej Chabros</w:t>
      </w:r>
    </w:p>
    <w:sectPr w:rsidR="001E283D" w:rsidRPr="00BE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7022F"/>
    <w:multiLevelType w:val="hybridMultilevel"/>
    <w:tmpl w:val="87A40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66"/>
    <w:rsid w:val="00116E66"/>
    <w:rsid w:val="001E283D"/>
    <w:rsid w:val="00232988"/>
    <w:rsid w:val="002E7532"/>
    <w:rsid w:val="00361E6A"/>
    <w:rsid w:val="00387210"/>
    <w:rsid w:val="00401377"/>
    <w:rsid w:val="00431A60"/>
    <w:rsid w:val="00570613"/>
    <w:rsid w:val="005C56A3"/>
    <w:rsid w:val="006F2F94"/>
    <w:rsid w:val="00736FFC"/>
    <w:rsid w:val="00754AF8"/>
    <w:rsid w:val="00863232"/>
    <w:rsid w:val="0086747D"/>
    <w:rsid w:val="00925594"/>
    <w:rsid w:val="009569BC"/>
    <w:rsid w:val="00B94E62"/>
    <w:rsid w:val="00BE21FF"/>
    <w:rsid w:val="00CC2090"/>
    <w:rsid w:val="00CD6560"/>
    <w:rsid w:val="00CE5CC7"/>
    <w:rsid w:val="00D9714D"/>
    <w:rsid w:val="00E9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A56"/>
  <w15:chartTrackingRefBased/>
  <w15:docId w15:val="{3C9F75F2-181D-4EA5-A1B6-E42C859E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0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E7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Sermanowicz</dc:creator>
  <cp:keywords/>
  <dc:description/>
  <cp:lastModifiedBy>Anna</cp:lastModifiedBy>
  <cp:revision>2</cp:revision>
  <cp:lastPrinted>2020-12-07T13:24:00Z</cp:lastPrinted>
  <dcterms:created xsi:type="dcterms:W3CDTF">2020-12-10T10:24:00Z</dcterms:created>
  <dcterms:modified xsi:type="dcterms:W3CDTF">2020-12-10T10:24:00Z</dcterms:modified>
</cp:coreProperties>
</file>