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2B" w:rsidRPr="00DC56DB" w:rsidRDefault="009F1C2B" w:rsidP="009F1C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Nr.1 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OFERTOWY WYKONAWCY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</w:rPr>
        <w:tab/>
        <w:t>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Siedziba:</w:t>
      </w:r>
      <w:r>
        <w:rPr>
          <w:sz w:val="20"/>
          <w:szCs w:val="20"/>
        </w:rPr>
        <w:tab/>
        <w:t>................................................</w:t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Adres poczty elektronicznej: </w:t>
      </w:r>
      <w:r>
        <w:rPr>
          <w:sz w:val="20"/>
          <w:szCs w:val="20"/>
        </w:rPr>
        <w:tab/>
        <w:t>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Strona internetowa: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Numer telefonu: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……........................................ </w:t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Numer faksu: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 ......................................</w:t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Numer REGON: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Numer NIP: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</w:t>
      </w:r>
      <w:r>
        <w:rPr>
          <w:sz w:val="20"/>
          <w:szCs w:val="20"/>
        </w:rPr>
        <w:tab/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Zamawiającego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Gmina Ludwin 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Ludwin 51A, 21-075 Ludwin Strona </w:t>
      </w:r>
      <w:hyperlink r:id="rId6" w:history="1">
        <w:r>
          <w:rPr>
            <w:rStyle w:val="Hipercze"/>
            <w:sz w:val="20"/>
            <w:szCs w:val="20"/>
          </w:rPr>
          <w:t>www.ludwin.powiatleczynski.pl</w:t>
        </w:r>
      </w:hyperlink>
      <w:r>
        <w:rPr>
          <w:sz w:val="20"/>
          <w:szCs w:val="20"/>
        </w:rPr>
        <w:t xml:space="preserve"> </w:t>
      </w:r>
    </w:p>
    <w:p w:rsidR="009F1C2B" w:rsidRP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9F1C2B">
        <w:rPr>
          <w:sz w:val="20"/>
          <w:szCs w:val="20"/>
          <w:lang w:val="en-US"/>
        </w:rPr>
        <w:t xml:space="preserve">E-mail ludwin@lubelskie.pl </w:t>
      </w:r>
    </w:p>
    <w:p w:rsidR="009F1C2B" w:rsidRP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9F1C2B">
        <w:rPr>
          <w:sz w:val="20"/>
          <w:szCs w:val="20"/>
          <w:lang w:val="en-US"/>
        </w:rPr>
        <w:t>Telefon</w:t>
      </w:r>
      <w:proofErr w:type="spellEnd"/>
      <w:r w:rsidRPr="009F1C2B">
        <w:rPr>
          <w:sz w:val="20"/>
          <w:szCs w:val="20"/>
          <w:lang w:val="en-US"/>
        </w:rPr>
        <w:t>/fax 081 7570901/028</w:t>
      </w:r>
    </w:p>
    <w:p w:rsidR="009F1C2B" w:rsidRP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Wykonawcy</w:t>
      </w:r>
    </w:p>
    <w:p w:rsidR="009F1C2B" w:rsidRPr="00DC56DB" w:rsidRDefault="009F1C2B" w:rsidP="009F1C2B">
      <w:pPr>
        <w:pStyle w:val="Default"/>
        <w:rPr>
          <w:bCs/>
          <w:sz w:val="20"/>
          <w:szCs w:val="20"/>
        </w:rPr>
      </w:pPr>
      <w:r w:rsidRPr="00DC56DB">
        <w:rPr>
          <w:sz w:val="20"/>
          <w:szCs w:val="20"/>
        </w:rPr>
        <w:t>Nawiązując do ogłoszenia o zamówieniu publicznym na „Udzielenie długoterminowego kredy</w:t>
      </w:r>
      <w:r>
        <w:rPr>
          <w:sz w:val="20"/>
          <w:szCs w:val="20"/>
        </w:rPr>
        <w:t xml:space="preserve">tu konsolidacyjnego w kwocie 1.564.242,74 </w:t>
      </w:r>
      <w:r w:rsidRPr="00DC56DB">
        <w:rPr>
          <w:sz w:val="20"/>
          <w:szCs w:val="20"/>
        </w:rPr>
        <w:t>zł z przeznaczeniem na spłatę wcześniej zaciągniętych kredytów.”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oferujemy wykonanie zamówienia, zgodnie z wymogami Specyfikacji Istotnych Warunków Zamówienia za cenę: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>I.  Zobowiązuje się do udzielenia kredytu 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59"/>
        <w:gridCol w:w="634"/>
        <w:gridCol w:w="3227"/>
      </w:tblGrid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do poniesienia przez kredytobiorcę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(suma kwot w okresie trwania kredytu)w PLN</w:t>
            </w:r>
          </w:p>
        </w:tc>
      </w:tr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oprocentowania kredytu wg średniej</w:t>
            </w:r>
          </w:p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arytmetycznej stawki WIBOR 1M za miesiąc </w:t>
            </w:r>
          </w:p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poprzedni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marży bankowej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prowizji bankowych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Stopę prowizji przygotowawczych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c>
          <w:tcPr>
            <w:tcW w:w="568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859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Inne. </w:t>
            </w:r>
            <w:r w:rsidRPr="00820A51">
              <w:rPr>
                <w:sz w:val="20"/>
                <w:szCs w:val="20"/>
              </w:rPr>
              <w:t>(pozostałe koszty kredytu)</w:t>
            </w:r>
          </w:p>
        </w:tc>
        <w:tc>
          <w:tcPr>
            <w:tcW w:w="634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c>
          <w:tcPr>
            <w:tcW w:w="6061" w:type="dxa"/>
            <w:gridSpan w:val="3"/>
          </w:tcPr>
          <w:p w:rsidR="009F1C2B" w:rsidRDefault="009F1C2B" w:rsidP="006664F9">
            <w:pPr>
              <w:pStyle w:val="Nagwek2"/>
            </w:pPr>
            <w:r>
              <w:t xml:space="preserve">SUMA </w:t>
            </w:r>
          </w:p>
        </w:tc>
        <w:tc>
          <w:tcPr>
            <w:tcW w:w="3227" w:type="dxa"/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</w:tbl>
    <w:p w:rsidR="009F1C2B" w:rsidRDefault="009F1C2B" w:rsidP="009F1C2B">
      <w:pPr>
        <w:rPr>
          <w:b/>
          <w:bCs/>
          <w:sz w:val="20"/>
          <w:szCs w:val="20"/>
        </w:rPr>
      </w:pPr>
    </w:p>
    <w:p w:rsidR="009F1C2B" w:rsidRDefault="009F1C2B" w:rsidP="009F1C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 PLN: ...............................................................................................................................</w:t>
      </w:r>
    </w:p>
    <w:p w:rsidR="009F1C2B" w:rsidRDefault="009F1C2B" w:rsidP="009F1C2B">
      <w:pPr>
        <w:rPr>
          <w:b/>
          <w:bCs/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>Spłata kredytu w  ratach kwartalnych. Płatność I raty kredytu</w:t>
      </w:r>
      <w:r>
        <w:rPr>
          <w:sz w:val="20"/>
          <w:szCs w:val="20"/>
        </w:rPr>
        <w:tab/>
        <w:t xml:space="preserve">-30 stycznia 2017 r., </w:t>
      </w:r>
    </w:p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>odsetek 30 października 2016 r.</w:t>
      </w:r>
    </w:p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 xml:space="preserve">Pozostałe wg załączonego harmonogramu spłat.   </w:t>
      </w: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p w:rsidR="009F1C2B" w:rsidRDefault="009F1C2B" w:rsidP="009F1C2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84"/>
        <w:gridCol w:w="2693"/>
        <w:gridCol w:w="3368"/>
      </w:tblGrid>
      <w:tr w:rsidR="009F1C2B" w:rsidTr="006664F9"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spłaty rat kredytu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spłaty kapitału w zł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1C2B" w:rsidRDefault="009F1C2B" w:rsidP="0066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proofErr w:type="spellStart"/>
            <w:r>
              <w:rPr>
                <w:sz w:val="20"/>
                <w:szCs w:val="20"/>
              </w:rPr>
              <w:t>oprocent</w:t>
            </w:r>
            <w:proofErr w:type="spellEnd"/>
            <w:r>
              <w:rPr>
                <w:sz w:val="20"/>
                <w:szCs w:val="20"/>
              </w:rPr>
              <w:t>. kredytu (kwota zł)</w:t>
            </w:r>
          </w:p>
        </w:tc>
      </w:tr>
      <w:tr w:rsidR="009F1C2B" w:rsidTr="006664F9">
        <w:trPr>
          <w:cantSplit/>
          <w:trHeight w:val="2690"/>
        </w:trPr>
        <w:tc>
          <w:tcPr>
            <w:tcW w:w="543" w:type="dxa"/>
            <w:tcBorders>
              <w:bottom w:val="single" w:sz="12" w:space="0" w:color="auto"/>
            </w:tcBorders>
          </w:tcPr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1.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2.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3.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4.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5.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6.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7.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8.</w:t>
            </w:r>
          </w:p>
          <w:p w:rsidR="009F1C2B" w:rsidRPr="00610E42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9.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 w:rsidRPr="00610E42">
              <w:rPr>
                <w:sz w:val="22"/>
                <w:szCs w:val="22"/>
              </w:rPr>
              <w:t>10.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  <w:p w:rsidR="009F1C2B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9F1C2B" w:rsidRPr="008F179C" w:rsidRDefault="009F1C2B" w:rsidP="00666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68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30 października  2016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30 stycznia         2017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30 kwietnia        2017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30 lipca              2017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października 2017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2018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kwietnia        2018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lipca              2018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października 2018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2019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kwietnia        2019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lipca              2019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października 2019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 2020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kwietnia        2020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lipca              2020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października 2020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 2021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kwietnia        2021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lipca              2021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października 2021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 2022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kwietnia        2022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lipca              2022 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października 2022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stycznia        2023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kwietnia       2023</w:t>
            </w:r>
          </w:p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lipca             2023</w:t>
            </w:r>
          </w:p>
          <w:p w:rsidR="009F1C2B" w:rsidRPr="00DC56DB" w:rsidRDefault="009F1C2B" w:rsidP="006664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30 października 2023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159.691,74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159.692,00</w:t>
            </w:r>
          </w:p>
          <w:p w:rsidR="009F1C2B" w:rsidRPr="00A129E6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159.692</w:t>
            </w:r>
            <w:r w:rsidRPr="00A129E6">
              <w:rPr>
                <w:color w:val="000000"/>
                <w:sz w:val="22"/>
                <w:szCs w:val="22"/>
              </w:rPr>
              <w:t>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159.692</w:t>
            </w:r>
            <w:r w:rsidRPr="00A129E6">
              <w:rPr>
                <w:color w:val="000000"/>
                <w:sz w:val="22"/>
                <w:szCs w:val="22"/>
              </w:rPr>
              <w:t>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Pr="00A129E6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</w:t>
            </w:r>
            <w:r w:rsidRPr="00A129E6">
              <w:rPr>
                <w:color w:val="000000"/>
                <w:sz w:val="22"/>
                <w:szCs w:val="22"/>
              </w:rPr>
              <w:t>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Pr="00A129E6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25.000,00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F1C2B" w:rsidRPr="00A129E6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181.369</w:t>
            </w:r>
            <w:r w:rsidRPr="00A129E6">
              <w:rPr>
                <w:color w:val="000000"/>
                <w:sz w:val="22"/>
                <w:szCs w:val="22"/>
              </w:rPr>
              <w:t>,00</w:t>
            </w:r>
          </w:p>
          <w:p w:rsidR="009F1C2B" w:rsidRPr="00A129E6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181.369</w:t>
            </w:r>
            <w:r w:rsidRPr="00A129E6">
              <w:rPr>
                <w:color w:val="000000"/>
                <w:sz w:val="22"/>
                <w:szCs w:val="22"/>
              </w:rPr>
              <w:t>,00</w:t>
            </w:r>
          </w:p>
          <w:p w:rsidR="009F1C2B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181.369,00</w:t>
            </w:r>
          </w:p>
          <w:p w:rsidR="009F1C2B" w:rsidRPr="008F179C" w:rsidRDefault="009F1C2B" w:rsidP="006664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181.368,00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1C2B" w:rsidRDefault="009F1C2B" w:rsidP="006664F9">
            <w:pPr>
              <w:rPr>
                <w:sz w:val="20"/>
                <w:szCs w:val="20"/>
              </w:rPr>
            </w:pPr>
          </w:p>
        </w:tc>
      </w:tr>
      <w:tr w:rsidR="009F1C2B" w:rsidTr="006664F9">
        <w:trPr>
          <w:trHeight w:val="105"/>
        </w:trPr>
        <w:tc>
          <w:tcPr>
            <w:tcW w:w="59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F1C2B" w:rsidRDefault="009F1C2B" w:rsidP="006664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C2B" w:rsidRDefault="009F1C2B" w:rsidP="006664F9">
            <w:pPr>
              <w:rPr>
                <w:b/>
                <w:sz w:val="20"/>
                <w:szCs w:val="20"/>
              </w:rPr>
            </w:pPr>
          </w:p>
        </w:tc>
      </w:tr>
    </w:tbl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</w:t>
      </w:r>
    </w:p>
    <w:p w:rsidR="009F1C2B" w:rsidRDefault="009F1C2B" w:rsidP="009F1C2B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</w:t>
      </w:r>
    </w:p>
    <w:p w:rsidR="009F1C2B" w:rsidRDefault="009F1C2B" w:rsidP="009F1C2B">
      <w:pPr>
        <w:rPr>
          <w:b/>
          <w:bCs/>
          <w:sz w:val="20"/>
          <w:szCs w:val="20"/>
        </w:rPr>
      </w:pPr>
      <w:r w:rsidRPr="00820A51">
        <w:rPr>
          <w:b/>
          <w:bCs/>
          <w:sz w:val="20"/>
          <w:szCs w:val="20"/>
        </w:rPr>
        <w:t>Oprocentowanie od zadłużenia przeterminowanego w stosunku</w:t>
      </w:r>
      <w:r>
        <w:rPr>
          <w:b/>
          <w:bCs/>
          <w:sz w:val="20"/>
          <w:szCs w:val="20"/>
        </w:rPr>
        <w:t xml:space="preserve"> </w:t>
      </w:r>
      <w:r w:rsidRPr="00820A51">
        <w:rPr>
          <w:b/>
          <w:bCs/>
          <w:sz w:val="20"/>
          <w:szCs w:val="20"/>
        </w:rPr>
        <w:t>rocznym</w:t>
      </w:r>
      <w:r>
        <w:rPr>
          <w:b/>
          <w:bCs/>
          <w:sz w:val="20"/>
          <w:szCs w:val="20"/>
        </w:rPr>
        <w:t xml:space="preserve">…………………. </w:t>
      </w:r>
    </w:p>
    <w:p w:rsidR="009F1C2B" w:rsidRDefault="009F1C2B" w:rsidP="009F1C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(słownie: ……………………………………………………………………………..).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Wykonamy zamówienie publiczne w terminie : po uruchomieniu kredytu wpłata kredytu na r-ki wskazane przez Zamawiającego w terminach 28.10.2016 r. 375.475,00 zł. i 27.01.2017 r. 1.188.767,74 zł.  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Osoby do kontaktów z Zamawiającym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Osoba / osoby do kontaktów z Zamawiającym odpowiedzialne za wykonanie zobowiązań umowy: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Pełnomocnik w przypadku składania oferty wspólnej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Nazwisko, imię ....................................................................................................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Stanowisko ...........................................................................................................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Telefon...................................................Fax.........................................................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Zakres*: - do reprezentowania w postępowaniu - do reprezentowania w postępowaniu i zawarcia umowy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do zawarcia umowy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postanowień specyfikacji istotnych warunków zamówienia.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Oświadczamy, że uważamy się za związanych  ofertą przez czas wskazany w specyfikacji istotnych warunków zamówienia.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Oświadczamy, że zobowiązujemy się w przypadku wyboru naszej oferty do zawarcia umowy w miejscu i terminie wyznaczonym przez Zamawiającego. 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Dokumenty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potwierdzenie spełnienia wymagań do oferty załączam: 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 .......... .......... .......... .......... .......... .......... .......... 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.......... .......... .......... .......... .......... .......... .......... .......... .......... </w:t>
      </w:r>
    </w:p>
    <w:p w:rsidR="009F1C2B" w:rsidRDefault="009F1C2B" w:rsidP="009F1C2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Zastrzeżenie Wykonawcy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Niżej wymienione dokumenty składające się na ofertę nie mogą być ogólnie udostępnione: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Inne informacje wykonawcy: ………………………………………………………………</w:t>
      </w: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1C2B" w:rsidRDefault="009F1C2B" w:rsidP="009F1C2B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9F1C2B" w:rsidRDefault="009F1C2B" w:rsidP="009F1C2B">
      <w:pPr>
        <w:widowControl w:val="0"/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(data i czytelny podpis wykonawcy)</w:t>
      </w:r>
    </w:p>
    <w:p w:rsidR="009F1C2B" w:rsidRDefault="009F1C2B" w:rsidP="009F1C2B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niepotrzebne skreślić</w:t>
      </w: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9F1C2B" w:rsidRDefault="009F1C2B" w:rsidP="009F1C2B">
      <w:pPr>
        <w:pStyle w:val="Default"/>
        <w:ind w:left="3540" w:firstLine="708"/>
        <w:jc w:val="center"/>
      </w:pPr>
    </w:p>
    <w:p w:rsidR="00275B71" w:rsidRDefault="00275B71" w:rsidP="00275B71">
      <w:pPr>
        <w:pStyle w:val="Default"/>
        <w:ind w:left="3540" w:firstLine="708"/>
        <w:jc w:val="center"/>
      </w:pPr>
    </w:p>
    <w:p w:rsidR="00133A68" w:rsidRDefault="00133A68"/>
    <w:sectPr w:rsidR="0013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469"/>
    <w:multiLevelType w:val="hybridMultilevel"/>
    <w:tmpl w:val="40101E88"/>
    <w:lvl w:ilvl="0" w:tplc="3F5AC1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F5AC1B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A5D2F724">
      <w:start w:val="11"/>
      <w:numFmt w:val="bullet"/>
      <w:lvlText w:val=""/>
      <w:lvlJc w:val="left"/>
      <w:pPr>
        <w:tabs>
          <w:tab w:val="num" w:pos="-26"/>
        </w:tabs>
        <w:ind w:left="-2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954"/>
        </w:tabs>
        <w:ind w:left="1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14"/>
        </w:tabs>
        <w:ind w:left="41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4"/>
    <w:rsid w:val="00133A68"/>
    <w:rsid w:val="00275B71"/>
    <w:rsid w:val="003A5E94"/>
    <w:rsid w:val="008F2D77"/>
    <w:rsid w:val="009F1C2B"/>
    <w:rsid w:val="00C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5B71"/>
    <w:pPr>
      <w:keepNext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B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7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275B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5B71"/>
    <w:pPr>
      <w:keepNext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B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7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275B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win.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Erwina</dc:creator>
  <cp:lastModifiedBy>Michał</cp:lastModifiedBy>
  <cp:revision>2</cp:revision>
  <dcterms:created xsi:type="dcterms:W3CDTF">2016-09-26T10:22:00Z</dcterms:created>
  <dcterms:modified xsi:type="dcterms:W3CDTF">2016-09-26T10:22:00Z</dcterms:modified>
</cp:coreProperties>
</file>