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4D" w:rsidRDefault="008F3608" w:rsidP="001247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5114">
        <w:t>Ludwin, dn.29.03</w:t>
      </w:r>
      <w:r>
        <w:t>.2017</w:t>
      </w:r>
      <w:r w:rsidR="0012474D">
        <w:t xml:space="preserve"> r.</w:t>
      </w:r>
    </w:p>
    <w:p w:rsidR="0012474D" w:rsidRDefault="0012474D" w:rsidP="0012474D"/>
    <w:p w:rsidR="0012474D" w:rsidRDefault="0012474D" w:rsidP="0012474D"/>
    <w:p w:rsidR="0012474D" w:rsidRPr="00E66E80" w:rsidRDefault="00E66E80" w:rsidP="0012474D">
      <w:pPr>
        <w:ind w:left="4956" w:firstLine="708"/>
        <w:rPr>
          <w:b/>
        </w:rPr>
      </w:pPr>
      <w:r w:rsidRPr="00E66E80">
        <w:rPr>
          <w:b/>
        </w:rPr>
        <w:t>WÓJT GMINY LUDWIN</w:t>
      </w:r>
    </w:p>
    <w:p w:rsidR="0012474D" w:rsidRDefault="0079283D" w:rsidP="0012474D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79283D" w:rsidRDefault="0079283D" w:rsidP="0012474D">
      <w:pPr>
        <w:rPr>
          <w:b/>
        </w:rPr>
      </w:pPr>
    </w:p>
    <w:p w:rsidR="0079283D" w:rsidRPr="00E66E80" w:rsidRDefault="0079283D" w:rsidP="0012474D">
      <w:pPr>
        <w:rPr>
          <w:b/>
        </w:rPr>
      </w:pPr>
    </w:p>
    <w:p w:rsidR="0012474D" w:rsidRPr="00E66E80" w:rsidRDefault="000F5114" w:rsidP="00E41ABC">
      <w:pPr>
        <w:ind w:left="708" w:firstLine="708"/>
        <w:rPr>
          <w:b/>
        </w:rPr>
      </w:pPr>
      <w:r>
        <w:rPr>
          <w:b/>
        </w:rPr>
        <w:t>OGŁASZA</w:t>
      </w:r>
      <w:r w:rsidR="008F3608">
        <w:rPr>
          <w:b/>
        </w:rPr>
        <w:t xml:space="preserve"> </w:t>
      </w:r>
      <w:r w:rsidR="0012474D" w:rsidRPr="00E66E80">
        <w:rPr>
          <w:b/>
        </w:rPr>
        <w:t>PISEMNY PRZETARG NA SPRZEDAŻ</w:t>
      </w:r>
    </w:p>
    <w:p w:rsidR="0012474D" w:rsidRDefault="00D7254F" w:rsidP="00E41ABC">
      <w:pPr>
        <w:ind w:left="2124" w:firstLine="708"/>
        <w:rPr>
          <w:b/>
        </w:rPr>
      </w:pPr>
      <w:r>
        <w:rPr>
          <w:b/>
        </w:rPr>
        <w:t>WAGI</w:t>
      </w:r>
      <w:bookmarkStart w:id="0" w:name="_GoBack"/>
      <w:bookmarkEnd w:id="0"/>
      <w:r>
        <w:rPr>
          <w:b/>
        </w:rPr>
        <w:t xml:space="preserve"> SAMOCHODOWEJ</w:t>
      </w:r>
    </w:p>
    <w:p w:rsidR="0079283D" w:rsidRPr="00E66E80" w:rsidRDefault="0079283D" w:rsidP="0079283D">
      <w:pPr>
        <w:ind w:left="708" w:firstLine="708"/>
        <w:jc w:val="center"/>
        <w:rPr>
          <w:b/>
        </w:rPr>
      </w:pPr>
    </w:p>
    <w:p w:rsidR="0012474D" w:rsidRDefault="0012474D" w:rsidP="0012474D"/>
    <w:p w:rsidR="0012474D" w:rsidRPr="00E66E80" w:rsidRDefault="001D28C8" w:rsidP="0012474D">
      <w:pPr>
        <w:rPr>
          <w:b/>
        </w:rPr>
      </w:pPr>
      <w:r>
        <w:rPr>
          <w:b/>
        </w:rPr>
        <w:t>I.</w:t>
      </w:r>
      <w:r w:rsidR="00E66E80" w:rsidRPr="00E66E80">
        <w:rPr>
          <w:b/>
        </w:rPr>
        <w:t xml:space="preserve"> Nazwa i siedziba S</w:t>
      </w:r>
      <w:r w:rsidR="0012474D" w:rsidRPr="00E66E80">
        <w:rPr>
          <w:b/>
        </w:rPr>
        <w:t>przedającego:</w:t>
      </w:r>
    </w:p>
    <w:p w:rsidR="0012474D" w:rsidRDefault="0012474D" w:rsidP="0012474D">
      <w:r>
        <w:t>Gmina Ludwin</w:t>
      </w:r>
    </w:p>
    <w:p w:rsidR="0012474D" w:rsidRDefault="0012474D" w:rsidP="0012474D">
      <w:r>
        <w:t>Ludwin 51</w:t>
      </w:r>
    </w:p>
    <w:p w:rsidR="0012474D" w:rsidRDefault="0012474D" w:rsidP="0012474D">
      <w:r>
        <w:t>21-075 Ludwin</w:t>
      </w:r>
    </w:p>
    <w:p w:rsidR="00E66E80" w:rsidRDefault="00E66E80" w:rsidP="0012474D">
      <w:r>
        <w:t>NIP 5050123397</w:t>
      </w:r>
    </w:p>
    <w:p w:rsidR="00E66E80" w:rsidRDefault="00E66E80" w:rsidP="0012474D">
      <w:r>
        <w:t>REGON 431019610</w:t>
      </w:r>
    </w:p>
    <w:p w:rsidR="0012474D" w:rsidRDefault="0012474D" w:rsidP="0012474D"/>
    <w:p w:rsidR="0012474D" w:rsidRPr="00E66E80" w:rsidRDefault="001D28C8" w:rsidP="0012474D">
      <w:pPr>
        <w:rPr>
          <w:b/>
        </w:rPr>
      </w:pPr>
      <w:r>
        <w:rPr>
          <w:b/>
        </w:rPr>
        <w:t>II</w:t>
      </w:r>
      <w:r w:rsidR="0012474D" w:rsidRPr="00E66E80">
        <w:rPr>
          <w:b/>
        </w:rPr>
        <w:t>. Miejsce i termin przeprowadzenia przetargu:</w:t>
      </w:r>
    </w:p>
    <w:p w:rsidR="0012474D" w:rsidRDefault="0012474D" w:rsidP="0012474D">
      <w:r>
        <w:t>Otwa</w:t>
      </w:r>
      <w:r w:rsidR="00E66E80">
        <w:t>rcie ofert nastąpi w siedzibie S</w:t>
      </w:r>
      <w:r>
        <w:t>przedającego</w:t>
      </w:r>
      <w:r w:rsidR="00E66E80">
        <w:t xml:space="preserve"> w</w:t>
      </w:r>
      <w:r w:rsidR="00362FC3">
        <w:t xml:space="preserve"> pok. nr 11 w dniu </w:t>
      </w:r>
      <w:r w:rsidR="00E41ABC">
        <w:t>6.04.</w:t>
      </w:r>
      <w:r>
        <w:t>201</w:t>
      </w:r>
      <w:r w:rsidR="00CE0F03">
        <w:t>7</w:t>
      </w:r>
      <w:r>
        <w:t xml:space="preserve"> r. o godz</w:t>
      </w:r>
      <w:r w:rsidR="00E66E80">
        <w:t xml:space="preserve">. </w:t>
      </w:r>
      <w:r>
        <w:t>11:15, przez komisję powołaną Zarządzeniem Wójta Gminy Ludwin.</w:t>
      </w:r>
    </w:p>
    <w:p w:rsidR="0012474D" w:rsidRDefault="0012474D" w:rsidP="0012474D"/>
    <w:p w:rsidR="0012474D" w:rsidRPr="00E66E80" w:rsidRDefault="001D28C8" w:rsidP="0012474D">
      <w:pPr>
        <w:rPr>
          <w:b/>
        </w:rPr>
      </w:pPr>
      <w:r>
        <w:rPr>
          <w:b/>
        </w:rPr>
        <w:t>III</w:t>
      </w:r>
      <w:r w:rsidR="00D7254F">
        <w:rPr>
          <w:b/>
        </w:rPr>
        <w:t>. Miejsce i termin</w:t>
      </w:r>
      <w:r w:rsidR="0012474D" w:rsidRPr="00E66E80">
        <w:rPr>
          <w:b/>
        </w:rPr>
        <w:t xml:space="preserve">, w którym </w:t>
      </w:r>
      <w:r w:rsidR="00D7254F">
        <w:rPr>
          <w:b/>
        </w:rPr>
        <w:t>można oglądać sprzedawaną wagę samochodową</w:t>
      </w:r>
      <w:r w:rsidR="0012474D" w:rsidRPr="00E66E80">
        <w:rPr>
          <w:b/>
        </w:rPr>
        <w:t>:</w:t>
      </w:r>
    </w:p>
    <w:p w:rsidR="0012474D" w:rsidRDefault="00D7254F" w:rsidP="0012474D">
      <w:r>
        <w:t>Wagę samochodową można oglądać na terenie Składowiska Odpadów Komunalnych w Dratowie Kolonii</w:t>
      </w:r>
      <w:r w:rsidR="0012474D">
        <w:t xml:space="preserve">, 21-075 Ludwin, po wcześniejszym uzgodnieniu </w:t>
      </w:r>
      <w:r w:rsidR="001D28C8">
        <w:t>terminu</w:t>
      </w:r>
      <w:r w:rsidR="0079283D">
        <w:t>,</w:t>
      </w:r>
      <w:r w:rsidR="001D28C8">
        <w:t xml:space="preserve"> </w:t>
      </w:r>
      <w:r w:rsidR="0012474D">
        <w:t xml:space="preserve">pod numerem telefonu </w:t>
      </w:r>
      <w:r>
        <w:t>(81) 757 06 75</w:t>
      </w:r>
      <w:r w:rsidR="00362FC3">
        <w:t xml:space="preserve">  </w:t>
      </w:r>
      <w:r>
        <w:t>lub 665 310 790</w:t>
      </w:r>
    </w:p>
    <w:p w:rsidR="0012474D" w:rsidRDefault="0012474D" w:rsidP="0012474D"/>
    <w:p w:rsidR="0012474D" w:rsidRPr="00E66E80" w:rsidRDefault="001D28C8" w:rsidP="0012474D">
      <w:pPr>
        <w:rPr>
          <w:b/>
        </w:rPr>
      </w:pPr>
      <w:r>
        <w:rPr>
          <w:b/>
        </w:rPr>
        <w:t>IV</w:t>
      </w:r>
      <w:r w:rsidR="00D7254F">
        <w:rPr>
          <w:b/>
        </w:rPr>
        <w:t>. Dane informacyjne środka technicznego</w:t>
      </w:r>
      <w:r w:rsidR="0012474D" w:rsidRPr="00E66E80">
        <w:rPr>
          <w:b/>
        </w:rPr>
        <w:t>:</w:t>
      </w:r>
    </w:p>
    <w:p w:rsidR="00631B64" w:rsidRDefault="001D28C8" w:rsidP="0012474D">
      <w:r>
        <w:t>1)</w:t>
      </w:r>
      <w:r w:rsidR="00D7254F">
        <w:t xml:space="preserve"> nazwa środka technicznego – waga samochodowa</w:t>
      </w:r>
      <w:r w:rsidR="0012474D">
        <w:t xml:space="preserve">, </w:t>
      </w:r>
    </w:p>
    <w:p w:rsidR="00631B64" w:rsidRDefault="00631B64" w:rsidP="0012474D">
      <w:r>
        <w:t xml:space="preserve">2) </w:t>
      </w:r>
      <w:r w:rsidR="00D7254F">
        <w:t xml:space="preserve">wytwórca – Wagotechnika </w:t>
      </w:r>
      <w:r w:rsidR="0038260B">
        <w:t>Lub</w:t>
      </w:r>
      <w:r w:rsidR="00D7254F">
        <w:t>lin</w:t>
      </w:r>
      <w:r w:rsidR="00362FC3">
        <w:t xml:space="preserve">, </w:t>
      </w:r>
    </w:p>
    <w:p w:rsidR="00631B64" w:rsidRDefault="00631B64" w:rsidP="00631B64">
      <w:r>
        <w:t xml:space="preserve">3) </w:t>
      </w:r>
      <w:r w:rsidR="00D7254F">
        <w:t>model, typ – SWTS-5/2.5/12/WW</w:t>
      </w:r>
    </w:p>
    <w:p w:rsidR="00631B64" w:rsidRDefault="00631B64" w:rsidP="00631B64">
      <w:r>
        <w:t>4)</w:t>
      </w:r>
      <w:r w:rsidRPr="00631B64">
        <w:t xml:space="preserve"> </w:t>
      </w:r>
      <w:r w:rsidR="0038260B">
        <w:t>nr fabryczny – 1540016/7</w:t>
      </w:r>
    </w:p>
    <w:p w:rsidR="00C06CDE" w:rsidRDefault="00631B64" w:rsidP="0012474D">
      <w:r>
        <w:t>5</w:t>
      </w:r>
      <w:r w:rsidR="001D28C8">
        <w:t>)</w:t>
      </w:r>
      <w:r w:rsidR="0038260B">
        <w:t xml:space="preserve"> wyposażenie – miernik wagowy FLINTEC  FT-11</w:t>
      </w:r>
    </w:p>
    <w:p w:rsidR="00631B64" w:rsidRDefault="0038260B" w:rsidP="00631B64">
      <w:r>
        <w:t>6) przeznaczenie – statyczne ważenie pojazdów samochodowych</w:t>
      </w:r>
    </w:p>
    <w:p w:rsidR="00C06CDE" w:rsidRDefault="00631B64" w:rsidP="0012474D">
      <w:r>
        <w:t>7</w:t>
      </w:r>
      <w:r w:rsidR="001D28C8">
        <w:t>)</w:t>
      </w:r>
      <w:r w:rsidR="0038260B">
        <w:t xml:space="preserve"> dane techniczne: - udźwig maksymalny 12.000 kg, pomiar minimalny 100 kg</w:t>
      </w:r>
    </w:p>
    <w:p w:rsidR="00880C0C" w:rsidRDefault="00CA6390" w:rsidP="0012474D">
      <w:r>
        <w:t>8) liczba dotychczasowych użytkowników - 1</w:t>
      </w:r>
    </w:p>
    <w:p w:rsidR="00880C0C" w:rsidRDefault="00631B64" w:rsidP="0012474D">
      <w:r>
        <w:t>9</w:t>
      </w:r>
      <w:r w:rsidR="00CA6390">
        <w:t>) instrukcja użytkowania - tak</w:t>
      </w:r>
    </w:p>
    <w:p w:rsidR="00CA6390" w:rsidRDefault="00631B64" w:rsidP="0012474D">
      <w:r>
        <w:t>10</w:t>
      </w:r>
      <w:r w:rsidR="001D28C8">
        <w:t>)</w:t>
      </w:r>
      <w:r w:rsidR="00C06CDE">
        <w:t xml:space="preserve"> </w:t>
      </w:r>
      <w:r w:rsidR="00CA6390">
        <w:t>autoryzowane przez producenta biuro sprzedaż i serwis – tak</w:t>
      </w:r>
    </w:p>
    <w:p w:rsidR="007208DB" w:rsidRDefault="00CA6390" w:rsidP="0012474D">
      <w:r>
        <w:t xml:space="preserve">11) </w:t>
      </w:r>
      <w:r w:rsidR="0079283D">
        <w:t>stan techniczny obiektu w działaniu  - nie można zweryfikować, waga zdemontowana</w:t>
      </w:r>
      <w:r w:rsidR="00EF4B11">
        <w:t xml:space="preserve">            </w:t>
      </w:r>
    </w:p>
    <w:p w:rsidR="00EF4B11" w:rsidRDefault="0079283D" w:rsidP="0012474D">
      <w:r>
        <w:t>12</w:t>
      </w:r>
      <w:r w:rsidR="001D28C8">
        <w:t>)</w:t>
      </w:r>
      <w:r w:rsidR="00CE0F03">
        <w:t xml:space="preserve"> cena wywoławcza </w:t>
      </w:r>
      <w:r>
        <w:t xml:space="preserve">– </w:t>
      </w:r>
      <w:r w:rsidRPr="000F5114">
        <w:rPr>
          <w:b/>
        </w:rPr>
        <w:t>7.900,00</w:t>
      </w:r>
      <w:r w:rsidR="00E84BBB">
        <w:t xml:space="preserve"> </w:t>
      </w:r>
      <w:r w:rsidR="0012474D">
        <w:t xml:space="preserve">zł </w:t>
      </w:r>
      <w:r w:rsidR="002A2CF5">
        <w:t>brutto</w:t>
      </w:r>
      <w:r w:rsidR="003C2CC2">
        <w:t xml:space="preserve"> </w:t>
      </w:r>
      <w:r w:rsidR="0012474D">
        <w:t xml:space="preserve">(słownie: </w:t>
      </w:r>
      <w:r>
        <w:t>siedem tysięcy dziewięćset</w:t>
      </w:r>
      <w:r w:rsidR="00E84BBB">
        <w:t xml:space="preserve"> </w:t>
      </w:r>
      <w:r w:rsidR="0012474D">
        <w:t>złotych)</w:t>
      </w:r>
    </w:p>
    <w:p w:rsidR="0079283D" w:rsidRDefault="0079283D" w:rsidP="0012474D"/>
    <w:p w:rsidR="00E66E80" w:rsidRPr="00EF4B11" w:rsidRDefault="001D28C8" w:rsidP="0012474D">
      <w:r>
        <w:rPr>
          <w:b/>
        </w:rPr>
        <w:t>V.</w:t>
      </w:r>
      <w:r w:rsidR="0012474D" w:rsidRPr="00E66E80">
        <w:rPr>
          <w:b/>
        </w:rPr>
        <w:t xml:space="preserve"> </w:t>
      </w:r>
      <w:r w:rsidR="00E66E80" w:rsidRPr="00E66E80">
        <w:rPr>
          <w:b/>
        </w:rPr>
        <w:t>Wadium:</w:t>
      </w:r>
    </w:p>
    <w:p w:rsidR="0012474D" w:rsidRDefault="0012474D" w:rsidP="0012474D">
      <w:r>
        <w:t xml:space="preserve">Wadium w </w:t>
      </w:r>
      <w:r w:rsidR="00FC5E18">
        <w:t xml:space="preserve">kwocie </w:t>
      </w:r>
      <w:r w:rsidR="00E41ABC">
        <w:t>750,00</w:t>
      </w:r>
      <w:r>
        <w:t xml:space="preserve"> zł (</w:t>
      </w:r>
      <w:r w:rsidR="00FC5E18">
        <w:t xml:space="preserve">słownie: </w:t>
      </w:r>
      <w:r w:rsidR="00E41ABC">
        <w:t xml:space="preserve">siedemset pięćdziesiąt </w:t>
      </w:r>
      <w:r w:rsidR="003C2CC2">
        <w:t>złotych</w:t>
      </w:r>
      <w:r>
        <w:t xml:space="preserve">) należy wpłacić w pieniądzu </w:t>
      </w:r>
      <w:r w:rsidR="003C2CC2" w:rsidRPr="003C2CC2">
        <w:t xml:space="preserve">na rachunek bankowy Gminy Ludwin </w:t>
      </w:r>
      <w:r w:rsidR="001D28C8">
        <w:t>n</w:t>
      </w:r>
      <w:r w:rsidR="003C2CC2" w:rsidRPr="003C2CC2">
        <w:t>r k</w:t>
      </w:r>
      <w:r w:rsidR="00EF4B11">
        <w:t xml:space="preserve">onta: </w:t>
      </w:r>
      <w:r w:rsidR="00E41ABC" w:rsidRPr="00E41ABC">
        <w:t>52 8191 1055 2001 0000 0042 0006 Bank Spółdzielczy Cyców O/Ludwin</w:t>
      </w:r>
      <w:r w:rsidR="00EF4B11">
        <w:t>.</w:t>
      </w:r>
      <w:r>
        <w:t xml:space="preserve"> Wadium uznaje się za wniesione, jeżeli kwota wadium znajduje się na rachunku Sprzedającego najpóźniej do upływu</w:t>
      </w:r>
      <w:r w:rsidR="008F3608">
        <w:t xml:space="preserve"> </w:t>
      </w:r>
      <w:r w:rsidR="00EF4B11">
        <w:t xml:space="preserve">terminu składania ofert, tj. </w:t>
      </w:r>
      <w:r w:rsidR="00E41ABC">
        <w:t>6.04.</w:t>
      </w:r>
      <w:r w:rsidR="00305483">
        <w:t>2017</w:t>
      </w:r>
      <w:r w:rsidR="003C2CC2">
        <w:t xml:space="preserve"> r. godz. 11:</w:t>
      </w:r>
      <w:r>
        <w:t>00.Wadium złożone przez nabywcę zalicza się na poczet ceny nabycia. Wadium nie podlega zwrotowi w przypadku, gdy oferent, który wygrał przetarg, uchyli się od zawarcia umowy.</w:t>
      </w:r>
    </w:p>
    <w:p w:rsidR="0079283D" w:rsidRDefault="0079283D" w:rsidP="0012474D">
      <w:pPr>
        <w:rPr>
          <w:b/>
        </w:rPr>
      </w:pPr>
    </w:p>
    <w:p w:rsidR="0012474D" w:rsidRPr="00E66E80" w:rsidRDefault="001D28C8" w:rsidP="0012474D">
      <w:pPr>
        <w:rPr>
          <w:b/>
        </w:rPr>
      </w:pPr>
      <w:r>
        <w:rPr>
          <w:b/>
        </w:rPr>
        <w:lastRenderedPageBreak/>
        <w:t>VI</w:t>
      </w:r>
      <w:r w:rsidR="0012474D" w:rsidRPr="00E66E80">
        <w:rPr>
          <w:b/>
        </w:rPr>
        <w:t>. Wymagania jakim powinna odpowiadać oferta w prowadzonym przetargu:</w:t>
      </w:r>
    </w:p>
    <w:p w:rsidR="0012474D" w:rsidRDefault="0012474D" w:rsidP="0012474D">
      <w:r>
        <w:t>Oferta pod rygorem nieważności musi być sporządzona w formie pisemnej i musi zawierać:</w:t>
      </w:r>
    </w:p>
    <w:p w:rsidR="0012474D" w:rsidRDefault="007208DB" w:rsidP="0012474D">
      <w:r>
        <w:t>1)</w:t>
      </w:r>
      <w:r w:rsidR="001D28C8">
        <w:t xml:space="preserve"> i</w:t>
      </w:r>
      <w:r w:rsidR="0012474D">
        <w:t>mię nazwisko i adres lub nazwę (firmy) i siedzibę oferenta.</w:t>
      </w:r>
    </w:p>
    <w:p w:rsidR="00E66E80" w:rsidRDefault="001D28C8" w:rsidP="0012474D">
      <w:r>
        <w:t>2) n</w:t>
      </w:r>
      <w:r w:rsidR="00E66E80">
        <w:t>umer telefonu.</w:t>
      </w:r>
    </w:p>
    <w:p w:rsidR="00E66E80" w:rsidRDefault="001D28C8" w:rsidP="0012474D">
      <w:r>
        <w:t>3) n</w:t>
      </w:r>
      <w:r w:rsidR="00E66E80">
        <w:t>umer PESEL i NIP oraz w przypadku firm numer REGON.</w:t>
      </w:r>
    </w:p>
    <w:p w:rsidR="0012474D" w:rsidRDefault="00E66E80" w:rsidP="0012474D">
      <w:r>
        <w:t>4</w:t>
      </w:r>
      <w:r w:rsidR="007208DB">
        <w:t>)</w:t>
      </w:r>
      <w:r w:rsidR="001D28C8">
        <w:t xml:space="preserve"> o</w:t>
      </w:r>
      <w:r w:rsidR="0012474D">
        <w:t>ferowaną cenę i warunki jej zapłaty</w:t>
      </w:r>
      <w:r>
        <w:t>.</w:t>
      </w:r>
    </w:p>
    <w:p w:rsidR="0012474D" w:rsidRDefault="00E66E80" w:rsidP="0012474D">
      <w:r>
        <w:t>5</w:t>
      </w:r>
      <w:r w:rsidR="007208DB">
        <w:t>)</w:t>
      </w:r>
      <w:r w:rsidR="001D28C8">
        <w:t xml:space="preserve"> o</w:t>
      </w:r>
      <w:r w:rsidR="0012474D">
        <w:t>świadczenie oferenta , że przystępując do przetargu zapoznał się ze stanem technicznym pojazdu lub że ponosi odpowiedzialność za skutki wynikające z rezygnacji z oględzin.</w:t>
      </w:r>
    </w:p>
    <w:p w:rsidR="0012474D" w:rsidRDefault="00E66E80" w:rsidP="0012474D">
      <w:r>
        <w:t>6</w:t>
      </w:r>
      <w:r w:rsidR="007208DB">
        <w:t>)</w:t>
      </w:r>
      <w:r w:rsidR="001D28C8">
        <w:t xml:space="preserve"> d</w:t>
      </w:r>
      <w:r w:rsidR="0012474D">
        <w:t>owód wniesienia wadium.</w:t>
      </w:r>
    </w:p>
    <w:p w:rsidR="0012474D" w:rsidRDefault="0012474D" w:rsidP="0012474D"/>
    <w:p w:rsidR="0012474D" w:rsidRPr="007C5E42" w:rsidRDefault="001D28C8" w:rsidP="0012474D">
      <w:pPr>
        <w:rPr>
          <w:b/>
        </w:rPr>
      </w:pPr>
      <w:r>
        <w:rPr>
          <w:b/>
        </w:rPr>
        <w:t>VII</w:t>
      </w:r>
      <w:r w:rsidR="0012474D" w:rsidRPr="007C5E42">
        <w:rPr>
          <w:b/>
        </w:rPr>
        <w:t>. Termin, miejsce i tryb złożenia oferty oraz okres</w:t>
      </w:r>
      <w:r w:rsidR="003C2CC2" w:rsidRPr="007C5E42">
        <w:rPr>
          <w:b/>
        </w:rPr>
        <w:t>,</w:t>
      </w:r>
      <w:r w:rsidR="0012474D" w:rsidRPr="007C5E42">
        <w:rPr>
          <w:b/>
        </w:rPr>
        <w:t xml:space="preserve"> w którym oferta jest wiążąca:</w:t>
      </w:r>
    </w:p>
    <w:p w:rsidR="0012474D" w:rsidRDefault="001D28C8" w:rsidP="0012474D">
      <w:r>
        <w:t>1.</w:t>
      </w:r>
      <w:r w:rsidR="0012474D">
        <w:t xml:space="preserve"> Ofertę należy złożyć </w:t>
      </w:r>
      <w:r w:rsidR="007208DB">
        <w:t xml:space="preserve">w zamkniętej kopercie </w:t>
      </w:r>
      <w:r w:rsidR="007C5E42">
        <w:t xml:space="preserve">najpóźniej </w:t>
      </w:r>
      <w:r w:rsidR="00EF4B11">
        <w:t xml:space="preserve">do dnia </w:t>
      </w:r>
      <w:r w:rsidR="00E41ABC">
        <w:t>6.04.</w:t>
      </w:r>
      <w:r w:rsidR="00305483">
        <w:t>2017</w:t>
      </w:r>
      <w:r w:rsidR="007208DB">
        <w:t xml:space="preserve"> r. do godz. 11</w:t>
      </w:r>
      <w:r w:rsidR="0012474D">
        <w:t>:00. Koperta musi być zaadresowana wg poniższego wzoru:</w:t>
      </w:r>
    </w:p>
    <w:p w:rsidR="0012474D" w:rsidRDefault="007208DB" w:rsidP="0012474D">
      <w:r>
        <w:t>Gmina Ludwin</w:t>
      </w:r>
    </w:p>
    <w:p w:rsidR="0012474D" w:rsidRDefault="007208DB" w:rsidP="0012474D">
      <w:r>
        <w:t>Ludwin 51</w:t>
      </w:r>
    </w:p>
    <w:p w:rsidR="0012474D" w:rsidRDefault="007208DB" w:rsidP="0012474D">
      <w:r>
        <w:t>21</w:t>
      </w:r>
      <w:r w:rsidR="0012474D">
        <w:t>-</w:t>
      </w:r>
      <w:r>
        <w:t>075 Ludwin</w:t>
      </w:r>
    </w:p>
    <w:p w:rsidR="0012474D" w:rsidRDefault="001D28C8" w:rsidP="0012474D">
      <w:r>
        <w:t>z</w:t>
      </w:r>
      <w:r w:rsidR="0012474D">
        <w:t xml:space="preserve"> dopiskiem „Oferta przetargowa na z</w:t>
      </w:r>
      <w:r w:rsidR="0079283D">
        <w:t>akup wagi samochodowej”</w:t>
      </w:r>
      <w:r w:rsidR="00EF4B11">
        <w:t xml:space="preserve">– nie otwierać przed </w:t>
      </w:r>
      <w:r w:rsidR="00E41ABC">
        <w:t>6.04.</w:t>
      </w:r>
      <w:r w:rsidR="00305483">
        <w:t>2017</w:t>
      </w:r>
      <w:r w:rsidR="007208DB">
        <w:t xml:space="preserve"> </w:t>
      </w:r>
      <w:r w:rsidR="0012474D">
        <w:t>r. godz. 1</w:t>
      </w:r>
      <w:r w:rsidR="007208DB">
        <w:t>1</w:t>
      </w:r>
      <w:r w:rsidR="0012474D">
        <w:t>:15</w:t>
      </w:r>
      <w:r w:rsidR="007208DB">
        <w:t>”.</w:t>
      </w:r>
    </w:p>
    <w:p w:rsidR="0012474D" w:rsidRDefault="0012474D" w:rsidP="0012474D">
      <w:r>
        <w:t>2</w:t>
      </w:r>
      <w:r w:rsidR="001D28C8">
        <w:t>.</w:t>
      </w:r>
      <w:r>
        <w:t xml:space="preserve"> Oferty należy składać w godzinach pracy Urzędu Gminy tj. od pon</w:t>
      </w:r>
      <w:r w:rsidR="007C5E42">
        <w:t xml:space="preserve">iedziałku do piątku </w:t>
      </w:r>
      <w:r w:rsidR="00EF4B11">
        <w:t xml:space="preserve">                    </w:t>
      </w:r>
      <w:r w:rsidR="007C5E42">
        <w:t>w godz. 7:30-15:30.</w:t>
      </w:r>
    </w:p>
    <w:p w:rsidR="0012474D" w:rsidRDefault="0012474D" w:rsidP="0012474D">
      <w:r>
        <w:t>3</w:t>
      </w:r>
      <w:r w:rsidR="001D28C8">
        <w:t>.</w:t>
      </w:r>
      <w:r>
        <w:t xml:space="preserve"> Okres związania ofertą – 14 dni od dnia </w:t>
      </w:r>
      <w:r w:rsidR="001D28C8">
        <w:t>upływu terminu składania ofert.</w:t>
      </w:r>
    </w:p>
    <w:p w:rsidR="0012474D" w:rsidRDefault="0012474D" w:rsidP="0012474D"/>
    <w:p w:rsidR="0012474D" w:rsidRPr="007C5E42" w:rsidRDefault="001D28C8" w:rsidP="0012474D">
      <w:pPr>
        <w:rPr>
          <w:b/>
        </w:rPr>
      </w:pPr>
      <w:r>
        <w:rPr>
          <w:b/>
        </w:rPr>
        <w:t>VIII</w:t>
      </w:r>
      <w:r w:rsidR="0012474D" w:rsidRPr="007C5E42">
        <w:rPr>
          <w:b/>
        </w:rPr>
        <w:t>. Organizatorowi przetargu przysługuje prawo zamknięcia przetargu bez wybrania którejkolwiek z ofert.</w:t>
      </w:r>
    </w:p>
    <w:p w:rsidR="0012474D" w:rsidRPr="007C5E42" w:rsidRDefault="0012474D" w:rsidP="0012474D">
      <w:pPr>
        <w:rPr>
          <w:b/>
        </w:rPr>
      </w:pPr>
    </w:p>
    <w:p w:rsidR="0012474D" w:rsidRPr="007C5E42" w:rsidRDefault="001D28C8" w:rsidP="0012474D">
      <w:pPr>
        <w:rPr>
          <w:b/>
        </w:rPr>
      </w:pPr>
      <w:r>
        <w:rPr>
          <w:b/>
        </w:rPr>
        <w:t>IX</w:t>
      </w:r>
      <w:r w:rsidR="0012474D" w:rsidRPr="007C5E42">
        <w:rPr>
          <w:b/>
        </w:rPr>
        <w:t>. Informacje dodatkowe:</w:t>
      </w:r>
    </w:p>
    <w:p w:rsidR="0012474D" w:rsidRDefault="0012474D" w:rsidP="0012474D">
      <w:r>
        <w:t>1</w:t>
      </w:r>
      <w:r w:rsidR="001D28C8">
        <w:t>.</w:t>
      </w:r>
      <w:r>
        <w:t xml:space="preserve"> Komisja przetargowa wybierze oferenta, który zaoferuje najwyższą ceną.</w:t>
      </w:r>
    </w:p>
    <w:p w:rsidR="0012474D" w:rsidRDefault="007208DB" w:rsidP="0012474D">
      <w:r>
        <w:t>2</w:t>
      </w:r>
      <w:r w:rsidR="001D28C8">
        <w:t>.</w:t>
      </w:r>
      <w:r w:rsidR="0012474D">
        <w:t xml:space="preserve"> Wadium złożone przez nabywcę zalicza</w:t>
      </w:r>
      <w:r>
        <w:t xml:space="preserve"> się na poczet ceny nabycia. </w:t>
      </w:r>
    </w:p>
    <w:p w:rsidR="0012474D" w:rsidRDefault="0012474D" w:rsidP="0012474D">
      <w:r>
        <w:t>Wadium złożone przez oferentów, których oferty nie zostaną wybrane zostanie zwrócone niezwłocznie po dokonaniu wyboru oferty i podpisaniu</w:t>
      </w:r>
      <w:r w:rsidR="007208DB">
        <w:t xml:space="preserve"> </w:t>
      </w:r>
      <w:r w:rsidR="001D28C8">
        <w:t xml:space="preserve">umowy </w:t>
      </w:r>
      <w:r>
        <w:t>sprzedaży lecz nie później niż w terminie 7 dni od daty przetargu.</w:t>
      </w:r>
    </w:p>
    <w:p w:rsidR="0012474D" w:rsidRDefault="001D28C8" w:rsidP="0012474D">
      <w:r>
        <w:t>3.</w:t>
      </w:r>
      <w:r w:rsidR="0012474D">
        <w:t xml:space="preserve"> Nabywca jest zobowiązany zapłacić cenę nabycia pomniejszoną o kwotę wpłaconego wadium w terminie nie dłuższym niż 7 dni od daty przetargu na konto </w:t>
      </w:r>
      <w:r w:rsidR="007208DB">
        <w:t>bankowe Gminy Ludwin</w:t>
      </w:r>
    </w:p>
    <w:p w:rsidR="0012474D" w:rsidRDefault="0012474D" w:rsidP="0012474D">
      <w:r>
        <w:t>4</w:t>
      </w:r>
      <w:r w:rsidR="001D28C8">
        <w:t xml:space="preserve">. </w:t>
      </w:r>
      <w:r>
        <w:t xml:space="preserve">Wydanie przedmiotu sprzedaży nabywcy nastąpi niezwłocznie po dokonaniu </w:t>
      </w:r>
      <w:r w:rsidR="001D28C8">
        <w:t xml:space="preserve">wpłaty i podpisaniu umowy </w:t>
      </w:r>
      <w:r>
        <w:t>sprzedaży.</w:t>
      </w:r>
    </w:p>
    <w:sectPr w:rsidR="0012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4D"/>
    <w:rsid w:val="000426BD"/>
    <w:rsid w:val="000F5114"/>
    <w:rsid w:val="0012474D"/>
    <w:rsid w:val="0014099F"/>
    <w:rsid w:val="001D28C8"/>
    <w:rsid w:val="00294B01"/>
    <w:rsid w:val="002A2CF5"/>
    <w:rsid w:val="002D4966"/>
    <w:rsid w:val="00305483"/>
    <w:rsid w:val="00362FC3"/>
    <w:rsid w:val="0038260B"/>
    <w:rsid w:val="003C2CC2"/>
    <w:rsid w:val="005E1CAB"/>
    <w:rsid w:val="005F19D5"/>
    <w:rsid w:val="00631B64"/>
    <w:rsid w:val="007208DB"/>
    <w:rsid w:val="0079283D"/>
    <w:rsid w:val="007C5E42"/>
    <w:rsid w:val="007F60C8"/>
    <w:rsid w:val="00880C0C"/>
    <w:rsid w:val="008A7F92"/>
    <w:rsid w:val="008F3608"/>
    <w:rsid w:val="00901A30"/>
    <w:rsid w:val="009D66D4"/>
    <w:rsid w:val="00A75731"/>
    <w:rsid w:val="00A845DF"/>
    <w:rsid w:val="00A967A2"/>
    <w:rsid w:val="00A970D6"/>
    <w:rsid w:val="00C06CDE"/>
    <w:rsid w:val="00CA6390"/>
    <w:rsid w:val="00CE0F03"/>
    <w:rsid w:val="00D7254F"/>
    <w:rsid w:val="00E41ABC"/>
    <w:rsid w:val="00E66E80"/>
    <w:rsid w:val="00E84BBB"/>
    <w:rsid w:val="00EF4B11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0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0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Michał</cp:lastModifiedBy>
  <cp:revision>3</cp:revision>
  <cp:lastPrinted>2017-03-30T12:00:00Z</cp:lastPrinted>
  <dcterms:created xsi:type="dcterms:W3CDTF">2017-03-30T11:19:00Z</dcterms:created>
  <dcterms:modified xsi:type="dcterms:W3CDTF">2017-03-30T12:00:00Z</dcterms:modified>
</cp:coreProperties>
</file>