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43" w:rsidRPr="00EC63D7" w:rsidRDefault="00523643" w:rsidP="00091141">
      <w:pPr>
        <w:jc w:val="center"/>
        <w:rPr>
          <w:rFonts w:ascii="Times New Roman" w:hAnsi="Times New Roman"/>
          <w:color w:val="2D2D2D"/>
          <w:sz w:val="24"/>
          <w:szCs w:val="24"/>
        </w:rPr>
      </w:pPr>
      <w:r w:rsidRPr="00EC63D7">
        <w:rPr>
          <w:rStyle w:val="Strong"/>
          <w:rFonts w:ascii="Times New Roman" w:hAnsi="Times New Roman"/>
          <w:color w:val="2D2D2D"/>
          <w:sz w:val="24"/>
          <w:szCs w:val="24"/>
        </w:rPr>
        <w:t xml:space="preserve">II Rodzinny Rajd Rowerowy </w:t>
      </w:r>
      <w:r w:rsidRPr="00EC63D7">
        <w:rPr>
          <w:rStyle w:val="Strong"/>
          <w:rFonts w:ascii="Times New Roman" w:hAnsi="Times New Roman"/>
          <w:color w:val="2D2D2D"/>
          <w:sz w:val="24"/>
          <w:szCs w:val="24"/>
        </w:rPr>
        <w:br/>
        <w:t>„Z wizytą u Jana III Sobieskiego i Królowej Marysieńki”</w:t>
      </w:r>
      <w:bookmarkStart w:id="0" w:name="_GoBack"/>
      <w:bookmarkEnd w:id="0"/>
    </w:p>
    <w:p w:rsidR="00523643" w:rsidRPr="00EC63D7" w:rsidRDefault="00523643" w:rsidP="00091141">
      <w:pPr>
        <w:spacing w:after="0" w:line="240" w:lineRule="auto"/>
        <w:rPr>
          <w:rFonts w:ascii="Times New Roman" w:hAnsi="Times New Roman"/>
          <w:color w:val="2D2D2D"/>
          <w:sz w:val="24"/>
          <w:szCs w:val="24"/>
        </w:rPr>
      </w:pPr>
      <w:r w:rsidRPr="00EC63D7">
        <w:rPr>
          <w:rStyle w:val="Strong"/>
          <w:rFonts w:ascii="Times New Roman" w:hAnsi="Times New Roman"/>
          <w:color w:val="2D2D2D"/>
          <w:sz w:val="24"/>
          <w:szCs w:val="24"/>
        </w:rPr>
        <w:t>Cel imprezy</w:t>
      </w:r>
      <w:r w:rsidRPr="00EC63D7">
        <w:rPr>
          <w:rFonts w:ascii="Times New Roman" w:hAnsi="Times New Roman"/>
          <w:color w:val="2D2D2D"/>
          <w:sz w:val="24"/>
          <w:szCs w:val="24"/>
        </w:rPr>
        <w:br/>
        <w:t>- Propagowanie i upowszechnianie turystyki rowerowej.</w:t>
      </w:r>
      <w:r w:rsidRPr="00EC63D7">
        <w:rPr>
          <w:rFonts w:ascii="Times New Roman" w:hAnsi="Times New Roman"/>
          <w:color w:val="2D2D2D"/>
          <w:sz w:val="24"/>
          <w:szCs w:val="24"/>
        </w:rPr>
        <w:br/>
        <w:t>- Promowanie walorów turystycznych Powiatu Łęczyńskiego.</w:t>
      </w:r>
      <w:r w:rsidRPr="00EC63D7">
        <w:rPr>
          <w:rFonts w:ascii="Times New Roman" w:hAnsi="Times New Roman"/>
          <w:color w:val="2D2D2D"/>
          <w:sz w:val="24"/>
          <w:szCs w:val="24"/>
        </w:rPr>
        <w:br/>
      </w:r>
      <w:r w:rsidRPr="00EC63D7">
        <w:rPr>
          <w:rFonts w:ascii="Times New Roman" w:hAnsi="Times New Roman"/>
          <w:color w:val="2D2D2D"/>
          <w:sz w:val="24"/>
          <w:szCs w:val="24"/>
        </w:rPr>
        <w:br/>
      </w:r>
      <w:r w:rsidRPr="00EC63D7">
        <w:rPr>
          <w:rFonts w:ascii="Times New Roman" w:hAnsi="Times New Roman"/>
          <w:b/>
          <w:color w:val="2D2D2D"/>
          <w:sz w:val="24"/>
          <w:szCs w:val="24"/>
        </w:rPr>
        <w:t>Trasa ok. 30 km:</w:t>
      </w:r>
      <w:r w:rsidRPr="00EC63D7">
        <w:rPr>
          <w:rFonts w:ascii="Times New Roman" w:hAnsi="Times New Roman"/>
          <w:color w:val="2D2D2D"/>
          <w:sz w:val="24"/>
          <w:szCs w:val="24"/>
        </w:rPr>
        <w:t xml:space="preserve"> Ludwin, Grądy, Radzic, Zawieprzyce – wzgórze Zamkowe</w:t>
      </w:r>
    </w:p>
    <w:p w:rsidR="00523643" w:rsidRPr="00EC63D7" w:rsidRDefault="00523643" w:rsidP="00091141">
      <w:pPr>
        <w:spacing w:after="0" w:line="240" w:lineRule="auto"/>
        <w:rPr>
          <w:rFonts w:ascii="Times New Roman" w:hAnsi="Times New Roman"/>
          <w:color w:val="2D2D2D"/>
          <w:sz w:val="24"/>
          <w:szCs w:val="24"/>
        </w:rPr>
      </w:pPr>
      <w:r w:rsidRPr="00EC63D7">
        <w:rPr>
          <w:rFonts w:ascii="Times New Roman" w:hAnsi="Times New Roman"/>
          <w:color w:val="2D2D2D"/>
          <w:sz w:val="24"/>
          <w:szCs w:val="24"/>
        </w:rPr>
        <w:t xml:space="preserve">Zawieprzyce, Radzic, Grądy, Ludwin. </w:t>
      </w:r>
      <w:r w:rsidRPr="00EC63D7">
        <w:rPr>
          <w:rFonts w:ascii="Times New Roman" w:hAnsi="Times New Roman"/>
          <w:color w:val="2D2D2D"/>
          <w:sz w:val="24"/>
          <w:szCs w:val="24"/>
        </w:rPr>
        <w:br/>
        <w:t>Wyjazd dnia 5 sierpnia 2017 r. (sobota) o godz. 9</w:t>
      </w:r>
      <w:r w:rsidRPr="00EC63D7">
        <w:rPr>
          <w:rFonts w:ascii="Times New Roman" w:hAnsi="Times New Roman"/>
          <w:color w:val="2D2D2D"/>
          <w:sz w:val="24"/>
          <w:szCs w:val="24"/>
          <w:vertAlign w:val="superscript"/>
        </w:rPr>
        <w:t>00</w:t>
      </w:r>
      <w:r w:rsidRPr="00EC63D7">
        <w:rPr>
          <w:rFonts w:ascii="Times New Roman" w:hAnsi="Times New Roman"/>
          <w:color w:val="2D2D2D"/>
          <w:sz w:val="24"/>
          <w:szCs w:val="24"/>
        </w:rPr>
        <w:t xml:space="preserve"> – spotkanie na terenie Zespołu Szkół </w:t>
      </w:r>
      <w:r w:rsidRPr="00EC63D7">
        <w:rPr>
          <w:rFonts w:ascii="Times New Roman" w:hAnsi="Times New Roman"/>
          <w:color w:val="2D2D2D"/>
          <w:sz w:val="24"/>
          <w:szCs w:val="24"/>
        </w:rPr>
        <w:br/>
        <w:t>w Ludwinie</w:t>
      </w:r>
      <w:r>
        <w:rPr>
          <w:rFonts w:ascii="Times New Roman" w:hAnsi="Times New Roman"/>
          <w:color w:val="2D2D2D"/>
          <w:sz w:val="24"/>
          <w:szCs w:val="24"/>
        </w:rPr>
        <w:t>,</w:t>
      </w:r>
      <w:r w:rsidRPr="00EC63D7">
        <w:rPr>
          <w:rFonts w:ascii="Times New Roman" w:hAnsi="Times New Roman"/>
          <w:color w:val="2D2D2D"/>
          <w:sz w:val="24"/>
          <w:szCs w:val="24"/>
        </w:rPr>
        <w:t xml:space="preserve"> przewidywany powrót ok. godz. 18</w:t>
      </w:r>
      <w:r w:rsidRPr="00EC63D7">
        <w:rPr>
          <w:rFonts w:ascii="Times New Roman" w:hAnsi="Times New Roman"/>
          <w:color w:val="2D2D2D"/>
          <w:sz w:val="24"/>
          <w:szCs w:val="24"/>
          <w:vertAlign w:val="superscript"/>
        </w:rPr>
        <w:t>00</w:t>
      </w:r>
      <w:r w:rsidRPr="00EC63D7">
        <w:rPr>
          <w:rFonts w:ascii="Times New Roman" w:hAnsi="Times New Roman"/>
          <w:color w:val="2D2D2D"/>
          <w:sz w:val="24"/>
          <w:szCs w:val="24"/>
        </w:rPr>
        <w:t>.</w:t>
      </w:r>
    </w:p>
    <w:p w:rsidR="00523643" w:rsidRPr="00EC63D7" w:rsidRDefault="00523643" w:rsidP="00091141">
      <w:pPr>
        <w:spacing w:after="0" w:line="240" w:lineRule="auto"/>
        <w:rPr>
          <w:rFonts w:ascii="Times New Roman" w:hAnsi="Times New Roman"/>
          <w:color w:val="2D2D2D"/>
          <w:sz w:val="24"/>
          <w:szCs w:val="24"/>
          <w:vertAlign w:val="superscript"/>
        </w:rPr>
      </w:pPr>
    </w:p>
    <w:p w:rsidR="00523643" w:rsidRPr="00EC63D7" w:rsidRDefault="00523643" w:rsidP="00091141">
      <w:pPr>
        <w:spacing w:after="0"/>
        <w:rPr>
          <w:rFonts w:ascii="Times New Roman" w:hAnsi="Times New Roman"/>
          <w:b/>
          <w:color w:val="2D2D2D"/>
          <w:sz w:val="24"/>
          <w:szCs w:val="24"/>
        </w:rPr>
      </w:pPr>
      <w:r w:rsidRPr="00EC63D7">
        <w:rPr>
          <w:rFonts w:ascii="Times New Roman" w:hAnsi="Times New Roman"/>
          <w:b/>
          <w:color w:val="2D2D2D"/>
          <w:sz w:val="24"/>
          <w:szCs w:val="24"/>
        </w:rPr>
        <w:t>Koszt 40 zł od osoby.</w:t>
      </w:r>
    </w:p>
    <w:p w:rsidR="00523643" w:rsidRPr="00EC63D7" w:rsidRDefault="00523643" w:rsidP="00091141">
      <w:pPr>
        <w:spacing w:after="0"/>
        <w:rPr>
          <w:rFonts w:ascii="Times New Roman" w:hAnsi="Times New Roman"/>
          <w:b/>
          <w:color w:val="2D2D2D"/>
          <w:sz w:val="24"/>
          <w:szCs w:val="24"/>
        </w:rPr>
      </w:pPr>
      <w:r w:rsidRPr="00EC63D7">
        <w:rPr>
          <w:rFonts w:ascii="Times New Roman" w:hAnsi="Times New Roman"/>
          <w:b/>
          <w:color w:val="2D2D2D"/>
          <w:sz w:val="24"/>
          <w:szCs w:val="24"/>
        </w:rPr>
        <w:t>Cena obejmuje:</w:t>
      </w:r>
    </w:p>
    <w:p w:rsidR="00523643" w:rsidRPr="00EC63D7" w:rsidRDefault="00523643" w:rsidP="000A4D8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2D2D2D"/>
          <w:sz w:val="24"/>
          <w:szCs w:val="24"/>
        </w:rPr>
      </w:pPr>
      <w:r w:rsidRPr="00EC63D7">
        <w:rPr>
          <w:rFonts w:ascii="Times New Roman" w:hAnsi="Times New Roman"/>
          <w:color w:val="2D2D2D"/>
          <w:sz w:val="24"/>
          <w:szCs w:val="24"/>
        </w:rPr>
        <w:t>ubezpieczenie,</w:t>
      </w:r>
    </w:p>
    <w:p w:rsidR="00523643" w:rsidRPr="00EC63D7" w:rsidRDefault="00523643" w:rsidP="000A4D8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2D2D2D"/>
          <w:sz w:val="24"/>
          <w:szCs w:val="24"/>
        </w:rPr>
      </w:pPr>
      <w:r w:rsidRPr="00EC63D7">
        <w:rPr>
          <w:rFonts w:ascii="Times New Roman" w:hAnsi="Times New Roman"/>
          <w:sz w:val="24"/>
          <w:szCs w:val="24"/>
          <w:shd w:val="clear" w:color="auto" w:fill="FFFFFF"/>
        </w:rPr>
        <w:t xml:space="preserve">warsztaty historyczne: </w:t>
      </w:r>
      <w:r w:rsidRPr="00EC63D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„Bliskie spotkania z duchami przeszłości – czyli znane </w:t>
      </w:r>
      <w:r w:rsidRPr="00EC63D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br/>
        <w:t>i zapomniane, na nowo odkryte - XVII wieczne harce i zwyczaje szlacheckie”</w:t>
      </w:r>
    </w:p>
    <w:p w:rsidR="00523643" w:rsidRDefault="00523643" w:rsidP="00EC63D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Legenda Zawieprzycka;</w:t>
      </w:r>
    </w:p>
    <w:p w:rsidR="00523643" w:rsidRPr="002019BE" w:rsidRDefault="00523643" w:rsidP="00EC63D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Spotkanie z katem Arturem i duchami przeszłości;</w:t>
      </w:r>
    </w:p>
    <w:p w:rsidR="00523643" w:rsidRPr="00EC63D7" w:rsidRDefault="00523643" w:rsidP="00EC63D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63D7">
        <w:rPr>
          <w:rFonts w:ascii="Times New Roman" w:hAnsi="Times New Roman"/>
          <w:bCs/>
          <w:sz w:val="24"/>
          <w:szCs w:val="24"/>
        </w:rPr>
        <w:t xml:space="preserve">Warsztaty kulinarne </w:t>
      </w:r>
      <w:r w:rsidRPr="00EC63D7">
        <w:rPr>
          <w:rFonts w:ascii="Times New Roman" w:hAnsi="Times New Roman"/>
          <w:sz w:val="24"/>
          <w:szCs w:val="24"/>
        </w:rPr>
        <w:t xml:space="preserve">– </w:t>
      </w:r>
      <w:r w:rsidRPr="00EC63D7">
        <w:rPr>
          <w:rFonts w:ascii="Times New Roman" w:hAnsi="Times New Roman"/>
          <w:bCs/>
          <w:sz w:val="24"/>
          <w:szCs w:val="24"/>
        </w:rPr>
        <w:t xml:space="preserve">Zupa wezyra - </w:t>
      </w:r>
      <w:r w:rsidRPr="00EC63D7">
        <w:rPr>
          <w:rFonts w:ascii="Times New Roman" w:hAnsi="Times New Roman"/>
          <w:sz w:val="24"/>
          <w:szCs w:val="24"/>
        </w:rPr>
        <w:t>uczestnicy czynnie uczestniczą w przygotowaniu XVII wiecznego posiłku na ognisku;</w:t>
      </w:r>
    </w:p>
    <w:p w:rsidR="00523643" w:rsidRPr="00EC63D7" w:rsidRDefault="00523643" w:rsidP="00EC63D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C63D7">
        <w:rPr>
          <w:rFonts w:ascii="Times New Roman" w:hAnsi="Times New Roman"/>
          <w:bCs/>
          <w:sz w:val="24"/>
          <w:szCs w:val="24"/>
        </w:rPr>
        <w:t>Warsztaty fechtunku i strzelania z łuku;</w:t>
      </w:r>
    </w:p>
    <w:p w:rsidR="00523643" w:rsidRPr="00EC63D7" w:rsidRDefault="00523643" w:rsidP="00EC63D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C63D7">
        <w:rPr>
          <w:rFonts w:ascii="Times New Roman" w:hAnsi="Times New Roman"/>
          <w:bCs/>
          <w:sz w:val="24"/>
          <w:szCs w:val="24"/>
        </w:rPr>
        <w:t>Nauka tańca dawnego;</w:t>
      </w:r>
    </w:p>
    <w:p w:rsidR="00523643" w:rsidRPr="00EC63D7" w:rsidRDefault="00523643" w:rsidP="00EC63D7">
      <w:pPr>
        <w:numPr>
          <w:ilvl w:val="1"/>
          <w:numId w:val="1"/>
        </w:numPr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  <w:r w:rsidRPr="00EC63D7">
        <w:rPr>
          <w:rFonts w:ascii="Times New Roman" w:hAnsi="Times New Roman"/>
          <w:bCs/>
          <w:sz w:val="24"/>
          <w:szCs w:val="24"/>
        </w:rPr>
        <w:t>Gry i zabawy plebejskie.</w:t>
      </w:r>
    </w:p>
    <w:p w:rsidR="00523643" w:rsidRPr="00EC63D7" w:rsidRDefault="00523643" w:rsidP="00091141">
      <w:pPr>
        <w:spacing w:after="0"/>
        <w:rPr>
          <w:rFonts w:ascii="Times New Roman" w:hAnsi="Times New Roman"/>
          <w:b/>
          <w:color w:val="2D2D2D"/>
          <w:sz w:val="24"/>
          <w:szCs w:val="24"/>
        </w:rPr>
      </w:pPr>
      <w:r w:rsidRPr="00EC63D7">
        <w:rPr>
          <w:rStyle w:val="Strong"/>
          <w:rFonts w:ascii="Times New Roman" w:hAnsi="Times New Roman"/>
          <w:sz w:val="24"/>
          <w:szCs w:val="24"/>
        </w:rPr>
        <w:br/>
      </w:r>
      <w:r w:rsidRPr="00EC63D7">
        <w:rPr>
          <w:rStyle w:val="Strong"/>
          <w:rFonts w:ascii="Times New Roman" w:hAnsi="Times New Roman"/>
          <w:color w:val="2D2D2D"/>
          <w:sz w:val="24"/>
          <w:szCs w:val="24"/>
        </w:rPr>
        <w:t>Organizator</w:t>
      </w:r>
      <w:r w:rsidRPr="00EC63D7">
        <w:rPr>
          <w:rFonts w:ascii="Times New Roman" w:hAnsi="Times New Roman"/>
          <w:color w:val="2D2D2D"/>
          <w:sz w:val="24"/>
          <w:szCs w:val="24"/>
        </w:rPr>
        <w:br/>
        <w:t>Stowarzyszenie na Rzecz Rozwoju Zespołu Szkół w Ludwinie „KREATOR”.</w:t>
      </w:r>
    </w:p>
    <w:p w:rsidR="00523643" w:rsidRPr="00EC63D7" w:rsidRDefault="00523643" w:rsidP="00091141">
      <w:pPr>
        <w:spacing w:after="0"/>
        <w:rPr>
          <w:rStyle w:val="Strong"/>
          <w:rFonts w:ascii="Times New Roman" w:hAnsi="Times New Roman"/>
          <w:color w:val="2D2D2D"/>
          <w:sz w:val="24"/>
          <w:szCs w:val="24"/>
        </w:rPr>
      </w:pPr>
    </w:p>
    <w:p w:rsidR="00523643" w:rsidRPr="00EC63D7" w:rsidRDefault="00523643" w:rsidP="00091141">
      <w:pPr>
        <w:spacing w:after="0"/>
        <w:rPr>
          <w:rFonts w:ascii="Times New Roman" w:hAnsi="Times New Roman"/>
          <w:color w:val="2D2D2D"/>
          <w:sz w:val="24"/>
          <w:szCs w:val="24"/>
        </w:rPr>
      </w:pPr>
      <w:r w:rsidRPr="00EC63D7">
        <w:rPr>
          <w:rStyle w:val="Strong"/>
          <w:rFonts w:ascii="Times New Roman" w:hAnsi="Times New Roman"/>
          <w:color w:val="2D2D2D"/>
          <w:sz w:val="24"/>
          <w:szCs w:val="24"/>
        </w:rPr>
        <w:t>Uczestnictwo</w:t>
      </w:r>
      <w:r w:rsidRPr="00EC63D7">
        <w:rPr>
          <w:rFonts w:ascii="Times New Roman" w:hAnsi="Times New Roman"/>
          <w:color w:val="2D2D2D"/>
          <w:sz w:val="24"/>
          <w:szCs w:val="24"/>
        </w:rPr>
        <w:br/>
        <w:t xml:space="preserve">W rajdzie mogą uczestniczyć wszyscy chętni posiadający rower i kask. </w:t>
      </w:r>
      <w:r w:rsidRPr="00EC63D7">
        <w:rPr>
          <w:rFonts w:ascii="Times New Roman" w:hAnsi="Times New Roman"/>
          <w:color w:val="2D2D2D"/>
          <w:sz w:val="24"/>
          <w:szCs w:val="24"/>
        </w:rPr>
        <w:br/>
        <w:t xml:space="preserve">W przypadku dzieci i młodzieży do lat 18 wymagana jest zgoda rodziców. </w:t>
      </w:r>
      <w:r w:rsidRPr="00EC63D7">
        <w:rPr>
          <w:rFonts w:ascii="Times New Roman" w:hAnsi="Times New Roman"/>
          <w:color w:val="2D2D2D"/>
          <w:sz w:val="24"/>
          <w:szCs w:val="24"/>
        </w:rPr>
        <w:br/>
        <w:t>Zapraszamy całe rodziny.</w:t>
      </w:r>
    </w:p>
    <w:p w:rsidR="00523643" w:rsidRPr="00EC63D7" w:rsidRDefault="00523643" w:rsidP="00091141">
      <w:pPr>
        <w:spacing w:after="0"/>
        <w:rPr>
          <w:rFonts w:ascii="Times New Roman" w:hAnsi="Times New Roman"/>
          <w:color w:val="2D2D2D"/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Znalezione obrazy dla zapytania wycieczka rowerowa gif" style="position:absolute;margin-left:234pt;margin-top:15.85pt;width:306pt;height:247.25pt;z-index:-251658240">
            <v:imagedata r:id="rId7" o:title=""/>
          </v:shape>
        </w:pict>
      </w:r>
      <w:r w:rsidRPr="00EC63D7">
        <w:rPr>
          <w:rFonts w:ascii="Times New Roman" w:hAnsi="Times New Roman"/>
          <w:color w:val="2D2D2D"/>
          <w:sz w:val="24"/>
          <w:szCs w:val="24"/>
        </w:rPr>
        <w:br/>
      </w:r>
      <w:r w:rsidRPr="00EC63D7">
        <w:rPr>
          <w:rStyle w:val="Strong"/>
          <w:rFonts w:ascii="Times New Roman" w:hAnsi="Times New Roman"/>
          <w:color w:val="2D2D2D"/>
          <w:sz w:val="24"/>
          <w:szCs w:val="24"/>
        </w:rPr>
        <w:t>Organizator zapewnia</w:t>
      </w:r>
      <w:r w:rsidRPr="00EC63D7">
        <w:rPr>
          <w:rFonts w:ascii="Times New Roman" w:hAnsi="Times New Roman"/>
          <w:color w:val="2D2D2D"/>
          <w:sz w:val="24"/>
          <w:szCs w:val="24"/>
        </w:rPr>
        <w:br/>
        <w:t>- Na trasie rajdu opiekę medyczną i techniczną,</w:t>
      </w:r>
      <w:r w:rsidRPr="00EC63D7">
        <w:rPr>
          <w:rFonts w:ascii="Times New Roman" w:hAnsi="Times New Roman"/>
          <w:color w:val="2D2D2D"/>
          <w:sz w:val="24"/>
          <w:szCs w:val="24"/>
        </w:rPr>
        <w:br/>
        <w:t xml:space="preserve">- Organizator nie ponosi odpowiedzialności za szkody i obrażenia </w:t>
      </w:r>
      <w:r w:rsidRPr="00EC63D7">
        <w:rPr>
          <w:rFonts w:ascii="Times New Roman" w:hAnsi="Times New Roman"/>
          <w:color w:val="2D2D2D"/>
          <w:sz w:val="24"/>
          <w:szCs w:val="24"/>
        </w:rPr>
        <w:br/>
        <w:t xml:space="preserve">   którym uległ uczestnik w czasie trwania imprezy,</w:t>
      </w:r>
      <w:r w:rsidRPr="00EC63D7">
        <w:rPr>
          <w:rFonts w:ascii="Times New Roman" w:hAnsi="Times New Roman"/>
          <w:color w:val="2D2D2D"/>
          <w:sz w:val="24"/>
          <w:szCs w:val="24"/>
        </w:rPr>
        <w:br/>
        <w:t xml:space="preserve">- Organizator zastrzega sobie prawo do zmiany regulaminu </w:t>
      </w:r>
      <w:r w:rsidRPr="00EC63D7">
        <w:rPr>
          <w:rFonts w:ascii="Times New Roman" w:hAnsi="Times New Roman"/>
          <w:color w:val="2D2D2D"/>
          <w:sz w:val="24"/>
          <w:szCs w:val="24"/>
        </w:rPr>
        <w:br/>
        <w:t xml:space="preserve">   i jego interpretacji.</w:t>
      </w:r>
      <w:r w:rsidRPr="00EC63D7">
        <w:rPr>
          <w:noProof/>
          <w:sz w:val="24"/>
          <w:szCs w:val="24"/>
          <w:lang w:eastAsia="pl-PL"/>
        </w:rPr>
        <w:t xml:space="preserve"> </w:t>
      </w:r>
    </w:p>
    <w:p w:rsidR="00523643" w:rsidRPr="00EC63D7" w:rsidRDefault="00523643" w:rsidP="00091141">
      <w:pPr>
        <w:spacing w:after="0" w:line="240" w:lineRule="auto"/>
        <w:rPr>
          <w:rFonts w:ascii="Times New Roman" w:hAnsi="Times New Roman"/>
          <w:b/>
          <w:color w:val="2D2D2D"/>
          <w:sz w:val="24"/>
          <w:szCs w:val="24"/>
        </w:rPr>
      </w:pPr>
    </w:p>
    <w:p w:rsidR="00523643" w:rsidRPr="00EC63D7" w:rsidRDefault="00523643" w:rsidP="00091141">
      <w:pPr>
        <w:spacing w:after="0" w:line="240" w:lineRule="auto"/>
        <w:rPr>
          <w:rFonts w:ascii="Times New Roman" w:hAnsi="Times New Roman"/>
          <w:b/>
          <w:color w:val="2D2D2D"/>
          <w:sz w:val="24"/>
          <w:szCs w:val="24"/>
        </w:rPr>
      </w:pPr>
      <w:r w:rsidRPr="00EC63D7">
        <w:rPr>
          <w:rFonts w:ascii="Times New Roman" w:hAnsi="Times New Roman"/>
          <w:b/>
          <w:color w:val="2D2D2D"/>
          <w:sz w:val="24"/>
          <w:szCs w:val="24"/>
        </w:rPr>
        <w:t>Zgłoszenia będą przyjmowane do 3 sierpnia 2017 r.</w:t>
      </w:r>
      <w:r w:rsidRPr="00EC63D7">
        <w:rPr>
          <w:sz w:val="24"/>
          <w:szCs w:val="24"/>
        </w:rPr>
        <w:t xml:space="preserve"> </w:t>
      </w:r>
    </w:p>
    <w:p w:rsidR="00523643" w:rsidRPr="00EC63D7" w:rsidRDefault="00523643" w:rsidP="00091141">
      <w:pPr>
        <w:spacing w:after="0" w:line="240" w:lineRule="auto"/>
        <w:rPr>
          <w:rFonts w:ascii="Times New Roman" w:hAnsi="Times New Roman"/>
          <w:b/>
          <w:color w:val="2D2D2D"/>
          <w:sz w:val="24"/>
          <w:szCs w:val="24"/>
        </w:rPr>
      </w:pPr>
      <w:r w:rsidRPr="00EC63D7">
        <w:rPr>
          <w:rFonts w:ascii="Times New Roman" w:hAnsi="Times New Roman"/>
          <w:b/>
          <w:color w:val="2D2D2D"/>
          <w:sz w:val="24"/>
          <w:szCs w:val="24"/>
        </w:rPr>
        <w:t xml:space="preserve">w sekretariacie Zespołu Szkół w Ludwinie </w:t>
      </w:r>
      <w:r w:rsidRPr="00EC63D7">
        <w:rPr>
          <w:rFonts w:ascii="Times New Roman" w:hAnsi="Times New Roman"/>
          <w:b/>
          <w:color w:val="2D2D2D"/>
          <w:sz w:val="24"/>
          <w:szCs w:val="24"/>
        </w:rPr>
        <w:br/>
        <w:t>w godz. 8.00 - 15.00 tel. 81/757 00 43 lub osobiście.</w:t>
      </w:r>
    </w:p>
    <w:sectPr w:rsidR="00523643" w:rsidRPr="00EC63D7" w:rsidSect="00340BED">
      <w:headerReference w:type="default" r:id="rId8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643" w:rsidRDefault="00523643">
      <w:pPr>
        <w:spacing w:after="0" w:line="240" w:lineRule="auto"/>
      </w:pPr>
      <w:r>
        <w:separator/>
      </w:r>
    </w:p>
  </w:endnote>
  <w:endnote w:type="continuationSeparator" w:id="0">
    <w:p w:rsidR="00523643" w:rsidRDefault="0052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643" w:rsidRDefault="00523643">
      <w:pPr>
        <w:spacing w:after="0" w:line="240" w:lineRule="auto"/>
      </w:pPr>
      <w:r>
        <w:separator/>
      </w:r>
    </w:p>
  </w:footnote>
  <w:footnote w:type="continuationSeparator" w:id="0">
    <w:p w:rsidR="00523643" w:rsidRDefault="0052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43" w:rsidRPr="00B27399" w:rsidRDefault="00523643" w:rsidP="003F64BA">
    <w:pPr>
      <w:pStyle w:val="Header"/>
      <w:ind w:firstLine="3540"/>
      <w:rPr>
        <w:rFonts w:eastAsia="Arial Unicode MS" w:cs="Arial Unicode MS"/>
        <w:b/>
        <w:sz w:val="18"/>
        <w:szCs w:val="18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0;margin-top:-28.3pt;width:93.25pt;height:88.3pt;z-index:-251656192;visibility:visible;mso-position-horizontal:left;mso-position-horizontal-relative:margin" wrapcoords="-174 0 -174 21417 21600 21417 21600 0 -174 0" o:allowoverlap="f">
          <v:imagedata r:id="rId1" o:title=""/>
          <w10:wrap type="tight" anchorx="margin"/>
        </v:shape>
      </w:pict>
    </w:r>
    <w:r w:rsidRPr="00B27399">
      <w:rPr>
        <w:rFonts w:eastAsia="Arial Unicode MS" w:cs="Arial Unicode MS"/>
        <w:b/>
        <w:sz w:val="18"/>
        <w:szCs w:val="18"/>
      </w:rPr>
      <w:t xml:space="preserve">STOWARZYSZENIE NA RZECZ ROZWOJU ZEPOŁU SZKÓŁ  </w:t>
    </w:r>
  </w:p>
  <w:p w:rsidR="00523643" w:rsidRPr="00B27399" w:rsidRDefault="00523643" w:rsidP="00B27399">
    <w:pPr>
      <w:pStyle w:val="Header"/>
      <w:rPr>
        <w:rFonts w:eastAsia="Arial Unicode MS" w:cs="Arial Unicode MS"/>
        <w:b/>
        <w:sz w:val="18"/>
        <w:szCs w:val="18"/>
      </w:rPr>
    </w:pPr>
    <w:r>
      <w:rPr>
        <w:rFonts w:eastAsia="Arial Unicode MS" w:cs="Arial Unicode MS"/>
        <w:b/>
      </w:rPr>
      <w:tab/>
      <w:t xml:space="preserve">                                          </w:t>
    </w:r>
    <w:r w:rsidRPr="00B27399">
      <w:rPr>
        <w:rFonts w:eastAsia="Arial Unicode MS" w:cs="Arial Unicode MS"/>
        <w:b/>
        <w:sz w:val="18"/>
        <w:szCs w:val="18"/>
      </w:rPr>
      <w:t xml:space="preserve">W LUDWINIE </w:t>
    </w:r>
    <w:r>
      <w:rPr>
        <w:rFonts w:eastAsia="Arial Unicode MS" w:cs="Arial Unicode MS"/>
        <w:b/>
        <w:sz w:val="18"/>
        <w:szCs w:val="18"/>
      </w:rPr>
      <w:t>„KREATOR”</w:t>
    </w:r>
    <w:r w:rsidRPr="00DF478F">
      <w:rPr>
        <w:sz w:val="28"/>
        <w:szCs w:val="28"/>
      </w:rPr>
      <w:t xml:space="preserve">       </w:t>
    </w:r>
  </w:p>
  <w:p w:rsidR="00523643" w:rsidRPr="00B27399" w:rsidRDefault="00523643" w:rsidP="00B27399">
    <w:pPr>
      <w:pStyle w:val="Header"/>
      <w:rPr>
        <w:sz w:val="18"/>
        <w:szCs w:val="18"/>
      </w:rPr>
    </w:pPr>
    <w:r w:rsidRPr="001C4639">
      <w:tab/>
      <w:t xml:space="preserve">                      </w:t>
    </w:r>
    <w:r>
      <w:t xml:space="preserve">               </w:t>
    </w:r>
    <w:r w:rsidRPr="00B27399">
      <w:rPr>
        <w:sz w:val="18"/>
        <w:szCs w:val="18"/>
      </w:rPr>
      <w:t>LUDWIN 30A, 21 – 075 LUDWIN</w:t>
    </w:r>
  </w:p>
  <w:p w:rsidR="00523643" w:rsidRPr="00B27399" w:rsidRDefault="00523643" w:rsidP="00B27399">
    <w:pPr>
      <w:pStyle w:val="Header"/>
      <w:ind w:left="2832"/>
      <w:rPr>
        <w:b/>
        <w:sz w:val="18"/>
        <w:szCs w:val="18"/>
        <w:lang w:val="en-US"/>
      </w:rPr>
    </w:pPr>
    <w:r w:rsidRPr="003A7448">
      <w:rPr>
        <w:sz w:val="18"/>
        <w:szCs w:val="18"/>
      </w:rPr>
      <w:t xml:space="preserve">              </w:t>
    </w:r>
    <w:r w:rsidRPr="00B27399">
      <w:rPr>
        <w:sz w:val="18"/>
        <w:szCs w:val="18"/>
        <w:lang w:val="en-US"/>
      </w:rPr>
      <w:t>tel./fax (81)75 70 043 email: kreator.ludwin@gmail.com</w:t>
    </w:r>
  </w:p>
  <w:tbl>
    <w:tblPr>
      <w:tblW w:w="5303" w:type="pct"/>
      <w:tblBorders>
        <w:top w:val="triple" w:sz="2" w:space="0" w:color="auto"/>
        <w:insideH w:val="triple" w:sz="2" w:space="0" w:color="auto"/>
        <w:insideV w:val="triple" w:sz="2" w:space="0" w:color="auto"/>
      </w:tblBorders>
      <w:tblCellMar>
        <w:left w:w="70" w:type="dxa"/>
        <w:right w:w="70" w:type="dxa"/>
      </w:tblCellMar>
      <w:tblLook w:val="0000"/>
    </w:tblPr>
    <w:tblGrid>
      <w:gridCol w:w="11179"/>
    </w:tblGrid>
    <w:tr w:rsidR="00523643" w:rsidRPr="003E46BA" w:rsidTr="00340BED">
      <w:trPr>
        <w:trHeight w:val="200"/>
      </w:trPr>
      <w:tc>
        <w:tcPr>
          <w:tcW w:w="5000" w:type="pct"/>
          <w:tcBorders>
            <w:top w:val="double" w:sz="4" w:space="0" w:color="ED7D31"/>
            <w:bottom w:val="double" w:sz="4" w:space="0" w:color="ED7D31"/>
          </w:tcBorders>
        </w:tcPr>
        <w:p w:rsidR="00523643" w:rsidRPr="003F64BA" w:rsidRDefault="00523643" w:rsidP="00B27399">
          <w:pPr>
            <w:pStyle w:val="Header"/>
            <w:rPr>
              <w:sz w:val="6"/>
              <w:szCs w:val="6"/>
              <w:lang w:val="fr-FR"/>
            </w:rPr>
          </w:pPr>
        </w:p>
        <w:p w:rsidR="00523643" w:rsidRPr="001A431A" w:rsidRDefault="00523643" w:rsidP="00B27399">
          <w:pPr>
            <w:pStyle w:val="Header"/>
            <w:jc w:val="center"/>
            <w:rPr>
              <w:sz w:val="16"/>
              <w:szCs w:val="16"/>
              <w:lang w:val="fr-FR"/>
            </w:rPr>
          </w:pPr>
          <w:r w:rsidRPr="001A431A">
            <w:rPr>
              <w:sz w:val="16"/>
              <w:szCs w:val="16"/>
              <w:lang w:val="fr-FR"/>
            </w:rPr>
            <w:t>KRS : 0000610374 NIP : 5050125798 BGŻ BNP PARIBAS SA : 96203000451110000002885000</w:t>
          </w:r>
        </w:p>
        <w:p w:rsidR="00523643" w:rsidRPr="001A431A" w:rsidRDefault="00523643" w:rsidP="00B27399">
          <w:pPr>
            <w:pStyle w:val="Header"/>
            <w:jc w:val="center"/>
            <w:rPr>
              <w:sz w:val="6"/>
              <w:szCs w:val="6"/>
              <w:lang w:val="fr-FR"/>
            </w:rPr>
          </w:pPr>
        </w:p>
      </w:tc>
    </w:tr>
    <w:tr w:rsidR="00523643" w:rsidRPr="003E46BA" w:rsidTr="00340BED">
      <w:trPr>
        <w:trHeight w:val="51"/>
      </w:trPr>
      <w:tc>
        <w:tcPr>
          <w:tcW w:w="5000" w:type="pct"/>
          <w:tcBorders>
            <w:top w:val="double" w:sz="4" w:space="0" w:color="ED7D31"/>
          </w:tcBorders>
        </w:tcPr>
        <w:p w:rsidR="00523643" w:rsidRPr="001A431A" w:rsidRDefault="00523643" w:rsidP="00B27399">
          <w:pPr>
            <w:pStyle w:val="Header"/>
            <w:rPr>
              <w:sz w:val="18"/>
              <w:szCs w:val="18"/>
              <w:lang w:val="fr-FR"/>
            </w:rPr>
          </w:pPr>
        </w:p>
      </w:tc>
    </w:tr>
  </w:tbl>
  <w:p w:rsidR="00523643" w:rsidRPr="003F64BA" w:rsidRDefault="00523643" w:rsidP="00340BED">
    <w:pPr>
      <w:pStyle w:val="Head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211C7"/>
    <w:multiLevelType w:val="hybridMultilevel"/>
    <w:tmpl w:val="049C1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93389B"/>
    <w:multiLevelType w:val="hybridMultilevel"/>
    <w:tmpl w:val="B2A4B6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141"/>
    <w:rsid w:val="00091141"/>
    <w:rsid w:val="000A4D89"/>
    <w:rsid w:val="001A431A"/>
    <w:rsid w:val="001C4639"/>
    <w:rsid w:val="001C76BF"/>
    <w:rsid w:val="001D614C"/>
    <w:rsid w:val="002019BE"/>
    <w:rsid w:val="00203990"/>
    <w:rsid w:val="00237C8B"/>
    <w:rsid w:val="002F11FD"/>
    <w:rsid w:val="00340BED"/>
    <w:rsid w:val="00353D11"/>
    <w:rsid w:val="003A7448"/>
    <w:rsid w:val="003E46BA"/>
    <w:rsid w:val="003F64BA"/>
    <w:rsid w:val="00413CBB"/>
    <w:rsid w:val="00441810"/>
    <w:rsid w:val="00474949"/>
    <w:rsid w:val="00523643"/>
    <w:rsid w:val="00825273"/>
    <w:rsid w:val="008A2D32"/>
    <w:rsid w:val="009F394F"/>
    <w:rsid w:val="00AD0903"/>
    <w:rsid w:val="00B12B5E"/>
    <w:rsid w:val="00B27399"/>
    <w:rsid w:val="00BE0E0E"/>
    <w:rsid w:val="00D27BFE"/>
    <w:rsid w:val="00D6572D"/>
    <w:rsid w:val="00D90670"/>
    <w:rsid w:val="00DD7927"/>
    <w:rsid w:val="00DE35E2"/>
    <w:rsid w:val="00DF478F"/>
    <w:rsid w:val="00E35DB2"/>
    <w:rsid w:val="00EC63D7"/>
    <w:rsid w:val="00F009ED"/>
    <w:rsid w:val="00F2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14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91141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091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11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114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F64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2B5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231</Words>
  <Characters>1387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Rodzinny Rajd Rowerowy </dc:title>
  <dc:subject/>
  <dc:creator>dyrektor</dc:creator>
  <cp:keywords/>
  <dc:description/>
  <cp:lastModifiedBy>zszludwin</cp:lastModifiedBy>
  <cp:revision>7</cp:revision>
  <cp:lastPrinted>2016-07-15T12:22:00Z</cp:lastPrinted>
  <dcterms:created xsi:type="dcterms:W3CDTF">2017-05-17T10:46:00Z</dcterms:created>
  <dcterms:modified xsi:type="dcterms:W3CDTF">2017-06-30T13:32:00Z</dcterms:modified>
</cp:coreProperties>
</file>