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D9" w:rsidRDefault="004021D9" w:rsidP="00263E8E">
      <w:pPr>
        <w:rPr>
          <w:b/>
          <w:bCs/>
          <w:color w:val="000000"/>
          <w:sz w:val="20"/>
          <w:szCs w:val="20"/>
        </w:rPr>
      </w:pPr>
    </w:p>
    <w:p w:rsidR="004021D9" w:rsidRDefault="004021D9" w:rsidP="00CC412D">
      <w:pPr>
        <w:jc w:val="right"/>
        <w:rPr>
          <w:b/>
          <w:bCs/>
          <w:color w:val="000000"/>
          <w:sz w:val="20"/>
          <w:szCs w:val="20"/>
        </w:rPr>
      </w:pPr>
    </w:p>
    <w:p w:rsidR="00CC412D" w:rsidRPr="0036144F" w:rsidRDefault="00CC412D" w:rsidP="00CC412D">
      <w:pPr>
        <w:jc w:val="right"/>
        <w:rPr>
          <w:b/>
          <w:bCs/>
          <w:color w:val="000000"/>
          <w:sz w:val="20"/>
          <w:szCs w:val="20"/>
        </w:rPr>
      </w:pPr>
      <w:r w:rsidRPr="0036144F">
        <w:rPr>
          <w:b/>
          <w:bCs/>
          <w:color w:val="000000"/>
          <w:sz w:val="20"/>
          <w:szCs w:val="20"/>
        </w:rPr>
        <w:t>Zał</w:t>
      </w:r>
      <w:r w:rsidR="00E267D5">
        <w:rPr>
          <w:b/>
          <w:bCs/>
          <w:color w:val="000000"/>
          <w:sz w:val="20"/>
          <w:szCs w:val="20"/>
        </w:rPr>
        <w:t xml:space="preserve">ącznik </w:t>
      </w:r>
      <w:r w:rsidR="00263E8E">
        <w:rPr>
          <w:b/>
          <w:bCs/>
          <w:color w:val="000000"/>
          <w:sz w:val="20"/>
          <w:szCs w:val="20"/>
        </w:rPr>
        <w:t>I</w:t>
      </w:r>
    </w:p>
    <w:p w:rsidR="00CC412D" w:rsidRPr="0036144F" w:rsidRDefault="00CC412D" w:rsidP="00CC412D">
      <w:pPr>
        <w:rPr>
          <w:b/>
          <w:bCs/>
          <w:color w:val="000000"/>
          <w:sz w:val="20"/>
          <w:szCs w:val="20"/>
        </w:rPr>
      </w:pPr>
      <w:r w:rsidRPr="0036144F">
        <w:rPr>
          <w:color w:val="000000"/>
          <w:sz w:val="20"/>
          <w:szCs w:val="20"/>
        </w:rPr>
        <w:tab/>
      </w:r>
      <w:r w:rsidRPr="0036144F">
        <w:rPr>
          <w:color w:val="000000"/>
          <w:sz w:val="20"/>
          <w:szCs w:val="20"/>
        </w:rPr>
        <w:tab/>
        <w:t>(pieczęć wykonawcy)</w:t>
      </w:r>
    </w:p>
    <w:p w:rsidR="00CC412D" w:rsidRPr="0036144F" w:rsidRDefault="00CC412D" w:rsidP="00CC412D">
      <w:pPr>
        <w:rPr>
          <w:b/>
          <w:bCs/>
          <w:color w:val="000000"/>
          <w:sz w:val="20"/>
          <w:szCs w:val="20"/>
        </w:rPr>
      </w:pPr>
    </w:p>
    <w:p w:rsidR="00CC412D" w:rsidRPr="0036144F" w:rsidRDefault="00CC412D" w:rsidP="00CC412D">
      <w:pPr>
        <w:rPr>
          <w:b/>
          <w:bCs/>
          <w:color w:val="000000"/>
          <w:sz w:val="20"/>
          <w:szCs w:val="20"/>
        </w:rPr>
      </w:pPr>
    </w:p>
    <w:p w:rsidR="00CC412D" w:rsidRDefault="00CC412D" w:rsidP="00CC412D">
      <w:pPr>
        <w:jc w:val="center"/>
        <w:rPr>
          <w:color w:val="000000"/>
          <w:sz w:val="20"/>
          <w:szCs w:val="20"/>
        </w:rPr>
      </w:pPr>
      <w:r w:rsidRPr="0036144F">
        <w:rPr>
          <w:b/>
          <w:bCs/>
          <w:color w:val="000000"/>
          <w:sz w:val="20"/>
          <w:szCs w:val="20"/>
        </w:rPr>
        <w:t>O  F  E  R  T  A           P  R  Z  E  T  A  R  G  O  W  A</w:t>
      </w:r>
      <w:r w:rsidRPr="0036144F">
        <w:rPr>
          <w:color w:val="000000"/>
          <w:sz w:val="20"/>
          <w:szCs w:val="20"/>
        </w:rPr>
        <w:t xml:space="preserve">  </w:t>
      </w:r>
    </w:p>
    <w:p w:rsidR="005C4C37" w:rsidRPr="0036144F" w:rsidRDefault="005C4C37" w:rsidP="00CC412D">
      <w:pPr>
        <w:jc w:val="center"/>
        <w:rPr>
          <w:color w:val="000000"/>
          <w:sz w:val="20"/>
          <w:szCs w:val="20"/>
        </w:rPr>
      </w:pPr>
    </w:p>
    <w:p w:rsidR="00CC412D" w:rsidRPr="00263E8E" w:rsidRDefault="00CC412D" w:rsidP="00CC412D">
      <w:pPr>
        <w:rPr>
          <w:b/>
          <w:bCs/>
          <w:color w:val="000000"/>
          <w:sz w:val="22"/>
          <w:szCs w:val="22"/>
        </w:rPr>
      </w:pPr>
    </w:p>
    <w:p w:rsidR="00CC412D" w:rsidRPr="00263E8E" w:rsidRDefault="00CC412D" w:rsidP="00CC412D">
      <w:pPr>
        <w:ind w:left="4536"/>
        <w:rPr>
          <w:b/>
          <w:bCs/>
          <w:color w:val="000000"/>
          <w:sz w:val="22"/>
          <w:szCs w:val="22"/>
        </w:rPr>
      </w:pPr>
      <w:r w:rsidRPr="00263E8E">
        <w:rPr>
          <w:b/>
          <w:bCs/>
          <w:color w:val="000000"/>
          <w:sz w:val="22"/>
          <w:szCs w:val="22"/>
        </w:rPr>
        <w:tab/>
      </w:r>
      <w:r w:rsidRPr="00263E8E">
        <w:rPr>
          <w:b/>
          <w:bCs/>
          <w:color w:val="000000"/>
          <w:sz w:val="22"/>
          <w:szCs w:val="22"/>
        </w:rPr>
        <w:tab/>
      </w:r>
      <w:r w:rsidRPr="00263E8E">
        <w:rPr>
          <w:b/>
          <w:bCs/>
          <w:color w:val="000000"/>
          <w:sz w:val="22"/>
          <w:szCs w:val="22"/>
        </w:rPr>
        <w:tab/>
      </w:r>
      <w:r w:rsidRPr="00263E8E">
        <w:rPr>
          <w:b/>
          <w:bCs/>
          <w:color w:val="000000"/>
          <w:sz w:val="22"/>
          <w:szCs w:val="22"/>
        </w:rPr>
        <w:tab/>
      </w:r>
      <w:r w:rsidRPr="00263E8E">
        <w:rPr>
          <w:b/>
          <w:bCs/>
          <w:color w:val="000000"/>
          <w:sz w:val="22"/>
          <w:szCs w:val="22"/>
        </w:rPr>
        <w:tab/>
      </w:r>
      <w:r w:rsidR="005C4C37" w:rsidRPr="00263E8E">
        <w:rPr>
          <w:b/>
          <w:bCs/>
          <w:color w:val="000000"/>
          <w:sz w:val="22"/>
          <w:szCs w:val="22"/>
        </w:rPr>
        <w:tab/>
      </w:r>
      <w:r w:rsidR="005C4C37" w:rsidRPr="00263E8E">
        <w:rPr>
          <w:b/>
          <w:bCs/>
          <w:color w:val="000000"/>
          <w:sz w:val="22"/>
          <w:szCs w:val="22"/>
        </w:rPr>
        <w:tab/>
      </w:r>
      <w:r w:rsidR="005C4C37" w:rsidRPr="00263E8E">
        <w:rPr>
          <w:b/>
          <w:bCs/>
          <w:color w:val="000000"/>
          <w:sz w:val="22"/>
          <w:szCs w:val="22"/>
        </w:rPr>
        <w:tab/>
      </w:r>
      <w:r w:rsidR="005C4C37" w:rsidRPr="00263E8E">
        <w:rPr>
          <w:b/>
          <w:bCs/>
          <w:color w:val="000000"/>
          <w:sz w:val="22"/>
          <w:szCs w:val="22"/>
        </w:rPr>
        <w:tab/>
      </w:r>
      <w:r w:rsidR="005C4C37" w:rsidRPr="00263E8E">
        <w:rPr>
          <w:b/>
          <w:bCs/>
          <w:color w:val="000000"/>
          <w:sz w:val="22"/>
          <w:szCs w:val="22"/>
        </w:rPr>
        <w:tab/>
      </w:r>
      <w:r w:rsidR="005C4C37" w:rsidRPr="00263E8E">
        <w:rPr>
          <w:b/>
          <w:bCs/>
          <w:color w:val="000000"/>
          <w:sz w:val="22"/>
          <w:szCs w:val="22"/>
        </w:rPr>
        <w:tab/>
      </w:r>
      <w:r w:rsidR="005C4C37" w:rsidRPr="00263E8E">
        <w:rPr>
          <w:b/>
          <w:bCs/>
          <w:color w:val="000000"/>
          <w:sz w:val="22"/>
          <w:szCs w:val="22"/>
        </w:rPr>
        <w:tab/>
      </w:r>
      <w:r w:rsidR="005C4C37" w:rsidRPr="00263E8E">
        <w:rPr>
          <w:b/>
          <w:bCs/>
          <w:color w:val="000000"/>
          <w:sz w:val="22"/>
          <w:szCs w:val="22"/>
        </w:rPr>
        <w:tab/>
        <w:t xml:space="preserve">                                </w:t>
      </w:r>
      <w:r w:rsidRPr="00263E8E">
        <w:rPr>
          <w:b/>
          <w:bCs/>
          <w:color w:val="000000"/>
          <w:sz w:val="22"/>
          <w:szCs w:val="22"/>
        </w:rPr>
        <w:t>Do</w:t>
      </w:r>
    </w:p>
    <w:p w:rsidR="00CC412D" w:rsidRPr="00263E8E" w:rsidRDefault="005C4C37" w:rsidP="00CC412D">
      <w:pPr>
        <w:ind w:left="4536"/>
        <w:rPr>
          <w:b/>
          <w:bCs/>
          <w:color w:val="000000"/>
          <w:sz w:val="22"/>
          <w:szCs w:val="22"/>
        </w:rPr>
      </w:pPr>
      <w:r w:rsidRPr="00263E8E">
        <w:rPr>
          <w:b/>
          <w:bCs/>
          <w:color w:val="000000"/>
          <w:sz w:val="22"/>
          <w:szCs w:val="22"/>
        </w:rPr>
        <w:tab/>
      </w:r>
      <w:r w:rsidRPr="00263E8E">
        <w:rPr>
          <w:b/>
          <w:bCs/>
          <w:color w:val="000000"/>
          <w:sz w:val="22"/>
          <w:szCs w:val="22"/>
        </w:rPr>
        <w:tab/>
      </w:r>
      <w:r w:rsidRPr="00263E8E">
        <w:rPr>
          <w:b/>
          <w:bCs/>
          <w:color w:val="000000"/>
          <w:sz w:val="22"/>
          <w:szCs w:val="22"/>
        </w:rPr>
        <w:tab/>
      </w:r>
      <w:r w:rsidRPr="00263E8E">
        <w:rPr>
          <w:b/>
          <w:bCs/>
          <w:color w:val="000000"/>
          <w:sz w:val="22"/>
          <w:szCs w:val="22"/>
        </w:rPr>
        <w:tab/>
      </w:r>
      <w:r w:rsidRPr="00263E8E">
        <w:rPr>
          <w:b/>
          <w:bCs/>
          <w:color w:val="000000"/>
          <w:sz w:val="22"/>
          <w:szCs w:val="22"/>
        </w:rPr>
        <w:tab/>
      </w:r>
      <w:r w:rsidRPr="00263E8E">
        <w:rPr>
          <w:b/>
          <w:bCs/>
          <w:color w:val="000000"/>
          <w:sz w:val="22"/>
          <w:szCs w:val="22"/>
        </w:rPr>
        <w:tab/>
        <w:t xml:space="preserve">                                Gminy Ludwin</w:t>
      </w:r>
    </w:p>
    <w:p w:rsidR="00CC412D" w:rsidRPr="00263E8E" w:rsidRDefault="005C4C37" w:rsidP="00CC412D">
      <w:pPr>
        <w:ind w:left="4536"/>
        <w:rPr>
          <w:b/>
          <w:bCs/>
          <w:color w:val="000000"/>
          <w:sz w:val="22"/>
          <w:szCs w:val="22"/>
        </w:rPr>
      </w:pPr>
      <w:r w:rsidRPr="00263E8E">
        <w:rPr>
          <w:b/>
          <w:bCs/>
          <w:color w:val="000000"/>
          <w:sz w:val="22"/>
          <w:szCs w:val="22"/>
        </w:rPr>
        <w:tab/>
      </w:r>
      <w:r w:rsidRPr="00263E8E">
        <w:rPr>
          <w:b/>
          <w:bCs/>
          <w:color w:val="000000"/>
          <w:sz w:val="22"/>
          <w:szCs w:val="22"/>
        </w:rPr>
        <w:tab/>
      </w:r>
      <w:r w:rsidRPr="00263E8E">
        <w:rPr>
          <w:b/>
          <w:bCs/>
          <w:color w:val="000000"/>
          <w:sz w:val="22"/>
          <w:szCs w:val="22"/>
        </w:rPr>
        <w:tab/>
      </w:r>
      <w:r w:rsidRPr="00263E8E">
        <w:rPr>
          <w:b/>
          <w:bCs/>
          <w:color w:val="000000"/>
          <w:sz w:val="22"/>
          <w:szCs w:val="22"/>
        </w:rPr>
        <w:tab/>
      </w:r>
      <w:r w:rsidRPr="00263E8E">
        <w:rPr>
          <w:b/>
          <w:bCs/>
          <w:color w:val="000000"/>
          <w:sz w:val="22"/>
          <w:szCs w:val="22"/>
        </w:rPr>
        <w:tab/>
      </w:r>
      <w:r w:rsidRPr="00263E8E">
        <w:rPr>
          <w:b/>
          <w:bCs/>
          <w:color w:val="000000"/>
          <w:sz w:val="22"/>
          <w:szCs w:val="22"/>
        </w:rPr>
        <w:tab/>
        <w:t xml:space="preserve">                                21- 075 Ludwin</w:t>
      </w:r>
    </w:p>
    <w:p w:rsidR="00CC412D" w:rsidRPr="0036144F" w:rsidRDefault="00CC412D" w:rsidP="00CC412D">
      <w:pPr>
        <w:pStyle w:val="WW-Tekstpodstawowy3"/>
        <w:spacing w:line="240" w:lineRule="auto"/>
        <w:jc w:val="both"/>
        <w:rPr>
          <w:color w:val="000000"/>
          <w:sz w:val="20"/>
          <w:szCs w:val="20"/>
        </w:rPr>
      </w:pPr>
    </w:p>
    <w:p w:rsidR="00CC412D" w:rsidRDefault="00CC412D" w:rsidP="00CC412D">
      <w:pPr>
        <w:pStyle w:val="WW-Tekstpodstawowy3"/>
        <w:spacing w:line="240" w:lineRule="auto"/>
        <w:jc w:val="both"/>
        <w:rPr>
          <w:color w:val="000000"/>
          <w:sz w:val="22"/>
          <w:szCs w:val="22"/>
        </w:rPr>
      </w:pPr>
      <w:r w:rsidRPr="00263E8E">
        <w:rPr>
          <w:color w:val="000000"/>
          <w:sz w:val="22"/>
          <w:szCs w:val="22"/>
        </w:rPr>
        <w:t>Przystępując do udziału w postęp</w:t>
      </w:r>
      <w:r w:rsidR="00944E80" w:rsidRPr="00263E8E">
        <w:rPr>
          <w:color w:val="000000"/>
          <w:sz w:val="22"/>
          <w:szCs w:val="22"/>
        </w:rPr>
        <w:t>owaniu o zamówienie publiczne pn.</w:t>
      </w:r>
      <w:r w:rsidRPr="00263E8E">
        <w:rPr>
          <w:color w:val="000000"/>
          <w:sz w:val="22"/>
          <w:szCs w:val="22"/>
        </w:rPr>
        <w:t>:</w:t>
      </w:r>
    </w:p>
    <w:p w:rsidR="003414DD" w:rsidRDefault="003414DD" w:rsidP="00CC412D">
      <w:pPr>
        <w:pStyle w:val="WW-Tekstpodstawowy3"/>
        <w:spacing w:line="240" w:lineRule="auto"/>
        <w:jc w:val="both"/>
        <w:rPr>
          <w:color w:val="000000"/>
          <w:sz w:val="22"/>
          <w:szCs w:val="22"/>
        </w:rPr>
      </w:pPr>
    </w:p>
    <w:p w:rsidR="003414DD" w:rsidRPr="00263E8E" w:rsidRDefault="003414DD" w:rsidP="00CC412D">
      <w:pPr>
        <w:pStyle w:val="WW-Tekstpodstawowy3"/>
        <w:spacing w:line="240" w:lineRule="auto"/>
        <w:jc w:val="both"/>
        <w:rPr>
          <w:color w:val="000000"/>
          <w:sz w:val="22"/>
          <w:szCs w:val="22"/>
        </w:rPr>
      </w:pPr>
    </w:p>
    <w:p w:rsidR="00832863" w:rsidRDefault="00832863" w:rsidP="00560A10">
      <w:pPr>
        <w:jc w:val="both"/>
        <w:rPr>
          <w:b/>
          <w:sz w:val="20"/>
          <w:u w:val="single"/>
        </w:rPr>
      </w:pPr>
      <w:r>
        <w:rPr>
          <w:b/>
          <w:bCs/>
          <w:sz w:val="22"/>
          <w:szCs w:val="22"/>
        </w:rPr>
        <w:t xml:space="preserve">Budowa gminnej sieci </w:t>
      </w:r>
      <w:r w:rsidR="00F56A27">
        <w:rPr>
          <w:b/>
          <w:bCs/>
          <w:sz w:val="22"/>
          <w:szCs w:val="22"/>
        </w:rPr>
        <w:t>wodociągowej w miejscowości Rogó</w:t>
      </w:r>
      <w:r>
        <w:rPr>
          <w:b/>
          <w:bCs/>
          <w:sz w:val="22"/>
          <w:szCs w:val="22"/>
        </w:rPr>
        <w:t>źno i Zezulin Drugi niezbędnej do sprawnego i ciągłego dostarczania i zaopatrzenia w wodę infrastruktury turystycznej</w:t>
      </w:r>
    </w:p>
    <w:p w:rsidR="002C270C" w:rsidRPr="00016768" w:rsidRDefault="00832863" w:rsidP="002C270C">
      <w:pPr>
        <w:jc w:val="both"/>
        <w:rPr>
          <w:b/>
          <w:sz w:val="20"/>
          <w:u w:val="single"/>
        </w:rPr>
      </w:pPr>
      <w:r>
        <w:rPr>
          <w:b/>
          <w:bCs/>
          <w:sz w:val="22"/>
          <w:szCs w:val="22"/>
        </w:rPr>
        <w:t xml:space="preserve">      </w:t>
      </w:r>
    </w:p>
    <w:p w:rsidR="00CC412D" w:rsidRPr="0036144F" w:rsidRDefault="00CC412D" w:rsidP="002C270C">
      <w:pPr>
        <w:ind w:left="142"/>
        <w:jc w:val="both"/>
        <w:rPr>
          <w:color w:val="000000"/>
          <w:sz w:val="20"/>
          <w:szCs w:val="20"/>
        </w:rPr>
      </w:pPr>
    </w:p>
    <w:p w:rsidR="00CC412D" w:rsidRPr="00263E8E" w:rsidRDefault="00096AB1" w:rsidP="00151D8C">
      <w:pPr>
        <w:numPr>
          <w:ilvl w:val="0"/>
          <w:numId w:val="5"/>
        </w:numPr>
        <w:jc w:val="both"/>
        <w:rPr>
          <w:color w:val="000000"/>
          <w:sz w:val="22"/>
          <w:szCs w:val="22"/>
        </w:rPr>
      </w:pPr>
      <w:r w:rsidRPr="00263E8E">
        <w:rPr>
          <w:color w:val="000000"/>
          <w:sz w:val="22"/>
          <w:szCs w:val="22"/>
        </w:rPr>
        <w:t xml:space="preserve"> </w:t>
      </w:r>
      <w:r w:rsidR="00CC412D" w:rsidRPr="00263E8E">
        <w:rPr>
          <w:color w:val="000000"/>
          <w:sz w:val="22"/>
          <w:szCs w:val="22"/>
        </w:rPr>
        <w:t xml:space="preserve">Oferujemy wykonanie zamówienia: </w:t>
      </w:r>
    </w:p>
    <w:p w:rsidR="00CC412D" w:rsidRPr="00263E8E" w:rsidRDefault="00CC412D" w:rsidP="00CC412D">
      <w:pPr>
        <w:ind w:left="720"/>
        <w:jc w:val="both"/>
        <w:rPr>
          <w:color w:val="000000"/>
          <w:sz w:val="22"/>
          <w:szCs w:val="22"/>
        </w:rPr>
      </w:pPr>
    </w:p>
    <w:p w:rsidR="00CC412D" w:rsidRPr="00263E8E" w:rsidRDefault="00CC412D" w:rsidP="00263E8E">
      <w:pPr>
        <w:spacing w:after="120" w:line="360" w:lineRule="auto"/>
        <w:rPr>
          <w:color w:val="000000"/>
          <w:sz w:val="22"/>
          <w:szCs w:val="22"/>
        </w:rPr>
      </w:pPr>
      <w:r w:rsidRPr="00263E8E">
        <w:rPr>
          <w:color w:val="000000"/>
          <w:sz w:val="22"/>
          <w:szCs w:val="22"/>
        </w:rPr>
        <w:t>za cenę brutto</w:t>
      </w:r>
      <w:r w:rsidR="00263E8E">
        <w:rPr>
          <w:color w:val="000000"/>
          <w:sz w:val="22"/>
          <w:szCs w:val="22"/>
        </w:rPr>
        <w:t xml:space="preserve"> ……….….</w:t>
      </w:r>
      <w:r w:rsidRPr="00263E8E">
        <w:rPr>
          <w:color w:val="000000"/>
          <w:sz w:val="22"/>
          <w:szCs w:val="22"/>
        </w:rPr>
        <w:t>..............</w:t>
      </w:r>
      <w:r w:rsidR="00263E8E">
        <w:rPr>
          <w:color w:val="000000"/>
          <w:sz w:val="22"/>
          <w:szCs w:val="22"/>
        </w:rPr>
        <w:t>...........zł, słownie złotych: ……………………………….……………</w:t>
      </w:r>
      <w:r w:rsidRPr="00263E8E">
        <w:rPr>
          <w:color w:val="000000"/>
          <w:sz w:val="22"/>
          <w:szCs w:val="22"/>
        </w:rPr>
        <w:t>…………………………………………………</w:t>
      </w:r>
      <w:r w:rsidR="0036144F" w:rsidRPr="00263E8E">
        <w:rPr>
          <w:color w:val="000000"/>
          <w:sz w:val="22"/>
          <w:szCs w:val="22"/>
        </w:rPr>
        <w:t>………….</w:t>
      </w:r>
    </w:p>
    <w:p w:rsidR="00263E8E" w:rsidRDefault="00CC412D" w:rsidP="00263E8E">
      <w:pPr>
        <w:spacing w:after="120" w:line="360" w:lineRule="auto"/>
        <w:jc w:val="both"/>
        <w:rPr>
          <w:color w:val="000000"/>
          <w:sz w:val="22"/>
          <w:szCs w:val="22"/>
        </w:rPr>
      </w:pPr>
      <w:r w:rsidRPr="00263E8E">
        <w:rPr>
          <w:color w:val="000000"/>
          <w:sz w:val="22"/>
          <w:szCs w:val="22"/>
        </w:rPr>
        <w:t>…………………………………………………</w:t>
      </w:r>
      <w:r w:rsidR="000F4A8A" w:rsidRPr="00263E8E">
        <w:rPr>
          <w:color w:val="000000"/>
          <w:sz w:val="22"/>
          <w:szCs w:val="22"/>
        </w:rPr>
        <w:t>…..</w:t>
      </w:r>
      <w:r w:rsidRPr="00263E8E">
        <w:rPr>
          <w:color w:val="000000"/>
          <w:sz w:val="22"/>
          <w:szCs w:val="22"/>
        </w:rPr>
        <w:t>… , w tym: wartość netto</w:t>
      </w:r>
      <w:r w:rsidR="00263E8E">
        <w:rPr>
          <w:color w:val="000000"/>
          <w:sz w:val="22"/>
          <w:szCs w:val="22"/>
        </w:rPr>
        <w:t xml:space="preserve"> …….</w:t>
      </w:r>
      <w:r w:rsidRPr="00263E8E">
        <w:rPr>
          <w:color w:val="000000"/>
          <w:sz w:val="22"/>
          <w:szCs w:val="22"/>
        </w:rPr>
        <w:t xml:space="preserve">.....................zł., </w:t>
      </w:r>
    </w:p>
    <w:p w:rsidR="00CC412D" w:rsidRPr="00263E8E" w:rsidRDefault="00CC412D" w:rsidP="00263E8E">
      <w:pPr>
        <w:spacing w:after="240" w:line="360" w:lineRule="auto"/>
        <w:jc w:val="both"/>
        <w:rPr>
          <w:color w:val="000000"/>
          <w:sz w:val="22"/>
          <w:szCs w:val="22"/>
        </w:rPr>
      </w:pPr>
      <w:r w:rsidRPr="00263E8E">
        <w:rPr>
          <w:color w:val="000000"/>
          <w:sz w:val="22"/>
          <w:szCs w:val="22"/>
        </w:rPr>
        <w:t xml:space="preserve">podatek </w:t>
      </w:r>
      <w:r w:rsidR="0036144F" w:rsidRPr="00263E8E">
        <w:rPr>
          <w:color w:val="000000"/>
          <w:sz w:val="22"/>
          <w:szCs w:val="22"/>
        </w:rPr>
        <w:t xml:space="preserve"> </w:t>
      </w:r>
      <w:r w:rsidRPr="00263E8E">
        <w:rPr>
          <w:color w:val="000000"/>
          <w:sz w:val="22"/>
          <w:szCs w:val="22"/>
        </w:rPr>
        <w:t xml:space="preserve">VAT </w:t>
      </w:r>
      <w:r w:rsidR="00263E8E">
        <w:rPr>
          <w:color w:val="000000"/>
          <w:sz w:val="22"/>
          <w:szCs w:val="22"/>
        </w:rPr>
        <w:t xml:space="preserve"> </w:t>
      </w:r>
      <w:r w:rsidRPr="00263E8E">
        <w:rPr>
          <w:color w:val="000000"/>
          <w:sz w:val="22"/>
          <w:szCs w:val="22"/>
        </w:rPr>
        <w:t>{23%} ......</w:t>
      </w:r>
      <w:r w:rsidR="00263E8E">
        <w:rPr>
          <w:color w:val="000000"/>
          <w:sz w:val="22"/>
          <w:szCs w:val="22"/>
        </w:rPr>
        <w:t>......................zł.</w:t>
      </w:r>
    </w:p>
    <w:p w:rsidR="007D7509" w:rsidRDefault="005C4C37" w:rsidP="00096AB1">
      <w:pPr>
        <w:pStyle w:val="Stopka"/>
        <w:numPr>
          <w:ilvl w:val="0"/>
          <w:numId w:val="5"/>
        </w:numPr>
        <w:ind w:left="284" w:hanging="284"/>
        <w:jc w:val="both"/>
        <w:rPr>
          <w:color w:val="000000"/>
          <w:sz w:val="22"/>
          <w:szCs w:val="22"/>
        </w:rPr>
      </w:pPr>
      <w:r w:rsidRPr="00263E8E">
        <w:rPr>
          <w:rFonts w:cs="Arial"/>
          <w:color w:val="000000"/>
          <w:sz w:val="22"/>
          <w:szCs w:val="22"/>
        </w:rPr>
        <w:t xml:space="preserve"> </w:t>
      </w:r>
      <w:r w:rsidR="00CC412D" w:rsidRPr="00263E8E">
        <w:rPr>
          <w:rFonts w:cs="Arial"/>
          <w:color w:val="000000"/>
          <w:sz w:val="22"/>
          <w:szCs w:val="22"/>
        </w:rPr>
        <w:t>Oświadczamy, że zapoznaliśmy się dokumentacją przetargową, projekt</w:t>
      </w:r>
      <w:r w:rsidR="00A4334B">
        <w:rPr>
          <w:rFonts w:cs="Arial"/>
          <w:color w:val="000000"/>
          <w:sz w:val="22"/>
          <w:szCs w:val="22"/>
        </w:rPr>
        <w:t xml:space="preserve">ami budowlano- wykonawczymi, </w:t>
      </w:r>
      <w:r w:rsidR="00CC412D" w:rsidRPr="00263E8E">
        <w:rPr>
          <w:rFonts w:cs="Arial"/>
          <w:color w:val="000000"/>
          <w:sz w:val="22"/>
          <w:szCs w:val="22"/>
        </w:rPr>
        <w:t>Szczegółowymi Specyfikacjami Techni</w:t>
      </w:r>
      <w:r w:rsidR="00A4334B">
        <w:rPr>
          <w:rFonts w:cs="Arial"/>
          <w:color w:val="000000"/>
          <w:sz w:val="22"/>
          <w:szCs w:val="22"/>
        </w:rPr>
        <w:t>cznymi</w:t>
      </w:r>
      <w:r w:rsidR="00CC412D" w:rsidRPr="00263E8E">
        <w:rPr>
          <w:rFonts w:cs="Arial"/>
          <w:color w:val="000000"/>
          <w:sz w:val="22"/>
          <w:szCs w:val="22"/>
        </w:rPr>
        <w:t xml:space="preserve">, wzorem umowy, przeprowadziliśmy wizję lokalną w terenie, spełniamy wymogi postawione </w:t>
      </w:r>
      <w:r w:rsidR="00A4334B">
        <w:rPr>
          <w:rFonts w:cs="Arial"/>
          <w:color w:val="000000"/>
          <w:sz w:val="22"/>
          <w:szCs w:val="22"/>
        </w:rPr>
        <w:t xml:space="preserve">         </w:t>
      </w:r>
      <w:r w:rsidR="00E662E2">
        <w:rPr>
          <w:rFonts w:cs="Arial"/>
          <w:color w:val="000000"/>
          <w:sz w:val="22"/>
          <w:szCs w:val="22"/>
        </w:rPr>
        <w:t xml:space="preserve">          </w:t>
      </w:r>
      <w:r w:rsidR="00CC412D" w:rsidRPr="00263E8E">
        <w:rPr>
          <w:rFonts w:cs="Arial"/>
          <w:color w:val="000000"/>
          <w:sz w:val="22"/>
          <w:szCs w:val="22"/>
        </w:rPr>
        <w:t>w SIWZ i przyjmujemy warunki w niej zawarte</w:t>
      </w:r>
      <w:r w:rsidR="007D7509" w:rsidRPr="00263E8E">
        <w:rPr>
          <w:rFonts w:cs="Arial"/>
          <w:color w:val="000000"/>
          <w:sz w:val="22"/>
          <w:szCs w:val="22"/>
        </w:rPr>
        <w:t xml:space="preserve">, </w:t>
      </w:r>
      <w:r w:rsidR="007D7509" w:rsidRPr="00263E8E">
        <w:rPr>
          <w:color w:val="000000"/>
          <w:sz w:val="22"/>
          <w:szCs w:val="22"/>
        </w:rPr>
        <w:t xml:space="preserve">dysponujemy jednostkami sprzętu </w:t>
      </w:r>
      <w:r w:rsidR="00A4334B">
        <w:rPr>
          <w:color w:val="000000"/>
          <w:sz w:val="22"/>
          <w:szCs w:val="22"/>
        </w:rPr>
        <w:t xml:space="preserve">         </w:t>
      </w:r>
      <w:r w:rsidR="007D7509" w:rsidRPr="00263E8E">
        <w:rPr>
          <w:color w:val="000000"/>
          <w:sz w:val="22"/>
          <w:szCs w:val="22"/>
        </w:rPr>
        <w:t>i środkami transportu wymienionymi w SST w ilościach zapewniających realizację zamówienia.</w:t>
      </w:r>
    </w:p>
    <w:p w:rsidR="00232562" w:rsidRPr="00E02419" w:rsidRDefault="00232562" w:rsidP="00232562">
      <w:pPr>
        <w:pStyle w:val="Stopka"/>
        <w:numPr>
          <w:ilvl w:val="0"/>
          <w:numId w:val="5"/>
        </w:numPr>
        <w:ind w:left="284" w:hanging="284"/>
        <w:jc w:val="both"/>
        <w:rPr>
          <w:color w:val="000000"/>
          <w:sz w:val="22"/>
          <w:szCs w:val="22"/>
        </w:rPr>
      </w:pPr>
      <w:r>
        <w:rPr>
          <w:rFonts w:cs="Arial"/>
          <w:sz w:val="22"/>
          <w:szCs w:val="22"/>
        </w:rPr>
        <w:t xml:space="preserve"> </w:t>
      </w:r>
      <w:r w:rsidRPr="009D1468">
        <w:rPr>
          <w:rFonts w:cs="Arial"/>
          <w:sz w:val="22"/>
          <w:szCs w:val="22"/>
        </w:rPr>
        <w:t>Oświadczamy, że przyjmujemy  warunki płatności zawarte we wzorze umowy</w:t>
      </w:r>
      <w:r>
        <w:rPr>
          <w:rFonts w:cs="Arial"/>
          <w:sz w:val="22"/>
          <w:szCs w:val="22"/>
        </w:rPr>
        <w:t>.</w:t>
      </w:r>
    </w:p>
    <w:p w:rsidR="00232562" w:rsidRDefault="00232562" w:rsidP="00A4334B">
      <w:pPr>
        <w:pStyle w:val="Stopka"/>
        <w:numPr>
          <w:ilvl w:val="0"/>
          <w:numId w:val="5"/>
        </w:numPr>
        <w:ind w:left="284" w:hanging="284"/>
        <w:jc w:val="both"/>
        <w:rPr>
          <w:color w:val="000000"/>
          <w:sz w:val="22"/>
          <w:szCs w:val="22"/>
        </w:rPr>
      </w:pPr>
      <w:r>
        <w:rPr>
          <w:color w:val="000000"/>
          <w:sz w:val="22"/>
          <w:szCs w:val="22"/>
        </w:rPr>
        <w:t xml:space="preserve"> </w:t>
      </w:r>
      <w:r w:rsidRPr="00E02419">
        <w:rPr>
          <w:color w:val="000000"/>
          <w:sz w:val="22"/>
          <w:szCs w:val="22"/>
        </w:rPr>
        <w:t>Oświadczamy, że cenę ofertową skalkulowaliśmy na podstawie przedmiaru</w:t>
      </w:r>
      <w:r w:rsidRPr="009D1468">
        <w:rPr>
          <w:color w:val="000000"/>
          <w:sz w:val="22"/>
          <w:szCs w:val="22"/>
        </w:rPr>
        <w:t xml:space="preserve"> robót po jego szczegółowej analizie oraz na podstawie </w:t>
      </w:r>
      <w:r w:rsidRPr="009D1468">
        <w:rPr>
          <w:rFonts w:cs="Arial"/>
          <w:sz w:val="22"/>
          <w:szCs w:val="22"/>
        </w:rPr>
        <w:t>projektu</w:t>
      </w:r>
      <w:r w:rsidRPr="00E56279">
        <w:rPr>
          <w:rFonts w:cs="Arial"/>
          <w:color w:val="FF0000"/>
          <w:sz w:val="22"/>
          <w:szCs w:val="22"/>
        </w:rPr>
        <w:t xml:space="preserve"> </w:t>
      </w:r>
      <w:r w:rsidR="00E56279" w:rsidRPr="00A4334B">
        <w:rPr>
          <w:rFonts w:cs="Arial"/>
          <w:sz w:val="22"/>
          <w:szCs w:val="22"/>
        </w:rPr>
        <w:t>budowlano-</w:t>
      </w:r>
      <w:r w:rsidRPr="009D1468">
        <w:rPr>
          <w:rFonts w:cs="Arial"/>
          <w:sz w:val="22"/>
          <w:szCs w:val="22"/>
        </w:rPr>
        <w:t xml:space="preserve">wykonawczego, </w:t>
      </w:r>
      <w:r>
        <w:rPr>
          <w:rFonts w:cs="Arial"/>
          <w:sz w:val="22"/>
          <w:szCs w:val="22"/>
        </w:rPr>
        <w:t>SST</w:t>
      </w:r>
      <w:r w:rsidRPr="009D1468">
        <w:rPr>
          <w:color w:val="000000"/>
          <w:sz w:val="22"/>
          <w:szCs w:val="22"/>
        </w:rPr>
        <w:t>.</w:t>
      </w:r>
    </w:p>
    <w:p w:rsidR="00232562" w:rsidRPr="00903321" w:rsidRDefault="00232562" w:rsidP="00A4334B">
      <w:pPr>
        <w:pStyle w:val="Stopka"/>
        <w:numPr>
          <w:ilvl w:val="0"/>
          <w:numId w:val="5"/>
        </w:numPr>
        <w:ind w:left="284" w:hanging="284"/>
        <w:jc w:val="both"/>
        <w:rPr>
          <w:color w:val="000000"/>
          <w:sz w:val="22"/>
          <w:szCs w:val="22"/>
        </w:rPr>
      </w:pPr>
      <w:r>
        <w:rPr>
          <w:rFonts w:eastAsia="Calibri"/>
          <w:spacing w:val="-1"/>
          <w:sz w:val="22"/>
          <w:szCs w:val="22"/>
        </w:rPr>
        <w:t xml:space="preserve"> </w:t>
      </w:r>
      <w:r w:rsidRPr="00E95ED2">
        <w:rPr>
          <w:rFonts w:eastAsia="Calibri"/>
          <w:spacing w:val="-1"/>
          <w:sz w:val="22"/>
          <w:szCs w:val="22"/>
        </w:rPr>
        <w:t>U</w:t>
      </w:r>
      <w:r>
        <w:rPr>
          <w:rFonts w:eastAsia="Calibri"/>
          <w:spacing w:val="-1"/>
          <w:sz w:val="22"/>
          <w:szCs w:val="22"/>
        </w:rPr>
        <w:t>ważamy się</w:t>
      </w:r>
      <w:r w:rsidRPr="00E95ED2">
        <w:rPr>
          <w:rFonts w:eastAsia="Calibri"/>
          <w:spacing w:val="1"/>
          <w:sz w:val="22"/>
          <w:szCs w:val="22"/>
        </w:rPr>
        <w:t xml:space="preserve"> </w:t>
      </w:r>
      <w:r w:rsidRPr="00E95ED2">
        <w:rPr>
          <w:rFonts w:eastAsia="Calibri"/>
          <w:spacing w:val="-1"/>
          <w:sz w:val="22"/>
          <w:szCs w:val="22"/>
        </w:rPr>
        <w:t>za</w:t>
      </w:r>
      <w:r w:rsidRPr="00E95ED2">
        <w:rPr>
          <w:rFonts w:eastAsia="Calibri"/>
          <w:spacing w:val="-3"/>
          <w:sz w:val="22"/>
          <w:szCs w:val="22"/>
        </w:rPr>
        <w:t xml:space="preserve"> </w:t>
      </w:r>
      <w:r w:rsidRPr="00E95ED2">
        <w:rPr>
          <w:rFonts w:eastAsia="Calibri"/>
          <w:spacing w:val="-1"/>
          <w:sz w:val="22"/>
          <w:szCs w:val="22"/>
        </w:rPr>
        <w:t>związanych</w:t>
      </w:r>
      <w:r w:rsidRPr="00E95ED2">
        <w:rPr>
          <w:rFonts w:eastAsia="Calibri"/>
          <w:sz w:val="22"/>
          <w:szCs w:val="22"/>
        </w:rPr>
        <w:t xml:space="preserve"> </w:t>
      </w:r>
      <w:r w:rsidRPr="00E95ED2">
        <w:rPr>
          <w:rFonts w:eastAsia="Calibri"/>
          <w:spacing w:val="-1"/>
          <w:sz w:val="22"/>
          <w:szCs w:val="22"/>
        </w:rPr>
        <w:t>niniejszą</w:t>
      </w:r>
      <w:r w:rsidRPr="00E95ED2">
        <w:rPr>
          <w:rFonts w:eastAsia="Calibri"/>
          <w:sz w:val="22"/>
          <w:szCs w:val="22"/>
        </w:rPr>
        <w:t xml:space="preserve"> </w:t>
      </w:r>
      <w:r w:rsidRPr="00E95ED2">
        <w:rPr>
          <w:rFonts w:eastAsia="Calibri"/>
          <w:spacing w:val="-1"/>
          <w:sz w:val="22"/>
          <w:szCs w:val="22"/>
        </w:rPr>
        <w:t>ofertą</w:t>
      </w:r>
      <w:r w:rsidRPr="00E95ED2">
        <w:rPr>
          <w:rFonts w:eastAsia="Calibri"/>
          <w:sz w:val="22"/>
          <w:szCs w:val="22"/>
        </w:rPr>
        <w:t xml:space="preserve"> </w:t>
      </w:r>
      <w:r w:rsidRPr="00E95ED2">
        <w:rPr>
          <w:rFonts w:eastAsia="Calibri"/>
          <w:spacing w:val="-1"/>
          <w:sz w:val="22"/>
          <w:szCs w:val="22"/>
        </w:rPr>
        <w:t>przez</w:t>
      </w:r>
      <w:r w:rsidRPr="00E95ED2">
        <w:rPr>
          <w:rFonts w:eastAsia="Calibri"/>
          <w:spacing w:val="-3"/>
          <w:sz w:val="22"/>
          <w:szCs w:val="22"/>
        </w:rPr>
        <w:t xml:space="preserve"> </w:t>
      </w:r>
      <w:r w:rsidRPr="00E95ED2">
        <w:rPr>
          <w:rFonts w:eastAsia="Calibri"/>
          <w:spacing w:val="-1"/>
          <w:sz w:val="22"/>
          <w:szCs w:val="22"/>
        </w:rPr>
        <w:t>czas</w:t>
      </w:r>
      <w:r w:rsidRPr="00E95ED2">
        <w:rPr>
          <w:rFonts w:eastAsia="Calibri"/>
          <w:sz w:val="22"/>
          <w:szCs w:val="22"/>
        </w:rPr>
        <w:t xml:space="preserve"> </w:t>
      </w:r>
      <w:r w:rsidRPr="00E95ED2">
        <w:rPr>
          <w:rFonts w:eastAsia="Calibri"/>
          <w:spacing w:val="-1"/>
          <w:sz w:val="22"/>
          <w:szCs w:val="22"/>
        </w:rPr>
        <w:t>wskazany</w:t>
      </w:r>
      <w:r w:rsidRPr="00E95ED2">
        <w:rPr>
          <w:rFonts w:eastAsia="Calibri"/>
          <w:sz w:val="22"/>
          <w:szCs w:val="22"/>
        </w:rPr>
        <w:t xml:space="preserve"> w</w:t>
      </w:r>
      <w:r w:rsidRPr="00E95ED2">
        <w:rPr>
          <w:rFonts w:eastAsia="Calibri"/>
          <w:spacing w:val="-2"/>
          <w:sz w:val="22"/>
          <w:szCs w:val="22"/>
        </w:rPr>
        <w:t xml:space="preserve"> </w:t>
      </w:r>
      <w:r w:rsidRPr="00E95ED2">
        <w:rPr>
          <w:rFonts w:eastAsia="Calibri"/>
          <w:spacing w:val="-1"/>
          <w:sz w:val="22"/>
          <w:szCs w:val="22"/>
        </w:rPr>
        <w:t>Specyfikacji Istotnych</w:t>
      </w:r>
      <w:r w:rsidRPr="00E95ED2">
        <w:rPr>
          <w:rFonts w:eastAsia="Calibri"/>
          <w:sz w:val="22"/>
          <w:szCs w:val="22"/>
        </w:rPr>
        <w:t xml:space="preserve"> </w:t>
      </w:r>
      <w:r>
        <w:rPr>
          <w:rFonts w:eastAsia="Calibri"/>
          <w:sz w:val="22"/>
          <w:szCs w:val="22"/>
        </w:rPr>
        <w:t xml:space="preserve"> </w:t>
      </w:r>
      <w:r w:rsidRPr="00E95ED2">
        <w:rPr>
          <w:rFonts w:eastAsia="Calibri"/>
          <w:spacing w:val="-1"/>
          <w:sz w:val="22"/>
          <w:szCs w:val="22"/>
        </w:rPr>
        <w:t>Warunków</w:t>
      </w:r>
      <w:r>
        <w:rPr>
          <w:rFonts w:eastAsia="Calibri"/>
          <w:spacing w:val="91"/>
          <w:sz w:val="22"/>
          <w:szCs w:val="22"/>
        </w:rPr>
        <w:t xml:space="preserve"> </w:t>
      </w:r>
      <w:r w:rsidRPr="00E95ED2">
        <w:rPr>
          <w:rFonts w:eastAsia="Calibri"/>
          <w:spacing w:val="-1"/>
          <w:sz w:val="22"/>
          <w:szCs w:val="22"/>
        </w:rPr>
        <w:t>Zamówienia,</w:t>
      </w:r>
      <w:r w:rsidRPr="00E95ED2">
        <w:rPr>
          <w:rFonts w:eastAsia="Calibri"/>
          <w:spacing w:val="-3"/>
          <w:sz w:val="22"/>
          <w:szCs w:val="22"/>
        </w:rPr>
        <w:t xml:space="preserve"> </w:t>
      </w:r>
      <w:r w:rsidRPr="00E95ED2">
        <w:rPr>
          <w:rFonts w:eastAsia="Calibri"/>
          <w:sz w:val="22"/>
          <w:szCs w:val="22"/>
        </w:rPr>
        <w:t xml:space="preserve">tj. </w:t>
      </w:r>
      <w:r w:rsidRPr="00E95ED2">
        <w:rPr>
          <w:rFonts w:eastAsia="Calibri"/>
          <w:spacing w:val="-1"/>
          <w:sz w:val="22"/>
          <w:szCs w:val="22"/>
        </w:rPr>
        <w:t>przez</w:t>
      </w:r>
      <w:r w:rsidRPr="00E95ED2">
        <w:rPr>
          <w:rFonts w:eastAsia="Calibri"/>
          <w:spacing w:val="-3"/>
          <w:sz w:val="22"/>
          <w:szCs w:val="22"/>
        </w:rPr>
        <w:t xml:space="preserve"> </w:t>
      </w:r>
      <w:r w:rsidRPr="00E95ED2">
        <w:rPr>
          <w:rFonts w:eastAsia="Calibri"/>
          <w:spacing w:val="-1"/>
          <w:sz w:val="22"/>
          <w:szCs w:val="22"/>
        </w:rPr>
        <w:t>okres</w:t>
      </w:r>
      <w:r w:rsidRPr="00E95ED2">
        <w:rPr>
          <w:rFonts w:eastAsia="Calibri"/>
          <w:spacing w:val="-2"/>
          <w:sz w:val="22"/>
          <w:szCs w:val="22"/>
        </w:rPr>
        <w:t xml:space="preserve"> </w:t>
      </w:r>
      <w:r w:rsidRPr="00E95ED2">
        <w:rPr>
          <w:rFonts w:eastAsia="Calibri"/>
          <w:sz w:val="22"/>
          <w:szCs w:val="22"/>
        </w:rPr>
        <w:t>30</w:t>
      </w:r>
      <w:r w:rsidRPr="00E95ED2">
        <w:rPr>
          <w:rFonts w:eastAsia="Calibri"/>
          <w:spacing w:val="-2"/>
          <w:sz w:val="22"/>
          <w:szCs w:val="22"/>
        </w:rPr>
        <w:t xml:space="preserve"> </w:t>
      </w:r>
      <w:r w:rsidRPr="00E95ED2">
        <w:rPr>
          <w:rFonts w:eastAsia="Calibri"/>
          <w:spacing w:val="-1"/>
          <w:sz w:val="22"/>
          <w:szCs w:val="22"/>
        </w:rPr>
        <w:t>dni</w:t>
      </w:r>
      <w:r w:rsidRPr="00E95ED2">
        <w:rPr>
          <w:rFonts w:eastAsia="Calibri"/>
          <w:sz w:val="22"/>
          <w:szCs w:val="22"/>
        </w:rPr>
        <w:t xml:space="preserve"> od</w:t>
      </w:r>
      <w:r w:rsidRPr="00E95ED2">
        <w:rPr>
          <w:rFonts w:eastAsia="Calibri"/>
          <w:spacing w:val="-1"/>
          <w:sz w:val="22"/>
          <w:szCs w:val="22"/>
        </w:rPr>
        <w:t xml:space="preserve"> upływu</w:t>
      </w:r>
      <w:r w:rsidRPr="00E95ED2">
        <w:rPr>
          <w:rFonts w:eastAsia="Calibri"/>
          <w:spacing w:val="-2"/>
          <w:sz w:val="22"/>
          <w:szCs w:val="22"/>
        </w:rPr>
        <w:t xml:space="preserve"> </w:t>
      </w:r>
      <w:r w:rsidRPr="00E95ED2">
        <w:rPr>
          <w:rFonts w:eastAsia="Calibri"/>
          <w:spacing w:val="-1"/>
          <w:sz w:val="22"/>
          <w:szCs w:val="22"/>
        </w:rPr>
        <w:t>terminu</w:t>
      </w:r>
      <w:r w:rsidRPr="00E95ED2">
        <w:rPr>
          <w:rFonts w:eastAsia="Calibri"/>
          <w:spacing w:val="-3"/>
          <w:sz w:val="22"/>
          <w:szCs w:val="22"/>
        </w:rPr>
        <w:t xml:space="preserve"> </w:t>
      </w:r>
      <w:r w:rsidRPr="00E95ED2">
        <w:rPr>
          <w:rFonts w:eastAsia="Calibri"/>
          <w:spacing w:val="-1"/>
          <w:sz w:val="22"/>
          <w:szCs w:val="22"/>
        </w:rPr>
        <w:t>składania</w:t>
      </w:r>
      <w:r w:rsidRPr="00E95ED2">
        <w:rPr>
          <w:rFonts w:eastAsia="Calibri"/>
          <w:spacing w:val="-3"/>
          <w:sz w:val="22"/>
          <w:szCs w:val="22"/>
        </w:rPr>
        <w:t xml:space="preserve"> </w:t>
      </w:r>
      <w:r w:rsidRPr="00E95ED2">
        <w:rPr>
          <w:rFonts w:eastAsia="Calibri"/>
          <w:sz w:val="22"/>
          <w:szCs w:val="22"/>
        </w:rPr>
        <w:t>ofert.</w:t>
      </w:r>
    </w:p>
    <w:p w:rsidR="00CC412D" w:rsidRPr="00F56A27" w:rsidRDefault="005C4C37" w:rsidP="002C270C">
      <w:pPr>
        <w:pStyle w:val="Stopka"/>
        <w:numPr>
          <w:ilvl w:val="0"/>
          <w:numId w:val="5"/>
        </w:numPr>
        <w:jc w:val="both"/>
        <w:rPr>
          <w:color w:val="000000"/>
          <w:sz w:val="22"/>
          <w:szCs w:val="22"/>
        </w:rPr>
      </w:pPr>
      <w:r w:rsidRPr="00263E8E">
        <w:rPr>
          <w:color w:val="000000"/>
          <w:sz w:val="22"/>
          <w:szCs w:val="22"/>
        </w:rPr>
        <w:t xml:space="preserve">  </w:t>
      </w:r>
      <w:r w:rsidR="00CC412D" w:rsidRPr="00263E8E">
        <w:rPr>
          <w:color w:val="000000"/>
          <w:sz w:val="22"/>
          <w:szCs w:val="22"/>
        </w:rPr>
        <w:t xml:space="preserve">Zobowiązujemy się do wykonania zamówienia do dnia </w:t>
      </w:r>
      <w:r w:rsidRPr="00F56A27">
        <w:rPr>
          <w:b/>
          <w:color w:val="000000"/>
          <w:sz w:val="22"/>
          <w:szCs w:val="22"/>
        </w:rPr>
        <w:t>……………..</w:t>
      </w:r>
      <w:r w:rsidR="002C270C" w:rsidRPr="00F56A27">
        <w:rPr>
          <w:b/>
          <w:color w:val="000000"/>
          <w:sz w:val="22"/>
          <w:szCs w:val="22"/>
        </w:rPr>
        <w:t xml:space="preserve"> </w:t>
      </w:r>
      <w:r w:rsidR="00CC412D" w:rsidRPr="00F56A27">
        <w:rPr>
          <w:b/>
          <w:color w:val="000000"/>
          <w:sz w:val="22"/>
          <w:szCs w:val="22"/>
        </w:rPr>
        <w:t xml:space="preserve"> r.</w:t>
      </w:r>
    </w:p>
    <w:p w:rsidR="00C07563" w:rsidRDefault="00A4334B" w:rsidP="00A4334B">
      <w:pPr>
        <w:pStyle w:val="Tekstpodstawowy"/>
        <w:numPr>
          <w:ilvl w:val="0"/>
          <w:numId w:val="5"/>
        </w:numPr>
        <w:spacing w:line="240" w:lineRule="auto"/>
        <w:ind w:left="426" w:hanging="426"/>
        <w:rPr>
          <w:rFonts w:cs="Arial"/>
          <w:color w:val="000000"/>
          <w:sz w:val="22"/>
          <w:szCs w:val="22"/>
        </w:rPr>
      </w:pPr>
      <w:r w:rsidRPr="00F56A27">
        <w:rPr>
          <w:rFonts w:cs="Arial"/>
          <w:color w:val="000000"/>
          <w:sz w:val="22"/>
          <w:szCs w:val="22"/>
        </w:rPr>
        <w:t xml:space="preserve"> </w:t>
      </w:r>
      <w:r w:rsidR="00CC412D" w:rsidRPr="00F56A27">
        <w:rPr>
          <w:rFonts w:cs="Arial"/>
          <w:color w:val="000000"/>
          <w:sz w:val="22"/>
          <w:szCs w:val="22"/>
        </w:rPr>
        <w:t>Udzielamy rękojmi dla robót objętych zamówieniem na okres</w:t>
      </w:r>
      <w:r w:rsidR="005C4C37" w:rsidRPr="00F56A27">
        <w:rPr>
          <w:rFonts w:cs="Arial"/>
          <w:color w:val="000000"/>
          <w:sz w:val="22"/>
          <w:szCs w:val="22"/>
        </w:rPr>
        <w:t xml:space="preserve"> ……..</w:t>
      </w:r>
      <w:r w:rsidR="00CC412D" w:rsidRPr="00F56A27">
        <w:rPr>
          <w:rFonts w:cs="Arial"/>
          <w:color w:val="000000"/>
          <w:sz w:val="22"/>
          <w:szCs w:val="22"/>
        </w:rPr>
        <w:t xml:space="preserve"> </w:t>
      </w:r>
      <w:r w:rsidR="00174559" w:rsidRPr="00F56A27">
        <w:rPr>
          <w:rFonts w:cs="Arial"/>
          <w:b/>
          <w:color w:val="000000"/>
          <w:sz w:val="22"/>
          <w:szCs w:val="22"/>
          <w:u w:val="single"/>
        </w:rPr>
        <w:t>lat</w:t>
      </w:r>
      <w:r>
        <w:rPr>
          <w:rFonts w:cs="Arial"/>
          <w:color w:val="000000"/>
          <w:sz w:val="22"/>
          <w:szCs w:val="22"/>
        </w:rPr>
        <w:t xml:space="preserve"> od daty odbioru końcowego</w:t>
      </w:r>
      <w:r w:rsidR="00CC412D" w:rsidRPr="00263E8E">
        <w:rPr>
          <w:rFonts w:cs="Arial"/>
          <w:color w:val="000000"/>
          <w:sz w:val="22"/>
          <w:szCs w:val="22"/>
        </w:rPr>
        <w:t>.</w:t>
      </w:r>
    </w:p>
    <w:p w:rsidR="00C07563" w:rsidRPr="00E56279" w:rsidRDefault="00A4334B" w:rsidP="00E56279">
      <w:pPr>
        <w:pStyle w:val="Tekstpodstawowy"/>
        <w:numPr>
          <w:ilvl w:val="0"/>
          <w:numId w:val="5"/>
        </w:numPr>
        <w:spacing w:line="240" w:lineRule="auto"/>
        <w:rPr>
          <w:rFonts w:cs="Arial"/>
          <w:color w:val="000000"/>
          <w:sz w:val="22"/>
          <w:szCs w:val="22"/>
        </w:rPr>
      </w:pPr>
      <w:r>
        <w:rPr>
          <w:color w:val="000000"/>
          <w:sz w:val="22"/>
          <w:szCs w:val="22"/>
        </w:rPr>
        <w:t xml:space="preserve"> </w:t>
      </w:r>
      <w:r w:rsidR="00C07563" w:rsidRPr="00E56279">
        <w:rPr>
          <w:color w:val="000000"/>
          <w:sz w:val="22"/>
          <w:szCs w:val="22"/>
        </w:rPr>
        <w:t>Doświadczenie zawodowe kierownika budowy</w:t>
      </w:r>
    </w:p>
    <w:tbl>
      <w:tblPr>
        <w:tblW w:w="5000" w:type="pct"/>
        <w:jc w:val="right"/>
        <w:tblCellMar>
          <w:left w:w="0" w:type="dxa"/>
          <w:right w:w="0" w:type="dxa"/>
        </w:tblCellMar>
        <w:tblLook w:val="0000" w:firstRow="0" w:lastRow="0" w:firstColumn="0" w:lastColumn="0" w:noHBand="0" w:noVBand="0"/>
      </w:tblPr>
      <w:tblGrid>
        <w:gridCol w:w="2185"/>
        <w:gridCol w:w="1824"/>
        <w:gridCol w:w="1334"/>
        <w:gridCol w:w="1274"/>
        <w:gridCol w:w="1274"/>
        <w:gridCol w:w="906"/>
      </w:tblGrid>
      <w:tr w:rsidR="00C07563" w:rsidRPr="00D7232A">
        <w:trPr>
          <w:cantSplit/>
          <w:trHeight w:val="1481"/>
          <w:jc w:val="right"/>
        </w:trPr>
        <w:tc>
          <w:tcPr>
            <w:tcW w:w="1242" w:type="pct"/>
            <w:tcBorders>
              <w:top w:val="single" w:sz="2" w:space="0" w:color="000000"/>
              <w:left w:val="single" w:sz="2" w:space="0" w:color="000000"/>
              <w:bottom w:val="single" w:sz="4" w:space="0" w:color="auto"/>
              <w:right w:val="single" w:sz="4" w:space="0" w:color="auto"/>
            </w:tcBorders>
            <w:vAlign w:val="center"/>
          </w:tcPr>
          <w:p w:rsidR="00C07563" w:rsidRPr="007D441C" w:rsidRDefault="00C07563" w:rsidP="002F17D2">
            <w:pPr>
              <w:rPr>
                <w:sz w:val="16"/>
                <w:szCs w:val="16"/>
                <w:vertAlign w:val="superscript"/>
              </w:rPr>
            </w:pPr>
            <w:r>
              <w:rPr>
                <w:sz w:val="16"/>
                <w:szCs w:val="16"/>
              </w:rPr>
              <w:lastRenderedPageBreak/>
              <w:t xml:space="preserve">   </w:t>
            </w:r>
            <w:r w:rsidRPr="007D441C">
              <w:rPr>
                <w:sz w:val="16"/>
                <w:szCs w:val="16"/>
              </w:rPr>
              <w:t>Imię i Nazwisko</w:t>
            </w:r>
          </w:p>
        </w:tc>
        <w:tc>
          <w:tcPr>
            <w:tcW w:w="1037" w:type="pct"/>
            <w:tcBorders>
              <w:top w:val="single" w:sz="2" w:space="0" w:color="000000"/>
              <w:left w:val="single" w:sz="4" w:space="0" w:color="auto"/>
              <w:bottom w:val="single" w:sz="4" w:space="0" w:color="auto"/>
              <w:right w:val="single" w:sz="2" w:space="0" w:color="000000"/>
            </w:tcBorders>
            <w:vAlign w:val="center"/>
          </w:tcPr>
          <w:p w:rsidR="00C07563" w:rsidRPr="00D7232A" w:rsidRDefault="00C07563" w:rsidP="002F17D2">
            <w:pPr>
              <w:jc w:val="center"/>
              <w:rPr>
                <w:sz w:val="16"/>
                <w:szCs w:val="16"/>
              </w:rPr>
            </w:pPr>
          </w:p>
          <w:p w:rsidR="00C07563" w:rsidRPr="00D7232A" w:rsidRDefault="00C07563" w:rsidP="002F17D2">
            <w:pPr>
              <w:jc w:val="center"/>
              <w:rPr>
                <w:sz w:val="16"/>
                <w:szCs w:val="16"/>
                <w:vertAlign w:val="superscript"/>
              </w:rPr>
            </w:pPr>
            <w:r w:rsidRPr="00D7232A">
              <w:rPr>
                <w:sz w:val="16"/>
                <w:szCs w:val="16"/>
              </w:rPr>
              <w:t xml:space="preserve">Funkcja </w:t>
            </w:r>
            <w:r>
              <w:rPr>
                <w:sz w:val="16"/>
                <w:szCs w:val="16"/>
              </w:rPr>
              <w:t>podczas realizacji robót budowlanych</w:t>
            </w:r>
          </w:p>
          <w:p w:rsidR="00C07563" w:rsidRPr="00D7232A" w:rsidRDefault="00C07563" w:rsidP="002F17D2">
            <w:pPr>
              <w:jc w:val="center"/>
              <w:rPr>
                <w:sz w:val="16"/>
                <w:szCs w:val="16"/>
                <w:vertAlign w:val="superscript"/>
              </w:rPr>
            </w:pPr>
          </w:p>
        </w:tc>
        <w:tc>
          <w:tcPr>
            <w:tcW w:w="758" w:type="pct"/>
            <w:tcBorders>
              <w:top w:val="single" w:sz="4" w:space="0" w:color="auto"/>
              <w:left w:val="single" w:sz="4" w:space="0" w:color="auto"/>
              <w:bottom w:val="single" w:sz="4" w:space="0" w:color="auto"/>
              <w:right w:val="single" w:sz="2" w:space="0" w:color="000000"/>
            </w:tcBorders>
            <w:vAlign w:val="center"/>
          </w:tcPr>
          <w:p w:rsidR="00C07563" w:rsidRPr="00D7232A" w:rsidRDefault="00C07563" w:rsidP="002F17D2">
            <w:pPr>
              <w:jc w:val="center"/>
              <w:rPr>
                <w:sz w:val="16"/>
                <w:szCs w:val="16"/>
              </w:rPr>
            </w:pPr>
            <w:r w:rsidRPr="00D7232A">
              <w:rPr>
                <w:sz w:val="16"/>
                <w:szCs w:val="16"/>
              </w:rPr>
              <w:t xml:space="preserve">Nazwa </w:t>
            </w:r>
            <w:r>
              <w:rPr>
                <w:sz w:val="16"/>
                <w:szCs w:val="16"/>
              </w:rPr>
              <w:t>zadania/roboty budowlanej</w:t>
            </w:r>
          </w:p>
        </w:tc>
        <w:tc>
          <w:tcPr>
            <w:tcW w:w="724" w:type="pct"/>
            <w:tcBorders>
              <w:top w:val="single" w:sz="4" w:space="0" w:color="auto"/>
              <w:left w:val="single" w:sz="4" w:space="0" w:color="auto"/>
              <w:bottom w:val="single" w:sz="4" w:space="0" w:color="auto"/>
              <w:right w:val="single" w:sz="4" w:space="0" w:color="auto"/>
            </w:tcBorders>
            <w:vAlign w:val="center"/>
          </w:tcPr>
          <w:p w:rsidR="00C07563" w:rsidRDefault="00C07563" w:rsidP="002F17D2">
            <w:pPr>
              <w:jc w:val="center"/>
              <w:rPr>
                <w:sz w:val="16"/>
                <w:szCs w:val="16"/>
              </w:rPr>
            </w:pPr>
            <w:r>
              <w:rPr>
                <w:sz w:val="16"/>
                <w:szCs w:val="16"/>
              </w:rPr>
              <w:t>Nazwa inwestora na rzecz którego Inwestycja została wykonana</w:t>
            </w:r>
          </w:p>
        </w:tc>
        <w:tc>
          <w:tcPr>
            <w:tcW w:w="724" w:type="pct"/>
            <w:tcBorders>
              <w:top w:val="single" w:sz="4" w:space="0" w:color="auto"/>
              <w:left w:val="single" w:sz="4" w:space="0" w:color="auto"/>
              <w:bottom w:val="single" w:sz="4" w:space="0" w:color="auto"/>
              <w:right w:val="single" w:sz="2" w:space="0" w:color="000000"/>
            </w:tcBorders>
            <w:vAlign w:val="center"/>
          </w:tcPr>
          <w:p w:rsidR="00C07563" w:rsidRPr="00D7232A" w:rsidRDefault="00C07563" w:rsidP="002F17D2">
            <w:pPr>
              <w:jc w:val="center"/>
              <w:rPr>
                <w:sz w:val="16"/>
                <w:szCs w:val="16"/>
              </w:rPr>
            </w:pPr>
            <w:r>
              <w:rPr>
                <w:sz w:val="16"/>
                <w:szCs w:val="16"/>
              </w:rPr>
              <w:t xml:space="preserve">Wartość robót </w:t>
            </w:r>
            <w:r w:rsidRPr="00D7232A">
              <w:rPr>
                <w:sz w:val="16"/>
                <w:szCs w:val="16"/>
              </w:rPr>
              <w:t>netto</w:t>
            </w:r>
          </w:p>
        </w:tc>
        <w:tc>
          <w:tcPr>
            <w:tcW w:w="515" w:type="pct"/>
            <w:tcBorders>
              <w:top w:val="single" w:sz="4" w:space="0" w:color="auto"/>
              <w:left w:val="single" w:sz="4" w:space="0" w:color="auto"/>
              <w:bottom w:val="single" w:sz="4" w:space="0" w:color="auto"/>
              <w:right w:val="single" w:sz="4" w:space="0" w:color="auto"/>
            </w:tcBorders>
            <w:vAlign w:val="center"/>
          </w:tcPr>
          <w:p w:rsidR="00C07563" w:rsidRPr="00D7232A" w:rsidRDefault="00C07563" w:rsidP="002F17D2">
            <w:pPr>
              <w:jc w:val="center"/>
              <w:rPr>
                <w:sz w:val="16"/>
                <w:szCs w:val="16"/>
              </w:rPr>
            </w:pPr>
            <w:r w:rsidRPr="00D7232A">
              <w:rPr>
                <w:sz w:val="16"/>
                <w:szCs w:val="16"/>
              </w:rPr>
              <w:t>Czy inwestycja została odebrana ostatecznie  przez  jej inwestora</w:t>
            </w:r>
          </w:p>
        </w:tc>
      </w:tr>
      <w:tr w:rsidR="00C07563" w:rsidRPr="00F63424">
        <w:trPr>
          <w:cantSplit/>
          <w:trHeight w:val="380"/>
          <w:jc w:val="right"/>
        </w:trPr>
        <w:tc>
          <w:tcPr>
            <w:tcW w:w="1242" w:type="pct"/>
            <w:vMerge w:val="restart"/>
            <w:tcBorders>
              <w:top w:val="single" w:sz="4" w:space="0" w:color="auto"/>
              <w:left w:val="single" w:sz="4" w:space="0" w:color="auto"/>
              <w:right w:val="single" w:sz="4" w:space="0" w:color="auto"/>
            </w:tcBorders>
          </w:tcPr>
          <w:p w:rsidR="00C07563" w:rsidRPr="007C1856" w:rsidRDefault="00C07563" w:rsidP="002F17D2">
            <w:pPr>
              <w:rPr>
                <w:color w:val="000000"/>
                <w:sz w:val="16"/>
                <w:szCs w:val="16"/>
              </w:rPr>
            </w:pPr>
          </w:p>
          <w:p w:rsidR="00C07563" w:rsidRPr="007C1856" w:rsidRDefault="00C07563" w:rsidP="002F17D2">
            <w:pPr>
              <w:rPr>
                <w:color w:val="000000"/>
                <w:sz w:val="16"/>
                <w:szCs w:val="16"/>
              </w:rPr>
            </w:pPr>
          </w:p>
          <w:p w:rsidR="00C07563" w:rsidRPr="007C1856" w:rsidRDefault="00C07563" w:rsidP="002F17D2">
            <w:pPr>
              <w:rPr>
                <w:color w:val="000000"/>
                <w:sz w:val="16"/>
                <w:szCs w:val="16"/>
              </w:rPr>
            </w:pPr>
          </w:p>
          <w:p w:rsidR="00C07563" w:rsidRPr="007C1856" w:rsidRDefault="00C07563" w:rsidP="002F17D2">
            <w:pPr>
              <w:rPr>
                <w:color w:val="000000"/>
                <w:sz w:val="16"/>
                <w:szCs w:val="16"/>
              </w:rPr>
            </w:pPr>
          </w:p>
          <w:p w:rsidR="00C07563" w:rsidRPr="007C1856" w:rsidRDefault="00C07563" w:rsidP="002F17D2">
            <w:pPr>
              <w:rPr>
                <w:color w:val="000000"/>
                <w:sz w:val="16"/>
                <w:szCs w:val="16"/>
              </w:rPr>
            </w:pPr>
          </w:p>
        </w:tc>
        <w:tc>
          <w:tcPr>
            <w:tcW w:w="1037" w:type="pct"/>
            <w:tcBorders>
              <w:top w:val="single" w:sz="4" w:space="0" w:color="auto"/>
              <w:left w:val="single" w:sz="4" w:space="0" w:color="auto"/>
              <w:bottom w:val="single" w:sz="4" w:space="0" w:color="auto"/>
              <w:right w:val="single" w:sz="4" w:space="0" w:color="auto"/>
            </w:tcBorders>
          </w:tcPr>
          <w:p w:rsidR="00C07563" w:rsidRPr="007C1856" w:rsidRDefault="00C07563" w:rsidP="002F17D2">
            <w:pPr>
              <w:jc w:val="center"/>
              <w:rPr>
                <w:color w:val="000000"/>
                <w:sz w:val="16"/>
                <w:szCs w:val="16"/>
              </w:rPr>
            </w:pPr>
          </w:p>
        </w:tc>
        <w:tc>
          <w:tcPr>
            <w:tcW w:w="758" w:type="pct"/>
            <w:tcBorders>
              <w:top w:val="single" w:sz="4" w:space="0" w:color="auto"/>
              <w:left w:val="single" w:sz="4" w:space="0" w:color="auto"/>
              <w:bottom w:val="single" w:sz="4" w:space="0" w:color="auto"/>
              <w:right w:val="single" w:sz="2" w:space="0" w:color="000000"/>
            </w:tcBorders>
          </w:tcPr>
          <w:p w:rsidR="00C07563" w:rsidRPr="007C1856" w:rsidRDefault="00C07563" w:rsidP="002F17D2">
            <w:pPr>
              <w:rPr>
                <w:color w:val="000000"/>
                <w:sz w:val="16"/>
                <w:szCs w:val="16"/>
              </w:rPr>
            </w:pPr>
          </w:p>
        </w:tc>
        <w:tc>
          <w:tcPr>
            <w:tcW w:w="724" w:type="pct"/>
            <w:tcBorders>
              <w:top w:val="single" w:sz="4" w:space="0" w:color="auto"/>
              <w:left w:val="single" w:sz="4" w:space="0" w:color="auto"/>
              <w:bottom w:val="single" w:sz="4" w:space="0" w:color="auto"/>
              <w:right w:val="single" w:sz="4" w:space="0" w:color="auto"/>
            </w:tcBorders>
          </w:tcPr>
          <w:p w:rsidR="00C07563" w:rsidRPr="007C1856" w:rsidRDefault="00C07563" w:rsidP="002F17D2">
            <w:pPr>
              <w:rPr>
                <w:color w:val="000000"/>
                <w:sz w:val="16"/>
                <w:szCs w:val="16"/>
              </w:rPr>
            </w:pPr>
          </w:p>
        </w:tc>
        <w:tc>
          <w:tcPr>
            <w:tcW w:w="724" w:type="pct"/>
            <w:tcBorders>
              <w:top w:val="single" w:sz="4" w:space="0" w:color="auto"/>
              <w:left w:val="single" w:sz="4" w:space="0" w:color="auto"/>
              <w:bottom w:val="single" w:sz="4" w:space="0" w:color="auto"/>
              <w:right w:val="single" w:sz="2" w:space="0" w:color="000000"/>
            </w:tcBorders>
          </w:tcPr>
          <w:p w:rsidR="00C07563" w:rsidRPr="007C1856" w:rsidRDefault="00C07563" w:rsidP="002F17D2">
            <w:pPr>
              <w:rPr>
                <w:color w:val="000000"/>
                <w:sz w:val="16"/>
                <w:szCs w:val="16"/>
              </w:rPr>
            </w:pPr>
          </w:p>
        </w:tc>
        <w:tc>
          <w:tcPr>
            <w:tcW w:w="515" w:type="pct"/>
            <w:tcBorders>
              <w:top w:val="single" w:sz="4" w:space="0" w:color="auto"/>
              <w:left w:val="single" w:sz="4" w:space="0" w:color="auto"/>
              <w:bottom w:val="single" w:sz="4" w:space="0" w:color="auto"/>
              <w:right w:val="single" w:sz="2" w:space="0" w:color="000000"/>
            </w:tcBorders>
            <w:vAlign w:val="center"/>
          </w:tcPr>
          <w:p w:rsidR="00C07563" w:rsidRPr="00D966B9" w:rsidRDefault="00C07563" w:rsidP="002F17D2">
            <w:pPr>
              <w:jc w:val="center"/>
              <w:rPr>
                <w:sz w:val="16"/>
                <w:szCs w:val="16"/>
              </w:rPr>
            </w:pPr>
            <w:r>
              <w:rPr>
                <w:b/>
                <w:sz w:val="16"/>
                <w:szCs w:val="16"/>
              </w:rPr>
              <w:t>TAK/NIE</w:t>
            </w:r>
            <w:r w:rsidRPr="000C5FEE">
              <w:rPr>
                <w:b/>
                <w:sz w:val="16"/>
                <w:szCs w:val="16"/>
              </w:rPr>
              <w:t>*</w:t>
            </w:r>
          </w:p>
        </w:tc>
      </w:tr>
      <w:tr w:rsidR="00C07563" w:rsidRPr="00F63424">
        <w:trPr>
          <w:cantSplit/>
          <w:trHeight w:val="300"/>
          <w:jc w:val="right"/>
        </w:trPr>
        <w:tc>
          <w:tcPr>
            <w:tcW w:w="1242" w:type="pct"/>
            <w:vMerge/>
            <w:tcBorders>
              <w:left w:val="single" w:sz="4" w:space="0" w:color="auto"/>
              <w:right w:val="single" w:sz="4" w:space="0" w:color="auto"/>
            </w:tcBorders>
          </w:tcPr>
          <w:p w:rsidR="00C07563" w:rsidRPr="007C1856" w:rsidRDefault="00C07563" w:rsidP="002F17D2">
            <w:pPr>
              <w:rPr>
                <w:color w:val="000000"/>
                <w:sz w:val="16"/>
                <w:szCs w:val="16"/>
              </w:rPr>
            </w:pPr>
          </w:p>
        </w:tc>
        <w:tc>
          <w:tcPr>
            <w:tcW w:w="1037" w:type="pct"/>
            <w:tcBorders>
              <w:top w:val="single" w:sz="4" w:space="0" w:color="auto"/>
              <w:left w:val="single" w:sz="4" w:space="0" w:color="auto"/>
              <w:bottom w:val="single" w:sz="4" w:space="0" w:color="auto"/>
              <w:right w:val="single" w:sz="4" w:space="0" w:color="auto"/>
            </w:tcBorders>
          </w:tcPr>
          <w:p w:rsidR="00C07563" w:rsidRPr="007C1856" w:rsidRDefault="00C07563" w:rsidP="002F17D2">
            <w:pPr>
              <w:jc w:val="center"/>
              <w:rPr>
                <w:color w:val="000000"/>
                <w:sz w:val="16"/>
                <w:szCs w:val="16"/>
              </w:rPr>
            </w:pPr>
          </w:p>
        </w:tc>
        <w:tc>
          <w:tcPr>
            <w:tcW w:w="758" w:type="pct"/>
            <w:tcBorders>
              <w:top w:val="single" w:sz="4" w:space="0" w:color="auto"/>
              <w:left w:val="single" w:sz="4" w:space="0" w:color="auto"/>
              <w:bottom w:val="single" w:sz="4" w:space="0" w:color="auto"/>
              <w:right w:val="single" w:sz="2" w:space="0" w:color="000000"/>
            </w:tcBorders>
          </w:tcPr>
          <w:p w:rsidR="00C07563" w:rsidRPr="007C1856" w:rsidRDefault="00C07563" w:rsidP="002F17D2">
            <w:pPr>
              <w:rPr>
                <w:color w:val="000000"/>
                <w:sz w:val="16"/>
                <w:szCs w:val="16"/>
              </w:rPr>
            </w:pPr>
          </w:p>
        </w:tc>
        <w:tc>
          <w:tcPr>
            <w:tcW w:w="724" w:type="pct"/>
            <w:tcBorders>
              <w:top w:val="single" w:sz="4" w:space="0" w:color="auto"/>
              <w:left w:val="single" w:sz="4" w:space="0" w:color="auto"/>
              <w:bottom w:val="single" w:sz="4" w:space="0" w:color="auto"/>
              <w:right w:val="single" w:sz="4" w:space="0" w:color="auto"/>
            </w:tcBorders>
          </w:tcPr>
          <w:p w:rsidR="00C07563" w:rsidRPr="007C1856" w:rsidRDefault="00C07563" w:rsidP="002F17D2">
            <w:pPr>
              <w:rPr>
                <w:color w:val="000000"/>
                <w:sz w:val="16"/>
                <w:szCs w:val="16"/>
              </w:rPr>
            </w:pPr>
          </w:p>
        </w:tc>
        <w:tc>
          <w:tcPr>
            <w:tcW w:w="724" w:type="pct"/>
            <w:tcBorders>
              <w:top w:val="single" w:sz="4" w:space="0" w:color="auto"/>
              <w:left w:val="single" w:sz="4" w:space="0" w:color="auto"/>
              <w:bottom w:val="single" w:sz="4" w:space="0" w:color="auto"/>
              <w:right w:val="single" w:sz="2" w:space="0" w:color="000000"/>
            </w:tcBorders>
          </w:tcPr>
          <w:p w:rsidR="00C07563" w:rsidRPr="007C1856" w:rsidRDefault="00C07563" w:rsidP="002F17D2">
            <w:pPr>
              <w:rPr>
                <w:color w:val="000000"/>
                <w:sz w:val="16"/>
                <w:szCs w:val="16"/>
              </w:rPr>
            </w:pPr>
          </w:p>
        </w:tc>
        <w:tc>
          <w:tcPr>
            <w:tcW w:w="515" w:type="pct"/>
            <w:tcBorders>
              <w:top w:val="single" w:sz="4" w:space="0" w:color="auto"/>
              <w:left w:val="single" w:sz="4" w:space="0" w:color="auto"/>
              <w:bottom w:val="single" w:sz="4" w:space="0" w:color="auto"/>
              <w:right w:val="single" w:sz="2" w:space="0" w:color="000000"/>
            </w:tcBorders>
            <w:vAlign w:val="center"/>
          </w:tcPr>
          <w:p w:rsidR="00C07563" w:rsidRPr="00D966B9" w:rsidRDefault="00C07563" w:rsidP="002F17D2">
            <w:pPr>
              <w:jc w:val="center"/>
              <w:rPr>
                <w:sz w:val="16"/>
                <w:szCs w:val="16"/>
              </w:rPr>
            </w:pPr>
            <w:r>
              <w:rPr>
                <w:b/>
                <w:sz w:val="16"/>
                <w:szCs w:val="16"/>
              </w:rPr>
              <w:t>TAK/NIE</w:t>
            </w:r>
            <w:r w:rsidRPr="000C5FEE">
              <w:rPr>
                <w:b/>
                <w:sz w:val="16"/>
                <w:szCs w:val="16"/>
              </w:rPr>
              <w:t>*</w:t>
            </w:r>
          </w:p>
        </w:tc>
      </w:tr>
      <w:tr w:rsidR="00C07563" w:rsidRPr="00F63424">
        <w:trPr>
          <w:cantSplit/>
          <w:trHeight w:val="405"/>
          <w:jc w:val="right"/>
        </w:trPr>
        <w:tc>
          <w:tcPr>
            <w:tcW w:w="1242" w:type="pct"/>
            <w:vMerge/>
            <w:tcBorders>
              <w:left w:val="single" w:sz="4" w:space="0" w:color="auto"/>
              <w:right w:val="single" w:sz="4" w:space="0" w:color="auto"/>
            </w:tcBorders>
          </w:tcPr>
          <w:p w:rsidR="00C07563" w:rsidRPr="007C1856" w:rsidRDefault="00C07563" w:rsidP="002F17D2">
            <w:pPr>
              <w:rPr>
                <w:color w:val="000000"/>
                <w:sz w:val="16"/>
                <w:szCs w:val="16"/>
              </w:rPr>
            </w:pPr>
          </w:p>
        </w:tc>
        <w:tc>
          <w:tcPr>
            <w:tcW w:w="1037" w:type="pct"/>
            <w:tcBorders>
              <w:top w:val="single" w:sz="4" w:space="0" w:color="auto"/>
              <w:left w:val="single" w:sz="4" w:space="0" w:color="auto"/>
              <w:bottom w:val="single" w:sz="4" w:space="0" w:color="auto"/>
              <w:right w:val="single" w:sz="4" w:space="0" w:color="auto"/>
            </w:tcBorders>
          </w:tcPr>
          <w:p w:rsidR="00C07563" w:rsidRPr="007C1856" w:rsidRDefault="00C07563" w:rsidP="002F17D2">
            <w:pPr>
              <w:jc w:val="center"/>
              <w:rPr>
                <w:color w:val="000000"/>
                <w:sz w:val="16"/>
                <w:szCs w:val="16"/>
              </w:rPr>
            </w:pPr>
          </w:p>
        </w:tc>
        <w:tc>
          <w:tcPr>
            <w:tcW w:w="758" w:type="pct"/>
            <w:tcBorders>
              <w:top w:val="single" w:sz="4" w:space="0" w:color="auto"/>
              <w:left w:val="single" w:sz="4" w:space="0" w:color="auto"/>
              <w:bottom w:val="single" w:sz="4" w:space="0" w:color="auto"/>
              <w:right w:val="single" w:sz="2" w:space="0" w:color="000000"/>
            </w:tcBorders>
          </w:tcPr>
          <w:p w:rsidR="00C07563" w:rsidRPr="007C1856" w:rsidRDefault="00C07563" w:rsidP="002F17D2">
            <w:pPr>
              <w:rPr>
                <w:color w:val="000000"/>
                <w:sz w:val="16"/>
                <w:szCs w:val="16"/>
              </w:rPr>
            </w:pPr>
          </w:p>
        </w:tc>
        <w:tc>
          <w:tcPr>
            <w:tcW w:w="724" w:type="pct"/>
            <w:tcBorders>
              <w:top w:val="single" w:sz="4" w:space="0" w:color="auto"/>
              <w:left w:val="single" w:sz="4" w:space="0" w:color="auto"/>
              <w:bottom w:val="single" w:sz="4" w:space="0" w:color="auto"/>
              <w:right w:val="single" w:sz="4" w:space="0" w:color="auto"/>
            </w:tcBorders>
          </w:tcPr>
          <w:p w:rsidR="00C07563" w:rsidRPr="007C1856" w:rsidRDefault="00C07563" w:rsidP="002F17D2">
            <w:pPr>
              <w:rPr>
                <w:color w:val="000000"/>
                <w:sz w:val="16"/>
                <w:szCs w:val="16"/>
              </w:rPr>
            </w:pPr>
          </w:p>
        </w:tc>
        <w:tc>
          <w:tcPr>
            <w:tcW w:w="724" w:type="pct"/>
            <w:tcBorders>
              <w:top w:val="single" w:sz="4" w:space="0" w:color="auto"/>
              <w:left w:val="single" w:sz="4" w:space="0" w:color="auto"/>
              <w:bottom w:val="single" w:sz="4" w:space="0" w:color="auto"/>
              <w:right w:val="single" w:sz="2" w:space="0" w:color="000000"/>
            </w:tcBorders>
          </w:tcPr>
          <w:p w:rsidR="00C07563" w:rsidRPr="007C1856" w:rsidRDefault="00C07563" w:rsidP="002F17D2">
            <w:pPr>
              <w:rPr>
                <w:color w:val="000000"/>
                <w:sz w:val="16"/>
                <w:szCs w:val="16"/>
              </w:rPr>
            </w:pPr>
          </w:p>
        </w:tc>
        <w:tc>
          <w:tcPr>
            <w:tcW w:w="515" w:type="pct"/>
            <w:tcBorders>
              <w:top w:val="single" w:sz="4" w:space="0" w:color="auto"/>
              <w:left w:val="single" w:sz="4" w:space="0" w:color="auto"/>
              <w:bottom w:val="single" w:sz="4" w:space="0" w:color="auto"/>
              <w:right w:val="single" w:sz="2" w:space="0" w:color="000000"/>
            </w:tcBorders>
            <w:vAlign w:val="center"/>
          </w:tcPr>
          <w:p w:rsidR="00C07563" w:rsidRPr="00D966B9" w:rsidRDefault="00C07563" w:rsidP="002F17D2">
            <w:pPr>
              <w:jc w:val="center"/>
              <w:rPr>
                <w:sz w:val="16"/>
                <w:szCs w:val="16"/>
              </w:rPr>
            </w:pPr>
            <w:r>
              <w:rPr>
                <w:b/>
                <w:sz w:val="16"/>
                <w:szCs w:val="16"/>
              </w:rPr>
              <w:t>TAK/NIE</w:t>
            </w:r>
            <w:r w:rsidRPr="000C5FEE">
              <w:rPr>
                <w:b/>
                <w:sz w:val="16"/>
                <w:szCs w:val="16"/>
              </w:rPr>
              <w:t>*</w:t>
            </w:r>
          </w:p>
        </w:tc>
      </w:tr>
      <w:tr w:rsidR="00C07563" w:rsidRPr="00F63424">
        <w:trPr>
          <w:cantSplit/>
          <w:trHeight w:val="363"/>
          <w:jc w:val="right"/>
        </w:trPr>
        <w:tc>
          <w:tcPr>
            <w:tcW w:w="1242" w:type="pct"/>
            <w:vMerge/>
            <w:tcBorders>
              <w:left w:val="single" w:sz="4" w:space="0" w:color="auto"/>
              <w:bottom w:val="single" w:sz="4" w:space="0" w:color="auto"/>
              <w:right w:val="single" w:sz="4" w:space="0" w:color="auto"/>
            </w:tcBorders>
          </w:tcPr>
          <w:p w:rsidR="00C07563" w:rsidRPr="007C1856" w:rsidRDefault="00C07563" w:rsidP="002F17D2">
            <w:pPr>
              <w:rPr>
                <w:color w:val="000000"/>
                <w:sz w:val="16"/>
                <w:szCs w:val="16"/>
              </w:rPr>
            </w:pPr>
          </w:p>
        </w:tc>
        <w:tc>
          <w:tcPr>
            <w:tcW w:w="1037" w:type="pct"/>
            <w:tcBorders>
              <w:top w:val="single" w:sz="4" w:space="0" w:color="auto"/>
              <w:left w:val="single" w:sz="4" w:space="0" w:color="auto"/>
              <w:bottom w:val="single" w:sz="4" w:space="0" w:color="auto"/>
              <w:right w:val="single" w:sz="4" w:space="0" w:color="auto"/>
            </w:tcBorders>
          </w:tcPr>
          <w:p w:rsidR="00C07563" w:rsidRPr="007C1856" w:rsidRDefault="00C07563" w:rsidP="002F17D2">
            <w:pPr>
              <w:jc w:val="center"/>
              <w:rPr>
                <w:color w:val="000000"/>
                <w:sz w:val="16"/>
                <w:szCs w:val="16"/>
              </w:rPr>
            </w:pPr>
          </w:p>
        </w:tc>
        <w:tc>
          <w:tcPr>
            <w:tcW w:w="758" w:type="pct"/>
            <w:tcBorders>
              <w:top w:val="single" w:sz="4" w:space="0" w:color="auto"/>
              <w:left w:val="single" w:sz="4" w:space="0" w:color="auto"/>
              <w:bottom w:val="single" w:sz="4" w:space="0" w:color="auto"/>
              <w:right w:val="single" w:sz="2" w:space="0" w:color="000000"/>
            </w:tcBorders>
          </w:tcPr>
          <w:p w:rsidR="00C07563" w:rsidRPr="007C1856" w:rsidRDefault="00C07563" w:rsidP="002F17D2">
            <w:pPr>
              <w:rPr>
                <w:color w:val="000000"/>
                <w:sz w:val="16"/>
                <w:szCs w:val="16"/>
              </w:rPr>
            </w:pPr>
          </w:p>
        </w:tc>
        <w:tc>
          <w:tcPr>
            <w:tcW w:w="724" w:type="pct"/>
            <w:tcBorders>
              <w:top w:val="single" w:sz="4" w:space="0" w:color="auto"/>
              <w:left w:val="single" w:sz="4" w:space="0" w:color="auto"/>
              <w:bottom w:val="single" w:sz="4" w:space="0" w:color="auto"/>
              <w:right w:val="single" w:sz="4" w:space="0" w:color="auto"/>
            </w:tcBorders>
          </w:tcPr>
          <w:p w:rsidR="00C07563" w:rsidRPr="007C1856" w:rsidRDefault="00C07563" w:rsidP="002F17D2">
            <w:pPr>
              <w:rPr>
                <w:color w:val="000000"/>
                <w:sz w:val="16"/>
                <w:szCs w:val="16"/>
              </w:rPr>
            </w:pPr>
          </w:p>
        </w:tc>
        <w:tc>
          <w:tcPr>
            <w:tcW w:w="724" w:type="pct"/>
            <w:tcBorders>
              <w:top w:val="single" w:sz="4" w:space="0" w:color="auto"/>
              <w:left w:val="single" w:sz="4" w:space="0" w:color="auto"/>
              <w:bottom w:val="single" w:sz="4" w:space="0" w:color="auto"/>
              <w:right w:val="single" w:sz="2" w:space="0" w:color="000000"/>
            </w:tcBorders>
          </w:tcPr>
          <w:p w:rsidR="00C07563" w:rsidRPr="007C1856" w:rsidRDefault="00C07563" w:rsidP="002F17D2">
            <w:pPr>
              <w:rPr>
                <w:color w:val="000000"/>
                <w:sz w:val="16"/>
                <w:szCs w:val="16"/>
              </w:rPr>
            </w:pPr>
          </w:p>
        </w:tc>
        <w:tc>
          <w:tcPr>
            <w:tcW w:w="515" w:type="pct"/>
            <w:tcBorders>
              <w:top w:val="single" w:sz="4" w:space="0" w:color="auto"/>
              <w:left w:val="single" w:sz="4" w:space="0" w:color="auto"/>
              <w:bottom w:val="single" w:sz="4" w:space="0" w:color="auto"/>
              <w:right w:val="single" w:sz="2" w:space="0" w:color="000000"/>
            </w:tcBorders>
            <w:vAlign w:val="center"/>
          </w:tcPr>
          <w:p w:rsidR="00C07563" w:rsidRPr="00D966B9" w:rsidRDefault="00C07563" w:rsidP="002F17D2">
            <w:pPr>
              <w:jc w:val="center"/>
              <w:rPr>
                <w:sz w:val="16"/>
                <w:szCs w:val="16"/>
              </w:rPr>
            </w:pPr>
            <w:r>
              <w:rPr>
                <w:b/>
                <w:sz w:val="16"/>
                <w:szCs w:val="16"/>
              </w:rPr>
              <w:t>TAK/NIE</w:t>
            </w:r>
            <w:r w:rsidRPr="000C5FEE">
              <w:rPr>
                <w:b/>
                <w:sz w:val="16"/>
                <w:szCs w:val="16"/>
              </w:rPr>
              <w:t>*</w:t>
            </w:r>
          </w:p>
        </w:tc>
      </w:tr>
    </w:tbl>
    <w:p w:rsidR="00C07563" w:rsidRDefault="00C07563" w:rsidP="00C07563">
      <w:pPr>
        <w:ind w:left="284"/>
        <w:jc w:val="both"/>
        <w:rPr>
          <w:sz w:val="22"/>
          <w:szCs w:val="22"/>
        </w:rPr>
      </w:pPr>
    </w:p>
    <w:p w:rsidR="00C07563" w:rsidRPr="00054047" w:rsidRDefault="00C07563" w:rsidP="00C07563">
      <w:pPr>
        <w:ind w:left="284"/>
        <w:jc w:val="both"/>
        <w:rPr>
          <w:sz w:val="22"/>
          <w:szCs w:val="22"/>
        </w:rPr>
      </w:pPr>
      <w:r w:rsidRPr="00054047">
        <w:rPr>
          <w:sz w:val="22"/>
          <w:szCs w:val="22"/>
        </w:rPr>
        <w:t xml:space="preserve">W przypadku nie wskazania doświadczenia kierownika budowy Wykonawca otrzyma </w:t>
      </w:r>
      <w:r w:rsidR="00A4334B">
        <w:rPr>
          <w:sz w:val="22"/>
          <w:szCs w:val="22"/>
        </w:rPr>
        <w:t xml:space="preserve">  </w:t>
      </w:r>
      <w:r w:rsidRPr="00054047">
        <w:rPr>
          <w:sz w:val="22"/>
          <w:szCs w:val="22"/>
        </w:rPr>
        <w:t xml:space="preserve">0 pkt. </w:t>
      </w:r>
    </w:p>
    <w:p w:rsidR="00C07563" w:rsidRPr="00263E8E" w:rsidRDefault="00C07563" w:rsidP="00CC412D">
      <w:pPr>
        <w:pStyle w:val="Tekstpodstawowy"/>
        <w:spacing w:line="240" w:lineRule="auto"/>
        <w:ind w:left="284" w:hanging="284"/>
        <w:rPr>
          <w:rFonts w:cs="Arial"/>
          <w:color w:val="000000"/>
          <w:sz w:val="22"/>
          <w:szCs w:val="22"/>
        </w:rPr>
      </w:pPr>
    </w:p>
    <w:p w:rsidR="00B41C3B" w:rsidRDefault="00A4334B" w:rsidP="00B41C3B">
      <w:pPr>
        <w:pStyle w:val="Akapitzlist1"/>
        <w:numPr>
          <w:ilvl w:val="0"/>
          <w:numId w:val="5"/>
        </w:numPr>
        <w:adjustRightInd w:val="0"/>
        <w:ind w:left="284" w:hanging="284"/>
        <w:jc w:val="both"/>
        <w:rPr>
          <w:rFonts w:cs="Arial"/>
          <w:sz w:val="22"/>
          <w:szCs w:val="22"/>
        </w:rPr>
      </w:pPr>
      <w:r w:rsidRPr="00A4334B">
        <w:rPr>
          <w:sz w:val="22"/>
          <w:szCs w:val="22"/>
        </w:rPr>
        <w:t xml:space="preserve"> </w:t>
      </w:r>
      <w:r w:rsidR="00B41C3B" w:rsidRPr="00F40006">
        <w:rPr>
          <w:rFonts w:cs="Arial"/>
          <w:sz w:val="22"/>
          <w:szCs w:val="22"/>
        </w:rPr>
        <w:t xml:space="preserve">Realizację usług/dostaw/robót budowlanych </w:t>
      </w:r>
      <w:r w:rsidR="00B41C3B">
        <w:rPr>
          <w:rFonts w:cs="Arial"/>
          <w:sz w:val="22"/>
          <w:szCs w:val="22"/>
        </w:rPr>
        <w:t xml:space="preserve">objętych przedmiotem zamówienia </w:t>
      </w:r>
      <w:r w:rsidR="00B41C3B" w:rsidRPr="00F40006">
        <w:rPr>
          <w:rFonts w:cs="Arial"/>
          <w:sz w:val="22"/>
          <w:szCs w:val="22"/>
        </w:rPr>
        <w:t>wykonamy sami</w:t>
      </w:r>
      <w:r w:rsidR="00B41C3B">
        <w:rPr>
          <w:rFonts w:cs="Arial"/>
          <w:sz w:val="22"/>
          <w:szCs w:val="22"/>
        </w:rPr>
        <w:t xml:space="preserve"> </w:t>
      </w:r>
      <w:r w:rsidR="00B41C3B" w:rsidRPr="00F40006">
        <w:rPr>
          <w:rFonts w:cs="Arial"/>
          <w:sz w:val="22"/>
          <w:szCs w:val="22"/>
        </w:rPr>
        <w:t>bez udziału podwykonawców/ z udziałem podwykonawców*:</w:t>
      </w:r>
    </w:p>
    <w:p w:rsidR="00B41C3B" w:rsidRPr="00F27696" w:rsidRDefault="00B41C3B" w:rsidP="00B41C3B">
      <w:pPr>
        <w:pStyle w:val="Akapitzlist1"/>
        <w:adjustRightInd w:val="0"/>
        <w:ind w:left="0"/>
        <w:jc w:val="both"/>
        <w:rPr>
          <w:rFonts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4352"/>
      </w:tblGrid>
      <w:tr w:rsidR="00B41C3B">
        <w:tc>
          <w:tcPr>
            <w:tcW w:w="4504" w:type="dxa"/>
            <w:shd w:val="clear" w:color="auto" w:fill="auto"/>
          </w:tcPr>
          <w:p w:rsidR="00B41C3B" w:rsidRPr="00E02419" w:rsidRDefault="00B41C3B" w:rsidP="00FA6E90">
            <w:pPr>
              <w:suppressAutoHyphens w:val="0"/>
              <w:adjustRightInd w:val="0"/>
              <w:rPr>
                <w:rFonts w:ascii="Calibri-Italic" w:hAnsi="Calibri-Italic" w:cs="Calibri-Italic"/>
                <w:i/>
                <w:iCs/>
                <w:sz w:val="22"/>
                <w:szCs w:val="22"/>
              </w:rPr>
            </w:pPr>
            <w:r w:rsidRPr="00E02419">
              <w:rPr>
                <w:rFonts w:ascii="Calibri-Italic" w:hAnsi="Calibri-Italic" w:cs="Calibri-Italic"/>
                <w:i/>
                <w:iCs/>
                <w:sz w:val="22"/>
                <w:szCs w:val="22"/>
              </w:rPr>
              <w:t>Część zamówienia, którą zamierzamy</w:t>
            </w:r>
          </w:p>
          <w:p w:rsidR="00B41C3B" w:rsidRPr="009962E7" w:rsidRDefault="00B41C3B" w:rsidP="00FA6E90">
            <w:pPr>
              <w:pStyle w:val="Akapitzlist1"/>
              <w:ind w:left="0"/>
              <w:rPr>
                <w:sz w:val="22"/>
                <w:szCs w:val="22"/>
              </w:rPr>
            </w:pPr>
            <w:r w:rsidRPr="009962E7">
              <w:rPr>
                <w:rFonts w:ascii="Calibri-Italic" w:hAnsi="Calibri-Italic" w:cs="Calibri-Italic"/>
                <w:i/>
                <w:iCs/>
                <w:sz w:val="22"/>
                <w:szCs w:val="22"/>
              </w:rPr>
              <w:t>powierzyć podwykonawcom</w:t>
            </w:r>
          </w:p>
        </w:tc>
        <w:tc>
          <w:tcPr>
            <w:tcW w:w="4497" w:type="dxa"/>
            <w:shd w:val="clear" w:color="auto" w:fill="auto"/>
          </w:tcPr>
          <w:p w:rsidR="00B41C3B" w:rsidRPr="009962E7" w:rsidRDefault="00B41C3B" w:rsidP="00FA6E90">
            <w:pPr>
              <w:pStyle w:val="Akapitzlist1"/>
              <w:ind w:left="0"/>
              <w:rPr>
                <w:sz w:val="22"/>
                <w:szCs w:val="22"/>
              </w:rPr>
            </w:pPr>
            <w:r w:rsidRPr="009962E7">
              <w:rPr>
                <w:rFonts w:ascii="Calibri-Italic" w:hAnsi="Calibri-Italic" w:cs="Calibri-Italic"/>
                <w:i/>
                <w:iCs/>
                <w:sz w:val="22"/>
                <w:szCs w:val="22"/>
              </w:rPr>
              <w:t>Nazwa (firma) podwykonawcy</w:t>
            </w:r>
          </w:p>
        </w:tc>
      </w:tr>
      <w:tr w:rsidR="00B41C3B">
        <w:trPr>
          <w:trHeight w:val="736"/>
        </w:trPr>
        <w:tc>
          <w:tcPr>
            <w:tcW w:w="4504" w:type="dxa"/>
            <w:shd w:val="clear" w:color="auto" w:fill="auto"/>
          </w:tcPr>
          <w:p w:rsidR="00B41C3B" w:rsidRPr="009962E7" w:rsidRDefault="00B41C3B" w:rsidP="00FA6E90">
            <w:pPr>
              <w:pStyle w:val="Akapitzlist1"/>
              <w:ind w:left="0"/>
              <w:rPr>
                <w:sz w:val="22"/>
                <w:szCs w:val="22"/>
              </w:rPr>
            </w:pPr>
          </w:p>
        </w:tc>
        <w:tc>
          <w:tcPr>
            <w:tcW w:w="4497" w:type="dxa"/>
            <w:shd w:val="clear" w:color="auto" w:fill="auto"/>
          </w:tcPr>
          <w:p w:rsidR="00B41C3B" w:rsidRPr="009962E7" w:rsidRDefault="00B41C3B" w:rsidP="00FA6E90">
            <w:pPr>
              <w:pStyle w:val="Akapitzlist1"/>
              <w:ind w:left="0"/>
              <w:rPr>
                <w:sz w:val="22"/>
                <w:szCs w:val="22"/>
              </w:rPr>
            </w:pPr>
          </w:p>
        </w:tc>
      </w:tr>
    </w:tbl>
    <w:p w:rsidR="00B41C3B" w:rsidRPr="00903321" w:rsidRDefault="00B41C3B" w:rsidP="00B41C3B">
      <w:pPr>
        <w:pStyle w:val="Akapitzlist1"/>
        <w:ind w:left="142"/>
        <w:jc w:val="both"/>
        <w:rPr>
          <w:bCs/>
          <w:sz w:val="22"/>
          <w:szCs w:val="22"/>
        </w:rPr>
      </w:pPr>
    </w:p>
    <w:p w:rsidR="00B41C3B" w:rsidRPr="00CD2ACC" w:rsidRDefault="00B41C3B" w:rsidP="00B41C3B">
      <w:pPr>
        <w:pStyle w:val="Akapitzlist1"/>
        <w:numPr>
          <w:ilvl w:val="0"/>
          <w:numId w:val="5"/>
        </w:numPr>
        <w:ind w:left="426" w:hanging="426"/>
        <w:jc w:val="both"/>
        <w:rPr>
          <w:bCs/>
          <w:sz w:val="22"/>
          <w:szCs w:val="22"/>
        </w:rPr>
      </w:pPr>
      <w:r>
        <w:rPr>
          <w:color w:val="000000"/>
          <w:sz w:val="22"/>
          <w:szCs w:val="22"/>
        </w:rPr>
        <w:t xml:space="preserve"> </w:t>
      </w:r>
      <w:r w:rsidRPr="00CD2ACC">
        <w:rPr>
          <w:color w:val="000000"/>
          <w:sz w:val="22"/>
          <w:szCs w:val="22"/>
        </w:rPr>
        <w:t xml:space="preserve">Oświadczam, że wypełniłem obowiązki informacyjne przewidziane w art. 13 lub art. 14 </w:t>
      </w:r>
      <w:r w:rsidRPr="00CD2ACC">
        <w:rPr>
          <w:bCs/>
          <w:sz w:val="22"/>
          <w:szCs w:val="22"/>
        </w:rPr>
        <w:t>Rozporządzenia Parlamentu Europejskiego i rady (UE) 2016/679 z dnia 27 kwietnia 2016r. (dalej. RODO)</w:t>
      </w:r>
      <w:r w:rsidRPr="00CD2ACC">
        <w:rPr>
          <w:color w:val="000000"/>
          <w:sz w:val="22"/>
          <w:szCs w:val="22"/>
        </w:rPr>
        <w:t xml:space="preserve"> wobec osób fizycznych, </w:t>
      </w:r>
      <w:r w:rsidRPr="00CD2ACC">
        <w:rPr>
          <w:sz w:val="22"/>
          <w:szCs w:val="22"/>
        </w:rPr>
        <w:t>od których dane osobowe bezpośrednio lub pośrednio pozyskałem</w:t>
      </w:r>
      <w:r w:rsidRPr="00CD2ACC">
        <w:rPr>
          <w:color w:val="000000"/>
          <w:sz w:val="22"/>
          <w:szCs w:val="22"/>
        </w:rPr>
        <w:t xml:space="preserve"> w celu ubiegania się o udzielenie zamówienia publicznego w niniejszym postępowaniu</w:t>
      </w:r>
      <w:r w:rsidRPr="00CD2ACC">
        <w:rPr>
          <w:sz w:val="22"/>
          <w:szCs w:val="22"/>
        </w:rPr>
        <w:t>. (</w:t>
      </w:r>
      <w:r w:rsidRPr="00CD2ACC">
        <w:rPr>
          <w:color w:val="000000"/>
          <w:sz w:val="16"/>
          <w:szCs w:val="16"/>
        </w:rPr>
        <w:t xml:space="preserve">W przypadku gdy wykonawca </w:t>
      </w:r>
      <w:r w:rsidRPr="00CD2ACC">
        <w:rPr>
          <w:sz w:val="16"/>
          <w:szCs w:val="16"/>
        </w:rPr>
        <w:t>nie przekazuje danych osobowych innych niż bezpośrednio jego dotyczących lub zachodzi wyłączenie stosowania obowiązku informacyjnego, stosownie do art. 13 ust. 4 lub art. 14 ust. 5 RODO treści oświadczenia wykonawca nie składa (</w:t>
      </w:r>
      <w:r w:rsidRPr="00CD2ACC">
        <w:rPr>
          <w:sz w:val="16"/>
          <w:szCs w:val="16"/>
          <w:u w:val="single"/>
        </w:rPr>
        <w:t>usunięcie treści oświadczenia np. przez jego wykreślenie</w:t>
      </w:r>
      <w:r w:rsidRPr="00CD2ACC">
        <w:rPr>
          <w:sz w:val="16"/>
          <w:szCs w:val="16"/>
        </w:rPr>
        <w:t>).</w:t>
      </w:r>
    </w:p>
    <w:p w:rsidR="00B41C3B" w:rsidRDefault="00B41C3B" w:rsidP="00B41C3B">
      <w:pPr>
        <w:tabs>
          <w:tab w:val="right" w:pos="3441"/>
        </w:tabs>
        <w:jc w:val="both"/>
        <w:rPr>
          <w:color w:val="000000"/>
          <w:sz w:val="22"/>
          <w:szCs w:val="22"/>
        </w:rPr>
      </w:pPr>
    </w:p>
    <w:p w:rsidR="00B41C3B" w:rsidRDefault="00B41C3B" w:rsidP="00B41C3B">
      <w:pPr>
        <w:pStyle w:val="Akapitzlist1"/>
        <w:numPr>
          <w:ilvl w:val="0"/>
          <w:numId w:val="5"/>
        </w:numPr>
        <w:tabs>
          <w:tab w:val="right" w:pos="3441"/>
        </w:tabs>
        <w:ind w:left="426" w:hanging="426"/>
        <w:jc w:val="both"/>
        <w:rPr>
          <w:color w:val="000000"/>
          <w:sz w:val="22"/>
          <w:szCs w:val="22"/>
        </w:rPr>
      </w:pPr>
      <w:r>
        <w:rPr>
          <w:color w:val="000000"/>
          <w:sz w:val="22"/>
          <w:szCs w:val="22"/>
        </w:rPr>
        <w:t xml:space="preserve">  </w:t>
      </w:r>
      <w:r w:rsidRPr="00F27696">
        <w:rPr>
          <w:color w:val="000000"/>
          <w:sz w:val="22"/>
          <w:szCs w:val="22"/>
        </w:rPr>
        <w:t>Załącznikami  do  niniejszego  formularza  są:</w:t>
      </w:r>
    </w:p>
    <w:p w:rsidR="00B41C3B" w:rsidRPr="00F27696" w:rsidRDefault="00B41C3B" w:rsidP="00B41C3B">
      <w:pPr>
        <w:pStyle w:val="Akapitzlist1"/>
        <w:tabs>
          <w:tab w:val="right" w:pos="3441"/>
        </w:tabs>
        <w:jc w:val="both"/>
        <w:rPr>
          <w:color w:val="000000"/>
          <w:sz w:val="22"/>
          <w:szCs w:val="22"/>
        </w:rPr>
      </w:pPr>
    </w:p>
    <w:p w:rsidR="00B41C3B" w:rsidRPr="00E72350" w:rsidRDefault="00B41C3B" w:rsidP="00E72350">
      <w:pPr>
        <w:pStyle w:val="Akapitzlist1"/>
        <w:numPr>
          <w:ilvl w:val="0"/>
          <w:numId w:val="11"/>
        </w:numPr>
        <w:spacing w:line="480" w:lineRule="auto"/>
        <w:rPr>
          <w:color w:val="000000"/>
          <w:sz w:val="20"/>
        </w:rPr>
      </w:pPr>
      <w:r w:rsidRPr="00E72350">
        <w:rPr>
          <w:color w:val="000000"/>
          <w:sz w:val="20"/>
        </w:rPr>
        <w:t>..............................................................................................................................</w:t>
      </w:r>
    </w:p>
    <w:p w:rsidR="00B41C3B" w:rsidRPr="00E72350" w:rsidRDefault="00B41C3B" w:rsidP="00E72350">
      <w:pPr>
        <w:pStyle w:val="Akapitzlist1"/>
        <w:numPr>
          <w:ilvl w:val="0"/>
          <w:numId w:val="11"/>
        </w:numPr>
        <w:spacing w:line="480" w:lineRule="auto"/>
        <w:rPr>
          <w:color w:val="000000"/>
          <w:sz w:val="20"/>
        </w:rPr>
      </w:pPr>
      <w:r w:rsidRPr="00E72350">
        <w:rPr>
          <w:color w:val="000000"/>
          <w:sz w:val="20"/>
        </w:rPr>
        <w:t xml:space="preserve"> ........................................................................................................................</w:t>
      </w:r>
      <w:r w:rsidR="00E72350">
        <w:rPr>
          <w:color w:val="000000"/>
          <w:sz w:val="20"/>
        </w:rPr>
        <w:t>....</w:t>
      </w:r>
    </w:p>
    <w:p w:rsidR="00B41C3B" w:rsidRPr="00A4334B" w:rsidRDefault="00B41C3B" w:rsidP="00E72350">
      <w:pPr>
        <w:pStyle w:val="Akapitzlist1"/>
        <w:numPr>
          <w:ilvl w:val="0"/>
          <w:numId w:val="11"/>
        </w:numPr>
        <w:spacing w:line="480" w:lineRule="auto"/>
        <w:rPr>
          <w:color w:val="000000"/>
          <w:sz w:val="20"/>
        </w:rPr>
      </w:pPr>
      <w:r w:rsidRPr="00E72350">
        <w:rPr>
          <w:color w:val="000000"/>
          <w:sz w:val="20"/>
        </w:rPr>
        <w:t>.............................................................................................................................</w:t>
      </w:r>
    </w:p>
    <w:p w:rsidR="00A4334B" w:rsidRDefault="00A4334B" w:rsidP="00A4334B">
      <w:pPr>
        <w:pStyle w:val="Akapitzlist1"/>
        <w:spacing w:line="480" w:lineRule="auto"/>
        <w:ind w:left="927"/>
        <w:rPr>
          <w:color w:val="000000"/>
          <w:sz w:val="20"/>
        </w:rPr>
      </w:pPr>
    </w:p>
    <w:p w:rsidR="00A4334B" w:rsidRPr="00E72350" w:rsidRDefault="00A4334B" w:rsidP="00A4334B">
      <w:pPr>
        <w:pStyle w:val="Akapitzlist1"/>
        <w:spacing w:line="480" w:lineRule="auto"/>
        <w:ind w:left="927"/>
        <w:rPr>
          <w:color w:val="000000"/>
          <w:sz w:val="20"/>
        </w:rPr>
      </w:pPr>
    </w:p>
    <w:p w:rsidR="00B47493" w:rsidRDefault="00CC412D" w:rsidP="00CC412D">
      <w:pPr>
        <w:rPr>
          <w:color w:val="000000"/>
          <w:sz w:val="22"/>
          <w:szCs w:val="22"/>
        </w:rPr>
      </w:pPr>
      <w:r w:rsidRPr="00263E8E">
        <w:rPr>
          <w:color w:val="000000"/>
          <w:sz w:val="22"/>
          <w:szCs w:val="22"/>
        </w:rPr>
        <w:t xml:space="preserve">..........................., dnia .................... </w:t>
      </w:r>
      <w:r w:rsidRPr="00263E8E">
        <w:rPr>
          <w:color w:val="000000"/>
          <w:sz w:val="22"/>
          <w:szCs w:val="22"/>
        </w:rPr>
        <w:tab/>
      </w:r>
      <w:r w:rsidRPr="00263E8E">
        <w:rPr>
          <w:color w:val="000000"/>
          <w:sz w:val="22"/>
          <w:szCs w:val="22"/>
        </w:rPr>
        <w:tab/>
      </w:r>
      <w:r w:rsidRPr="00263E8E">
        <w:rPr>
          <w:color w:val="000000"/>
          <w:sz w:val="22"/>
          <w:szCs w:val="22"/>
        </w:rPr>
        <w:tab/>
        <w:t xml:space="preserve">                           </w:t>
      </w:r>
    </w:p>
    <w:p w:rsidR="00CC412D" w:rsidRPr="00263E8E" w:rsidRDefault="00D300E7" w:rsidP="00CC412D">
      <w:pPr>
        <w:rPr>
          <w:color w:val="000000"/>
          <w:sz w:val="22"/>
          <w:szCs w:val="22"/>
        </w:rPr>
      </w:pPr>
      <w:r>
        <w:rPr>
          <w:color w:val="000000"/>
          <w:sz w:val="22"/>
          <w:szCs w:val="22"/>
        </w:rPr>
        <w:t>                                                                              </w:t>
      </w:r>
      <w:r w:rsidR="00B47493">
        <w:rPr>
          <w:color w:val="000000"/>
          <w:sz w:val="22"/>
          <w:szCs w:val="22"/>
        </w:rPr>
        <w:t>……</w:t>
      </w:r>
      <w:r w:rsidR="00CC412D" w:rsidRPr="00263E8E">
        <w:rPr>
          <w:color w:val="000000"/>
          <w:sz w:val="22"/>
          <w:szCs w:val="22"/>
        </w:rPr>
        <w:t>...........................................................</w:t>
      </w:r>
    </w:p>
    <w:p w:rsidR="008C2D39" w:rsidRDefault="00CC412D" w:rsidP="008C2D39">
      <w:pPr>
        <w:jc w:val="right"/>
        <w:rPr>
          <w:b/>
          <w:color w:val="000000"/>
          <w:sz w:val="20"/>
          <w:szCs w:val="20"/>
        </w:rPr>
      </w:pPr>
      <w:r w:rsidRPr="00263E8E">
        <w:rPr>
          <w:color w:val="000000"/>
          <w:sz w:val="22"/>
          <w:szCs w:val="22"/>
        </w:rPr>
        <w:t>(podpis upoważnionego przedstawiciela)</w:t>
      </w:r>
      <w:r w:rsidR="008C2D39" w:rsidRPr="008C2D39">
        <w:rPr>
          <w:b/>
          <w:color w:val="000000"/>
          <w:sz w:val="20"/>
          <w:szCs w:val="20"/>
        </w:rPr>
        <w:t xml:space="preserve"> </w:t>
      </w:r>
    </w:p>
    <w:p w:rsidR="003414DD" w:rsidRDefault="003414DD" w:rsidP="008C2D39">
      <w:pPr>
        <w:jc w:val="right"/>
        <w:rPr>
          <w:b/>
          <w:color w:val="000000"/>
          <w:sz w:val="20"/>
          <w:szCs w:val="20"/>
        </w:rPr>
      </w:pPr>
    </w:p>
    <w:p w:rsidR="003414DD" w:rsidRDefault="003414DD" w:rsidP="008C2D39">
      <w:pPr>
        <w:jc w:val="right"/>
        <w:rPr>
          <w:b/>
          <w:color w:val="000000"/>
          <w:sz w:val="20"/>
          <w:szCs w:val="20"/>
        </w:rPr>
      </w:pPr>
    </w:p>
    <w:p w:rsidR="00D300E7" w:rsidRDefault="00D300E7">
      <w:pPr>
        <w:suppressAutoHyphens w:val="0"/>
        <w:autoSpaceDE/>
        <w:autoSpaceDN/>
        <w:rPr>
          <w:color w:val="000000"/>
          <w:sz w:val="20"/>
          <w:szCs w:val="20"/>
        </w:rPr>
      </w:pPr>
    </w:p>
    <w:p w:rsidR="00A4334B" w:rsidRDefault="00A4334B">
      <w:pPr>
        <w:suppressAutoHyphens w:val="0"/>
        <w:autoSpaceDE/>
        <w:autoSpaceDN/>
        <w:rPr>
          <w:color w:val="000000"/>
          <w:sz w:val="20"/>
          <w:szCs w:val="20"/>
        </w:rPr>
      </w:pPr>
    </w:p>
    <w:p w:rsidR="00ED64D6" w:rsidRDefault="00ED64D6">
      <w:pPr>
        <w:suppressAutoHyphens w:val="0"/>
        <w:autoSpaceDE/>
        <w:autoSpaceDN/>
        <w:rPr>
          <w:color w:val="000000"/>
          <w:sz w:val="20"/>
          <w:szCs w:val="20"/>
        </w:rPr>
      </w:pPr>
    </w:p>
    <w:p w:rsidR="00D300E7" w:rsidRPr="00A4334B" w:rsidRDefault="00E56279" w:rsidP="00A4334B">
      <w:pPr>
        <w:rPr>
          <w:color w:val="000000"/>
          <w:sz w:val="20"/>
          <w:szCs w:val="20"/>
        </w:rPr>
      </w:pPr>
      <w:r>
        <w:rPr>
          <w:color w:val="000000"/>
          <w:sz w:val="20"/>
          <w:szCs w:val="20"/>
        </w:rPr>
        <w:lastRenderedPageBreak/>
        <w:t>(</w:t>
      </w:r>
      <w:r w:rsidR="00A4334B">
        <w:rPr>
          <w:color w:val="000000"/>
          <w:sz w:val="20"/>
          <w:szCs w:val="20"/>
        </w:rPr>
        <w:t>pieczęć wykonawcy</w:t>
      </w:r>
    </w:p>
    <w:p w:rsidR="003414DD" w:rsidRDefault="00E72350" w:rsidP="00685FB1">
      <w:pPr>
        <w:ind w:left="1" w:firstLine="1"/>
        <w:jc w:val="right"/>
        <w:rPr>
          <w:b/>
          <w:color w:val="000000"/>
          <w:sz w:val="20"/>
          <w:szCs w:val="20"/>
        </w:rPr>
      </w:pPr>
      <w:r>
        <w:rPr>
          <w:b/>
          <w:color w:val="000000"/>
          <w:sz w:val="20"/>
          <w:szCs w:val="20"/>
        </w:rPr>
        <w:t xml:space="preserve">Załącznik </w:t>
      </w:r>
      <w:proofErr w:type="spellStart"/>
      <w:r>
        <w:rPr>
          <w:b/>
          <w:color w:val="000000"/>
          <w:sz w:val="20"/>
          <w:szCs w:val="20"/>
        </w:rPr>
        <w:t>Ia</w:t>
      </w:r>
      <w:proofErr w:type="spellEnd"/>
    </w:p>
    <w:p w:rsidR="003414DD" w:rsidRDefault="003414DD" w:rsidP="008C2D39">
      <w:pPr>
        <w:jc w:val="right"/>
        <w:rPr>
          <w:b/>
          <w:color w:val="000000"/>
          <w:sz w:val="20"/>
          <w:szCs w:val="20"/>
        </w:rPr>
      </w:pPr>
    </w:p>
    <w:tbl>
      <w:tblPr>
        <w:tblW w:w="9720" w:type="dxa"/>
        <w:tblInd w:w="55" w:type="dxa"/>
        <w:tblCellMar>
          <w:left w:w="70" w:type="dxa"/>
          <w:right w:w="70" w:type="dxa"/>
        </w:tblCellMar>
        <w:tblLook w:val="04A0" w:firstRow="1" w:lastRow="0" w:firstColumn="1" w:lastColumn="0" w:noHBand="0" w:noVBand="1"/>
      </w:tblPr>
      <w:tblGrid>
        <w:gridCol w:w="1080"/>
        <w:gridCol w:w="353"/>
        <w:gridCol w:w="727"/>
        <w:gridCol w:w="1080"/>
        <w:gridCol w:w="1080"/>
        <w:gridCol w:w="1080"/>
        <w:gridCol w:w="1080"/>
        <w:gridCol w:w="481"/>
        <w:gridCol w:w="599"/>
        <w:gridCol w:w="1386"/>
        <w:gridCol w:w="774"/>
      </w:tblGrid>
      <w:tr w:rsidR="00E72350" w:rsidRPr="00E72350">
        <w:trPr>
          <w:trHeight w:val="315"/>
        </w:trPr>
        <w:tc>
          <w:tcPr>
            <w:tcW w:w="9720" w:type="dxa"/>
            <w:gridSpan w:val="11"/>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jc w:val="center"/>
              <w:rPr>
                <w:b/>
                <w:bCs/>
                <w:color w:val="000000"/>
                <w:sz w:val="22"/>
                <w:szCs w:val="22"/>
              </w:rPr>
            </w:pPr>
            <w:r w:rsidRPr="00E72350">
              <w:rPr>
                <w:b/>
                <w:bCs/>
                <w:color w:val="000000"/>
                <w:sz w:val="22"/>
                <w:szCs w:val="22"/>
              </w:rPr>
              <w:t>TABELA WARTOŚCI ELEMENTÓW SCALONYCH</w:t>
            </w:r>
          </w:p>
        </w:tc>
      </w:tr>
      <w:tr w:rsidR="00E72350" w:rsidRPr="00E72350">
        <w:trPr>
          <w:trHeight w:val="285"/>
        </w:trPr>
        <w:tc>
          <w:tcPr>
            <w:tcW w:w="9720" w:type="dxa"/>
            <w:gridSpan w:val="11"/>
            <w:tcBorders>
              <w:top w:val="nil"/>
              <w:left w:val="nil"/>
              <w:bottom w:val="nil"/>
              <w:right w:val="nil"/>
            </w:tcBorders>
            <w:shd w:val="clear" w:color="auto" w:fill="auto"/>
            <w:noWrap/>
            <w:vAlign w:val="bottom"/>
          </w:tcPr>
          <w:p w:rsidR="00ED64D6" w:rsidRDefault="00ED64D6" w:rsidP="001579B7">
            <w:pPr>
              <w:jc w:val="both"/>
              <w:rPr>
                <w:b/>
                <w:bCs/>
                <w:sz w:val="22"/>
                <w:szCs w:val="22"/>
              </w:rPr>
            </w:pPr>
          </w:p>
          <w:p w:rsidR="00E72350" w:rsidRPr="001579B7" w:rsidRDefault="005E465F" w:rsidP="00F56A27">
            <w:pPr>
              <w:jc w:val="both"/>
              <w:rPr>
                <w:b/>
                <w:sz w:val="20"/>
                <w:u w:val="single"/>
              </w:rPr>
            </w:pPr>
            <w:r>
              <w:rPr>
                <w:b/>
                <w:bCs/>
                <w:sz w:val="22"/>
                <w:szCs w:val="22"/>
              </w:rPr>
              <w:t>Rozbudowa gminnej sieci wodociągowej w miejscowości Rog</w:t>
            </w:r>
            <w:r w:rsidR="00F56A27">
              <w:rPr>
                <w:b/>
                <w:bCs/>
                <w:sz w:val="22"/>
                <w:szCs w:val="22"/>
              </w:rPr>
              <w:t>ó</w:t>
            </w:r>
            <w:r>
              <w:rPr>
                <w:b/>
                <w:bCs/>
                <w:sz w:val="22"/>
                <w:szCs w:val="22"/>
              </w:rPr>
              <w:t>źno i Zezulin Drugi niezbędnej do sprawnego i ciągłego dostarczania i zaopatrzenia w wodę infrastruktury turystycznej</w:t>
            </w:r>
          </w:p>
        </w:tc>
      </w:tr>
      <w:tr w:rsidR="00E72350" w:rsidRPr="00E72350">
        <w:trPr>
          <w:trHeight w:val="285"/>
        </w:trPr>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353"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807" w:type="dxa"/>
            <w:gridSpan w:val="2"/>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561" w:type="dxa"/>
            <w:gridSpan w:val="2"/>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599"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386"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vMerge w:val="restart"/>
            <w:tcBorders>
              <w:top w:val="single" w:sz="4" w:space="0" w:color="auto"/>
              <w:left w:val="single" w:sz="4" w:space="0" w:color="auto"/>
              <w:bottom w:val="single" w:sz="4" w:space="0" w:color="000000"/>
              <w:right w:val="nil"/>
            </w:tcBorders>
            <w:shd w:val="clear" w:color="auto" w:fill="auto"/>
            <w:vAlign w:val="center"/>
          </w:tcPr>
          <w:p w:rsidR="00E72350" w:rsidRPr="00E72350" w:rsidRDefault="00E72350" w:rsidP="00E72350">
            <w:pPr>
              <w:suppressAutoHyphens w:val="0"/>
              <w:autoSpaceDE/>
              <w:autoSpaceDN/>
              <w:jc w:val="center"/>
              <w:rPr>
                <w:color w:val="000000"/>
                <w:sz w:val="22"/>
                <w:szCs w:val="22"/>
              </w:rPr>
            </w:pPr>
            <w:r w:rsidRPr="00E72350">
              <w:rPr>
                <w:color w:val="000000"/>
                <w:sz w:val="22"/>
                <w:szCs w:val="22"/>
              </w:rPr>
              <w:t>Oznaczenie elementu</w:t>
            </w:r>
          </w:p>
        </w:tc>
        <w:tc>
          <w:tcPr>
            <w:tcW w:w="552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72350" w:rsidRPr="00E72350" w:rsidRDefault="00A4334B" w:rsidP="00E72350">
            <w:pPr>
              <w:suppressAutoHyphens w:val="0"/>
              <w:autoSpaceDE/>
              <w:autoSpaceDN/>
              <w:jc w:val="center"/>
              <w:rPr>
                <w:color w:val="000000"/>
                <w:sz w:val="22"/>
                <w:szCs w:val="22"/>
              </w:rPr>
            </w:pPr>
            <w:r>
              <w:rPr>
                <w:color w:val="000000"/>
                <w:sz w:val="22"/>
                <w:szCs w:val="22"/>
              </w:rPr>
              <w:t>Wyszczegól</w:t>
            </w:r>
            <w:r w:rsidR="00E72350" w:rsidRPr="00E72350">
              <w:rPr>
                <w:color w:val="000000"/>
                <w:sz w:val="22"/>
                <w:szCs w:val="22"/>
              </w:rPr>
              <w:t>nienie elementów</w:t>
            </w:r>
          </w:p>
        </w:tc>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72350" w:rsidRPr="00E72350" w:rsidRDefault="00E72350" w:rsidP="00E72350">
            <w:pPr>
              <w:suppressAutoHyphens w:val="0"/>
              <w:autoSpaceDE/>
              <w:autoSpaceDN/>
              <w:jc w:val="center"/>
              <w:rPr>
                <w:color w:val="000000"/>
                <w:sz w:val="22"/>
                <w:szCs w:val="22"/>
              </w:rPr>
            </w:pPr>
            <w:r w:rsidRPr="00E72350">
              <w:rPr>
                <w:color w:val="000000"/>
                <w:sz w:val="22"/>
                <w:szCs w:val="22"/>
              </w:rPr>
              <w:t>Wartość zł</w:t>
            </w: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vMerge/>
            <w:tcBorders>
              <w:top w:val="single" w:sz="4" w:space="0" w:color="auto"/>
              <w:left w:val="single" w:sz="4" w:space="0" w:color="auto"/>
              <w:bottom w:val="single" w:sz="4" w:space="0" w:color="000000"/>
              <w:right w:val="nil"/>
            </w:tcBorders>
            <w:vAlign w:val="center"/>
          </w:tcPr>
          <w:p w:rsidR="00E72350" w:rsidRPr="00E72350" w:rsidRDefault="00E72350" w:rsidP="00E72350">
            <w:pPr>
              <w:suppressAutoHyphens w:val="0"/>
              <w:autoSpaceDE/>
              <w:autoSpaceDN/>
              <w:rPr>
                <w:color w:val="000000"/>
                <w:sz w:val="22"/>
                <w:szCs w:val="22"/>
              </w:rPr>
            </w:pPr>
          </w:p>
        </w:tc>
        <w:tc>
          <w:tcPr>
            <w:tcW w:w="5528" w:type="dxa"/>
            <w:gridSpan w:val="6"/>
            <w:vMerge/>
            <w:tcBorders>
              <w:top w:val="single" w:sz="4" w:space="0" w:color="auto"/>
              <w:left w:val="single" w:sz="4" w:space="0" w:color="auto"/>
              <w:bottom w:val="single" w:sz="4" w:space="0" w:color="000000"/>
              <w:right w:val="single" w:sz="4" w:space="0" w:color="000000"/>
            </w:tcBorders>
            <w:vAlign w:val="center"/>
          </w:tcPr>
          <w:p w:rsidR="00E72350" w:rsidRPr="00E72350" w:rsidRDefault="00E72350" w:rsidP="00E72350">
            <w:pPr>
              <w:suppressAutoHyphens w:val="0"/>
              <w:autoSpaceDE/>
              <w:autoSpaceDN/>
              <w:rPr>
                <w:color w:val="000000"/>
                <w:sz w:val="22"/>
                <w:szCs w:val="22"/>
              </w:rPr>
            </w:pPr>
          </w:p>
        </w:tc>
        <w:tc>
          <w:tcPr>
            <w:tcW w:w="1985" w:type="dxa"/>
            <w:gridSpan w:val="2"/>
            <w:vMerge/>
            <w:tcBorders>
              <w:top w:val="single" w:sz="4" w:space="0" w:color="auto"/>
              <w:left w:val="single" w:sz="4" w:space="0" w:color="auto"/>
              <w:bottom w:val="single" w:sz="4" w:space="0" w:color="000000"/>
              <w:right w:val="single" w:sz="4" w:space="0" w:color="000000"/>
            </w:tcBorders>
            <w:vAlign w:val="center"/>
          </w:tcPr>
          <w:p w:rsidR="00E72350" w:rsidRPr="00E72350" w:rsidRDefault="00E72350" w:rsidP="00E72350">
            <w:pPr>
              <w:suppressAutoHyphens w:val="0"/>
              <w:autoSpaceDE/>
              <w:autoSpaceDN/>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tcBorders>
              <w:top w:val="single" w:sz="4" w:space="0" w:color="auto"/>
              <w:left w:val="single" w:sz="4" w:space="0" w:color="auto"/>
              <w:bottom w:val="single" w:sz="4" w:space="0" w:color="auto"/>
              <w:right w:val="nil"/>
            </w:tcBorders>
            <w:shd w:val="clear" w:color="auto" w:fill="auto"/>
            <w:noWrap/>
            <w:vAlign w:val="bottom"/>
          </w:tcPr>
          <w:p w:rsidR="00E72350" w:rsidRPr="00E72350" w:rsidRDefault="00E72350" w:rsidP="00E72350">
            <w:pPr>
              <w:suppressAutoHyphens w:val="0"/>
              <w:autoSpaceDE/>
              <w:autoSpaceDN/>
              <w:jc w:val="center"/>
              <w:rPr>
                <w:color w:val="000000"/>
                <w:sz w:val="18"/>
                <w:szCs w:val="18"/>
              </w:rPr>
            </w:pPr>
            <w:r w:rsidRPr="00E72350">
              <w:rPr>
                <w:color w:val="000000"/>
                <w:sz w:val="18"/>
                <w:szCs w:val="18"/>
              </w:rPr>
              <w:t>1</w:t>
            </w:r>
          </w:p>
        </w:tc>
        <w:tc>
          <w:tcPr>
            <w:tcW w:w="552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E72350" w:rsidRPr="00E72350" w:rsidRDefault="00E72350" w:rsidP="00E72350">
            <w:pPr>
              <w:suppressAutoHyphens w:val="0"/>
              <w:autoSpaceDE/>
              <w:autoSpaceDN/>
              <w:jc w:val="center"/>
              <w:rPr>
                <w:color w:val="000000"/>
                <w:sz w:val="18"/>
                <w:szCs w:val="18"/>
              </w:rPr>
            </w:pPr>
            <w:r w:rsidRPr="00E72350">
              <w:rPr>
                <w:color w:val="000000"/>
                <w:sz w:val="18"/>
                <w:szCs w:val="18"/>
              </w:rPr>
              <w:t>2</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tcPr>
          <w:p w:rsidR="00E72350" w:rsidRPr="00E72350" w:rsidRDefault="00E72350" w:rsidP="00E72350">
            <w:pPr>
              <w:suppressAutoHyphens w:val="0"/>
              <w:autoSpaceDE/>
              <w:autoSpaceDN/>
              <w:jc w:val="center"/>
              <w:rPr>
                <w:color w:val="000000"/>
                <w:sz w:val="18"/>
                <w:szCs w:val="18"/>
              </w:rPr>
            </w:pPr>
            <w:r w:rsidRPr="00E72350">
              <w:rPr>
                <w:color w:val="000000"/>
                <w:sz w:val="18"/>
                <w:szCs w:val="18"/>
              </w:rPr>
              <w:t>3</w:t>
            </w: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300"/>
        </w:trPr>
        <w:tc>
          <w:tcPr>
            <w:tcW w:w="1433" w:type="dxa"/>
            <w:gridSpan w:val="2"/>
            <w:tcBorders>
              <w:top w:val="single" w:sz="4" w:space="0" w:color="auto"/>
              <w:left w:val="single" w:sz="4" w:space="0" w:color="auto"/>
              <w:bottom w:val="single" w:sz="4" w:space="0" w:color="auto"/>
              <w:right w:val="nil"/>
            </w:tcBorders>
            <w:shd w:val="clear" w:color="auto" w:fill="auto"/>
            <w:noWrap/>
            <w:vAlign w:val="center"/>
          </w:tcPr>
          <w:p w:rsidR="00E72350" w:rsidRPr="00E72350" w:rsidRDefault="00E72350" w:rsidP="00701C4B">
            <w:pPr>
              <w:suppressAutoHyphens w:val="0"/>
              <w:autoSpaceDE/>
              <w:autoSpaceDN/>
              <w:jc w:val="center"/>
              <w:rPr>
                <w:b/>
                <w:bCs/>
                <w:color w:val="000000"/>
                <w:sz w:val="22"/>
                <w:szCs w:val="22"/>
              </w:rPr>
            </w:pPr>
            <w:r w:rsidRPr="00E72350">
              <w:rPr>
                <w:b/>
                <w:bCs/>
                <w:color w:val="000000"/>
                <w:sz w:val="22"/>
                <w:szCs w:val="22"/>
              </w:rPr>
              <w:t>1</w:t>
            </w:r>
          </w:p>
        </w:tc>
        <w:tc>
          <w:tcPr>
            <w:tcW w:w="552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72350" w:rsidRPr="00E72350" w:rsidRDefault="005E465F" w:rsidP="00701C4B">
            <w:pPr>
              <w:suppressAutoHyphens w:val="0"/>
              <w:autoSpaceDE/>
              <w:autoSpaceDN/>
              <w:rPr>
                <w:bCs/>
                <w:color w:val="000000"/>
                <w:sz w:val="22"/>
                <w:szCs w:val="22"/>
              </w:rPr>
            </w:pPr>
            <w:r>
              <w:rPr>
                <w:bCs/>
                <w:color w:val="000000"/>
                <w:sz w:val="22"/>
                <w:szCs w:val="22"/>
              </w:rPr>
              <w:t xml:space="preserve">Budowa spięcia sieci wodociągowej w miejscowości Zezulin Drugi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E72350" w:rsidP="00701C4B">
            <w:pPr>
              <w:suppressAutoHyphens w:val="0"/>
              <w:autoSpaceDE/>
              <w:autoSpaceDN/>
              <w:jc w:val="right"/>
              <w:rPr>
                <w:b/>
                <w:bCs/>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tcBorders>
              <w:top w:val="nil"/>
              <w:left w:val="single" w:sz="4" w:space="0" w:color="auto"/>
              <w:bottom w:val="nil"/>
              <w:right w:val="nil"/>
            </w:tcBorders>
            <w:shd w:val="clear" w:color="auto" w:fill="auto"/>
            <w:noWrap/>
            <w:vAlign w:val="center"/>
          </w:tcPr>
          <w:p w:rsidR="00E72350" w:rsidRPr="00A4334B" w:rsidRDefault="005E465F" w:rsidP="00701C4B">
            <w:pPr>
              <w:suppressAutoHyphens w:val="0"/>
              <w:autoSpaceDE/>
              <w:autoSpaceDN/>
              <w:jc w:val="center"/>
              <w:rPr>
                <w:b/>
                <w:color w:val="000000"/>
                <w:sz w:val="22"/>
                <w:szCs w:val="22"/>
              </w:rPr>
            </w:pPr>
            <w:r w:rsidRPr="00A4334B">
              <w:rPr>
                <w:b/>
                <w:color w:val="000000"/>
                <w:sz w:val="22"/>
                <w:szCs w:val="22"/>
              </w:rPr>
              <w:t>2</w:t>
            </w:r>
          </w:p>
        </w:tc>
        <w:tc>
          <w:tcPr>
            <w:tcW w:w="5528" w:type="dxa"/>
            <w:gridSpan w:val="6"/>
            <w:tcBorders>
              <w:top w:val="nil"/>
              <w:left w:val="single" w:sz="4" w:space="0" w:color="auto"/>
              <w:bottom w:val="nil"/>
              <w:right w:val="single" w:sz="4" w:space="0" w:color="000000"/>
            </w:tcBorders>
            <w:shd w:val="clear" w:color="auto" w:fill="auto"/>
            <w:noWrap/>
            <w:vAlign w:val="center"/>
          </w:tcPr>
          <w:p w:rsidR="00E72350" w:rsidRPr="00E72350" w:rsidRDefault="005E465F" w:rsidP="00701C4B">
            <w:pPr>
              <w:suppressAutoHyphens w:val="0"/>
              <w:autoSpaceDE/>
              <w:autoSpaceDN/>
              <w:rPr>
                <w:color w:val="000000"/>
                <w:sz w:val="22"/>
                <w:szCs w:val="22"/>
              </w:rPr>
            </w:pPr>
            <w:r>
              <w:rPr>
                <w:color w:val="000000"/>
                <w:sz w:val="22"/>
                <w:szCs w:val="22"/>
              </w:rPr>
              <w:t>Budowa kontenerowe</w:t>
            </w:r>
            <w:r w:rsidR="007277C9">
              <w:rPr>
                <w:color w:val="000000"/>
                <w:sz w:val="22"/>
                <w:szCs w:val="22"/>
              </w:rPr>
              <w:t>j</w:t>
            </w:r>
            <w:r>
              <w:rPr>
                <w:color w:val="000000"/>
                <w:sz w:val="22"/>
                <w:szCs w:val="22"/>
              </w:rPr>
              <w:t xml:space="preserve"> pompowni wody w miejscowości Zezulin</w:t>
            </w:r>
            <w:r w:rsidR="00E72350" w:rsidRPr="00E72350">
              <w:rPr>
                <w:color w:val="000000"/>
                <w:sz w:val="22"/>
                <w:szCs w:val="22"/>
              </w:rPr>
              <w:t xml:space="preserve"> </w:t>
            </w:r>
            <w:r>
              <w:rPr>
                <w:color w:val="000000"/>
                <w:sz w:val="22"/>
                <w:szCs w:val="22"/>
              </w:rPr>
              <w:t xml:space="preserve">Drugi </w:t>
            </w:r>
          </w:p>
        </w:tc>
        <w:tc>
          <w:tcPr>
            <w:tcW w:w="1985" w:type="dxa"/>
            <w:gridSpan w:val="2"/>
            <w:tcBorders>
              <w:top w:val="single" w:sz="4" w:space="0" w:color="auto"/>
              <w:left w:val="nil"/>
              <w:bottom w:val="nil"/>
              <w:right w:val="single" w:sz="4" w:space="0" w:color="000000"/>
            </w:tcBorders>
            <w:shd w:val="clear" w:color="auto" w:fill="auto"/>
            <w:noWrap/>
            <w:vAlign w:val="center"/>
          </w:tcPr>
          <w:p w:rsidR="00E72350" w:rsidRPr="00E72350" w:rsidRDefault="00E72350"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427"/>
        </w:trPr>
        <w:tc>
          <w:tcPr>
            <w:tcW w:w="1433" w:type="dxa"/>
            <w:gridSpan w:val="2"/>
            <w:tcBorders>
              <w:top w:val="single" w:sz="4" w:space="0" w:color="auto"/>
              <w:left w:val="single" w:sz="4" w:space="0" w:color="auto"/>
              <w:bottom w:val="single" w:sz="4" w:space="0" w:color="auto"/>
              <w:right w:val="nil"/>
            </w:tcBorders>
            <w:shd w:val="clear" w:color="auto" w:fill="auto"/>
            <w:noWrap/>
            <w:vAlign w:val="center"/>
          </w:tcPr>
          <w:p w:rsidR="00E72350" w:rsidRPr="00E72350" w:rsidRDefault="005E465F" w:rsidP="00701C4B">
            <w:pPr>
              <w:suppressAutoHyphens w:val="0"/>
              <w:autoSpaceDE/>
              <w:autoSpaceDN/>
              <w:jc w:val="center"/>
              <w:rPr>
                <w:color w:val="000000"/>
                <w:sz w:val="22"/>
                <w:szCs w:val="22"/>
              </w:rPr>
            </w:pPr>
            <w:r>
              <w:rPr>
                <w:color w:val="000000"/>
                <w:sz w:val="22"/>
                <w:szCs w:val="22"/>
              </w:rPr>
              <w:t>2</w:t>
            </w:r>
            <w:r w:rsidR="00C07BE9">
              <w:rPr>
                <w:color w:val="000000"/>
                <w:sz w:val="22"/>
                <w:szCs w:val="22"/>
              </w:rPr>
              <w:t>.1</w:t>
            </w:r>
          </w:p>
        </w:tc>
        <w:tc>
          <w:tcPr>
            <w:tcW w:w="5528" w:type="dxa"/>
            <w:gridSpan w:val="6"/>
            <w:tcBorders>
              <w:top w:val="single" w:sz="4" w:space="0" w:color="auto"/>
              <w:left w:val="single" w:sz="4" w:space="0" w:color="auto"/>
              <w:bottom w:val="single" w:sz="4" w:space="0" w:color="auto"/>
              <w:right w:val="nil"/>
            </w:tcBorders>
            <w:shd w:val="clear" w:color="auto" w:fill="auto"/>
            <w:noWrap/>
            <w:vAlign w:val="center"/>
          </w:tcPr>
          <w:p w:rsidR="00E72350" w:rsidRPr="00E72350" w:rsidRDefault="005E465F" w:rsidP="00701C4B">
            <w:pPr>
              <w:suppressAutoHyphens w:val="0"/>
              <w:autoSpaceDE/>
              <w:autoSpaceDN/>
              <w:rPr>
                <w:color w:val="000000"/>
                <w:sz w:val="22"/>
                <w:szCs w:val="22"/>
              </w:rPr>
            </w:pPr>
            <w:r>
              <w:rPr>
                <w:color w:val="000000"/>
                <w:sz w:val="22"/>
                <w:szCs w:val="22"/>
              </w:rPr>
              <w:t>Naziemne zbiorniki do magazynowania wody pitnej</w:t>
            </w:r>
          </w:p>
        </w:tc>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72350" w:rsidRPr="00E72350" w:rsidRDefault="00E72350"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tcBorders>
              <w:top w:val="single" w:sz="4" w:space="0" w:color="auto"/>
              <w:left w:val="single" w:sz="4" w:space="0" w:color="auto"/>
              <w:bottom w:val="nil"/>
              <w:right w:val="single" w:sz="4" w:space="0" w:color="000000"/>
            </w:tcBorders>
            <w:shd w:val="clear" w:color="auto" w:fill="auto"/>
            <w:noWrap/>
            <w:vAlign w:val="center"/>
          </w:tcPr>
          <w:p w:rsidR="00E72350" w:rsidRPr="00E72350" w:rsidRDefault="005E465F" w:rsidP="00701C4B">
            <w:pPr>
              <w:suppressAutoHyphens w:val="0"/>
              <w:autoSpaceDE/>
              <w:autoSpaceDN/>
              <w:jc w:val="center"/>
              <w:rPr>
                <w:color w:val="000000"/>
                <w:sz w:val="22"/>
                <w:szCs w:val="22"/>
              </w:rPr>
            </w:pPr>
            <w:r>
              <w:rPr>
                <w:color w:val="000000"/>
                <w:sz w:val="22"/>
                <w:szCs w:val="22"/>
              </w:rPr>
              <w:t>2</w:t>
            </w:r>
            <w:r w:rsidR="00C07BE9">
              <w:rPr>
                <w:color w:val="000000"/>
                <w:sz w:val="22"/>
                <w:szCs w:val="22"/>
              </w:rPr>
              <w:t>.2</w:t>
            </w:r>
          </w:p>
        </w:tc>
        <w:tc>
          <w:tcPr>
            <w:tcW w:w="5528" w:type="dxa"/>
            <w:gridSpan w:val="6"/>
            <w:tcBorders>
              <w:top w:val="single" w:sz="4" w:space="0" w:color="auto"/>
              <w:left w:val="nil"/>
              <w:bottom w:val="nil"/>
              <w:right w:val="single" w:sz="4" w:space="0" w:color="000000"/>
            </w:tcBorders>
            <w:shd w:val="clear" w:color="auto" w:fill="auto"/>
            <w:noWrap/>
            <w:vAlign w:val="center"/>
          </w:tcPr>
          <w:p w:rsidR="00E72350" w:rsidRPr="00E72350" w:rsidRDefault="005E465F" w:rsidP="00701C4B">
            <w:pPr>
              <w:suppressAutoHyphens w:val="0"/>
              <w:autoSpaceDE/>
              <w:autoSpaceDN/>
              <w:rPr>
                <w:color w:val="000000"/>
                <w:sz w:val="22"/>
                <w:szCs w:val="22"/>
              </w:rPr>
            </w:pPr>
            <w:r>
              <w:rPr>
                <w:color w:val="000000"/>
                <w:sz w:val="22"/>
                <w:szCs w:val="22"/>
              </w:rPr>
              <w:t>Pompownia kontenerowa z wykonaniem fundamentu</w:t>
            </w:r>
          </w:p>
        </w:tc>
        <w:tc>
          <w:tcPr>
            <w:tcW w:w="1985" w:type="dxa"/>
            <w:gridSpan w:val="2"/>
            <w:tcBorders>
              <w:top w:val="single" w:sz="4" w:space="0" w:color="auto"/>
              <w:left w:val="nil"/>
              <w:bottom w:val="nil"/>
              <w:right w:val="single" w:sz="4" w:space="0" w:color="000000"/>
            </w:tcBorders>
            <w:shd w:val="clear" w:color="auto" w:fill="auto"/>
            <w:noWrap/>
            <w:vAlign w:val="center"/>
          </w:tcPr>
          <w:p w:rsidR="00E72350" w:rsidRPr="00E72350" w:rsidRDefault="00E72350"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300"/>
        </w:trPr>
        <w:tc>
          <w:tcPr>
            <w:tcW w:w="14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72350" w:rsidRPr="00E72350" w:rsidRDefault="00C07BE9" w:rsidP="00701C4B">
            <w:pPr>
              <w:suppressAutoHyphens w:val="0"/>
              <w:autoSpaceDE/>
              <w:autoSpaceDN/>
              <w:jc w:val="center"/>
              <w:rPr>
                <w:b/>
                <w:bCs/>
                <w:color w:val="000000"/>
                <w:sz w:val="22"/>
                <w:szCs w:val="22"/>
              </w:rPr>
            </w:pPr>
            <w:r w:rsidRPr="00701C4B">
              <w:rPr>
                <w:b/>
                <w:bCs/>
                <w:color w:val="000000"/>
                <w:sz w:val="22"/>
                <w:szCs w:val="22"/>
              </w:rPr>
              <w:t>3</w:t>
            </w:r>
          </w:p>
        </w:tc>
        <w:tc>
          <w:tcPr>
            <w:tcW w:w="5528" w:type="dxa"/>
            <w:gridSpan w:val="6"/>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C07BE9" w:rsidP="00701C4B">
            <w:pPr>
              <w:suppressAutoHyphens w:val="0"/>
              <w:autoSpaceDE/>
              <w:autoSpaceDN/>
              <w:rPr>
                <w:bCs/>
                <w:color w:val="000000"/>
                <w:sz w:val="22"/>
                <w:szCs w:val="22"/>
              </w:rPr>
            </w:pPr>
            <w:r>
              <w:rPr>
                <w:color w:val="000000"/>
                <w:sz w:val="22"/>
                <w:szCs w:val="22"/>
              </w:rPr>
              <w:t>Budowa kontenerowe pompowni wody w miejscowości Rogóźno</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E72350" w:rsidP="00701C4B">
            <w:pPr>
              <w:suppressAutoHyphens w:val="0"/>
              <w:autoSpaceDE/>
              <w:autoSpaceDN/>
              <w:jc w:val="right"/>
              <w:rPr>
                <w:b/>
                <w:bCs/>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tcBorders>
              <w:top w:val="nil"/>
              <w:left w:val="single" w:sz="4" w:space="0" w:color="auto"/>
              <w:bottom w:val="nil"/>
              <w:right w:val="single" w:sz="4" w:space="0" w:color="000000"/>
            </w:tcBorders>
            <w:shd w:val="clear" w:color="auto" w:fill="auto"/>
            <w:noWrap/>
            <w:vAlign w:val="center"/>
          </w:tcPr>
          <w:p w:rsidR="00E72350" w:rsidRPr="00E72350" w:rsidRDefault="00C07BE9" w:rsidP="00701C4B">
            <w:pPr>
              <w:suppressAutoHyphens w:val="0"/>
              <w:autoSpaceDE/>
              <w:autoSpaceDN/>
              <w:jc w:val="center"/>
              <w:rPr>
                <w:color w:val="000000"/>
                <w:sz w:val="22"/>
                <w:szCs w:val="22"/>
              </w:rPr>
            </w:pPr>
            <w:r>
              <w:rPr>
                <w:color w:val="000000"/>
                <w:sz w:val="22"/>
                <w:szCs w:val="22"/>
              </w:rPr>
              <w:t>3.1</w:t>
            </w:r>
          </w:p>
        </w:tc>
        <w:tc>
          <w:tcPr>
            <w:tcW w:w="5528" w:type="dxa"/>
            <w:gridSpan w:val="6"/>
            <w:tcBorders>
              <w:top w:val="nil"/>
              <w:left w:val="nil"/>
              <w:bottom w:val="nil"/>
              <w:right w:val="single" w:sz="4" w:space="0" w:color="000000"/>
            </w:tcBorders>
            <w:shd w:val="clear" w:color="auto" w:fill="auto"/>
            <w:noWrap/>
            <w:vAlign w:val="center"/>
          </w:tcPr>
          <w:p w:rsidR="00E72350" w:rsidRPr="00E72350" w:rsidRDefault="00C07BE9" w:rsidP="00701C4B">
            <w:pPr>
              <w:suppressAutoHyphens w:val="0"/>
              <w:autoSpaceDE/>
              <w:autoSpaceDN/>
              <w:rPr>
                <w:color w:val="000000"/>
                <w:sz w:val="22"/>
                <w:szCs w:val="22"/>
              </w:rPr>
            </w:pPr>
            <w:r>
              <w:rPr>
                <w:color w:val="000000"/>
                <w:sz w:val="22"/>
                <w:szCs w:val="22"/>
              </w:rPr>
              <w:t>Podziemne zbiorniki do magazynowania wody pitnej</w:t>
            </w:r>
          </w:p>
        </w:tc>
        <w:tc>
          <w:tcPr>
            <w:tcW w:w="1985" w:type="dxa"/>
            <w:gridSpan w:val="2"/>
            <w:tcBorders>
              <w:top w:val="nil"/>
              <w:left w:val="nil"/>
              <w:bottom w:val="nil"/>
              <w:right w:val="single" w:sz="4" w:space="0" w:color="000000"/>
            </w:tcBorders>
            <w:shd w:val="clear" w:color="auto" w:fill="auto"/>
            <w:noWrap/>
            <w:vAlign w:val="center"/>
          </w:tcPr>
          <w:p w:rsidR="00E72350" w:rsidRPr="00E72350" w:rsidRDefault="00E72350"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72350" w:rsidRPr="00E72350" w:rsidRDefault="00C07BE9" w:rsidP="00701C4B">
            <w:pPr>
              <w:suppressAutoHyphens w:val="0"/>
              <w:autoSpaceDE/>
              <w:autoSpaceDN/>
              <w:jc w:val="center"/>
              <w:rPr>
                <w:color w:val="000000"/>
                <w:sz w:val="22"/>
                <w:szCs w:val="22"/>
              </w:rPr>
            </w:pPr>
            <w:r>
              <w:rPr>
                <w:color w:val="000000"/>
                <w:sz w:val="22"/>
                <w:szCs w:val="22"/>
              </w:rPr>
              <w:t>3.2</w:t>
            </w:r>
          </w:p>
        </w:tc>
        <w:tc>
          <w:tcPr>
            <w:tcW w:w="5528" w:type="dxa"/>
            <w:gridSpan w:val="6"/>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C07BE9" w:rsidP="00701C4B">
            <w:pPr>
              <w:suppressAutoHyphens w:val="0"/>
              <w:autoSpaceDE/>
              <w:autoSpaceDN/>
              <w:rPr>
                <w:color w:val="000000"/>
                <w:sz w:val="22"/>
                <w:szCs w:val="22"/>
              </w:rPr>
            </w:pPr>
            <w:r>
              <w:rPr>
                <w:color w:val="000000"/>
                <w:sz w:val="22"/>
                <w:szCs w:val="22"/>
              </w:rPr>
              <w:t>Pompownia kontenerowa z wykonaniem fundamentu</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E72350"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tcBorders>
              <w:top w:val="nil"/>
              <w:left w:val="single" w:sz="4" w:space="0" w:color="auto"/>
              <w:bottom w:val="nil"/>
              <w:right w:val="single" w:sz="4" w:space="0" w:color="000000"/>
            </w:tcBorders>
            <w:shd w:val="clear" w:color="auto" w:fill="auto"/>
            <w:noWrap/>
            <w:vAlign w:val="center"/>
          </w:tcPr>
          <w:p w:rsidR="00E72350" w:rsidRPr="00E72350" w:rsidRDefault="00C07BE9" w:rsidP="00701C4B">
            <w:pPr>
              <w:suppressAutoHyphens w:val="0"/>
              <w:autoSpaceDE/>
              <w:autoSpaceDN/>
              <w:jc w:val="center"/>
              <w:rPr>
                <w:color w:val="000000"/>
                <w:sz w:val="22"/>
                <w:szCs w:val="22"/>
              </w:rPr>
            </w:pPr>
            <w:r>
              <w:rPr>
                <w:color w:val="000000"/>
                <w:sz w:val="22"/>
                <w:szCs w:val="22"/>
              </w:rPr>
              <w:t>3.3</w:t>
            </w:r>
          </w:p>
        </w:tc>
        <w:tc>
          <w:tcPr>
            <w:tcW w:w="5528" w:type="dxa"/>
            <w:gridSpan w:val="6"/>
            <w:tcBorders>
              <w:top w:val="nil"/>
              <w:left w:val="nil"/>
              <w:bottom w:val="nil"/>
              <w:right w:val="single" w:sz="4" w:space="0" w:color="000000"/>
            </w:tcBorders>
            <w:shd w:val="clear" w:color="auto" w:fill="auto"/>
            <w:noWrap/>
            <w:vAlign w:val="center"/>
          </w:tcPr>
          <w:p w:rsidR="00E72350" w:rsidRPr="00E72350" w:rsidRDefault="00751C69" w:rsidP="00701C4B">
            <w:pPr>
              <w:suppressAutoHyphens w:val="0"/>
              <w:autoSpaceDE/>
              <w:autoSpaceDN/>
              <w:rPr>
                <w:color w:val="000000"/>
                <w:sz w:val="22"/>
                <w:szCs w:val="22"/>
              </w:rPr>
            </w:pPr>
            <w:r>
              <w:rPr>
                <w:bCs/>
                <w:color w:val="000000"/>
                <w:sz w:val="22"/>
                <w:szCs w:val="22"/>
              </w:rPr>
              <w:t>Podziemne rurociągi wody na terenie pompowni</w:t>
            </w:r>
          </w:p>
        </w:tc>
        <w:tc>
          <w:tcPr>
            <w:tcW w:w="1985" w:type="dxa"/>
            <w:gridSpan w:val="2"/>
            <w:tcBorders>
              <w:top w:val="nil"/>
              <w:left w:val="nil"/>
              <w:bottom w:val="nil"/>
              <w:right w:val="single" w:sz="4" w:space="0" w:color="000000"/>
            </w:tcBorders>
            <w:shd w:val="clear" w:color="auto" w:fill="auto"/>
            <w:noWrap/>
            <w:vAlign w:val="center"/>
          </w:tcPr>
          <w:p w:rsidR="00E72350" w:rsidRPr="00E72350" w:rsidRDefault="00E72350"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bookmarkStart w:id="0" w:name="_GoBack"/>
        <w:bookmarkEnd w:id="0"/>
      </w:tr>
      <w:tr w:rsidR="00E72350" w:rsidRPr="00E72350">
        <w:trPr>
          <w:trHeight w:val="300"/>
        </w:trPr>
        <w:tc>
          <w:tcPr>
            <w:tcW w:w="14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72350" w:rsidRPr="00751C69" w:rsidRDefault="00751C69" w:rsidP="00701C4B">
            <w:pPr>
              <w:suppressAutoHyphens w:val="0"/>
              <w:autoSpaceDE/>
              <w:autoSpaceDN/>
              <w:jc w:val="center"/>
              <w:rPr>
                <w:bCs/>
                <w:color w:val="000000"/>
                <w:sz w:val="22"/>
                <w:szCs w:val="22"/>
              </w:rPr>
            </w:pPr>
            <w:r w:rsidRPr="00751C69">
              <w:rPr>
                <w:bCs/>
                <w:color w:val="000000"/>
                <w:sz w:val="22"/>
                <w:szCs w:val="22"/>
              </w:rPr>
              <w:t>3.4</w:t>
            </w:r>
          </w:p>
        </w:tc>
        <w:tc>
          <w:tcPr>
            <w:tcW w:w="5528" w:type="dxa"/>
            <w:gridSpan w:val="6"/>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751C69" w:rsidP="00701C4B">
            <w:pPr>
              <w:suppressAutoHyphens w:val="0"/>
              <w:autoSpaceDE/>
              <w:autoSpaceDN/>
              <w:rPr>
                <w:bCs/>
                <w:color w:val="000000"/>
                <w:sz w:val="22"/>
                <w:szCs w:val="22"/>
              </w:rPr>
            </w:pPr>
            <w:r>
              <w:rPr>
                <w:bCs/>
                <w:color w:val="000000"/>
                <w:sz w:val="22"/>
                <w:szCs w:val="22"/>
              </w:rPr>
              <w:t>Ogrodzenie</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E72350" w:rsidP="00701C4B">
            <w:pPr>
              <w:suppressAutoHyphens w:val="0"/>
              <w:autoSpaceDE/>
              <w:autoSpaceDN/>
              <w:jc w:val="right"/>
              <w:rPr>
                <w:b/>
                <w:bCs/>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tcBorders>
              <w:top w:val="nil"/>
              <w:left w:val="single" w:sz="4" w:space="0" w:color="auto"/>
              <w:bottom w:val="nil"/>
              <w:right w:val="single" w:sz="4" w:space="0" w:color="000000"/>
            </w:tcBorders>
            <w:shd w:val="clear" w:color="auto" w:fill="auto"/>
            <w:noWrap/>
            <w:vAlign w:val="center"/>
          </w:tcPr>
          <w:p w:rsidR="00E72350" w:rsidRPr="00E72350" w:rsidRDefault="00751C69" w:rsidP="00701C4B">
            <w:pPr>
              <w:suppressAutoHyphens w:val="0"/>
              <w:autoSpaceDE/>
              <w:autoSpaceDN/>
              <w:jc w:val="center"/>
              <w:rPr>
                <w:b/>
                <w:color w:val="000000"/>
                <w:sz w:val="22"/>
                <w:szCs w:val="22"/>
              </w:rPr>
            </w:pPr>
            <w:r>
              <w:rPr>
                <w:b/>
                <w:color w:val="000000"/>
                <w:sz w:val="22"/>
                <w:szCs w:val="22"/>
              </w:rPr>
              <w:t>4</w:t>
            </w:r>
          </w:p>
        </w:tc>
        <w:tc>
          <w:tcPr>
            <w:tcW w:w="5528" w:type="dxa"/>
            <w:gridSpan w:val="6"/>
            <w:tcBorders>
              <w:top w:val="nil"/>
              <w:left w:val="nil"/>
              <w:bottom w:val="nil"/>
              <w:right w:val="single" w:sz="4" w:space="0" w:color="000000"/>
            </w:tcBorders>
            <w:shd w:val="clear" w:color="auto" w:fill="auto"/>
            <w:noWrap/>
            <w:vAlign w:val="center"/>
          </w:tcPr>
          <w:p w:rsidR="00E72350" w:rsidRPr="00E72350" w:rsidRDefault="00C07BE9" w:rsidP="00701C4B">
            <w:pPr>
              <w:suppressAutoHyphens w:val="0"/>
              <w:autoSpaceDE/>
              <w:autoSpaceDN/>
              <w:rPr>
                <w:color w:val="000000"/>
                <w:sz w:val="22"/>
                <w:szCs w:val="22"/>
              </w:rPr>
            </w:pPr>
            <w:proofErr w:type="spellStart"/>
            <w:r>
              <w:rPr>
                <w:color w:val="000000"/>
                <w:sz w:val="22"/>
                <w:szCs w:val="22"/>
              </w:rPr>
              <w:t>Zalicznikowa</w:t>
            </w:r>
            <w:proofErr w:type="spellEnd"/>
            <w:r>
              <w:rPr>
                <w:color w:val="000000"/>
                <w:sz w:val="22"/>
                <w:szCs w:val="22"/>
              </w:rPr>
              <w:t xml:space="preserve"> linia kablowa, zasilanie pompowni wody    w miejscowości Zezulin</w:t>
            </w:r>
            <w:r w:rsidRPr="00E72350">
              <w:rPr>
                <w:color w:val="000000"/>
                <w:sz w:val="22"/>
                <w:szCs w:val="22"/>
              </w:rPr>
              <w:t xml:space="preserve"> </w:t>
            </w:r>
            <w:r>
              <w:rPr>
                <w:color w:val="000000"/>
                <w:sz w:val="22"/>
                <w:szCs w:val="22"/>
              </w:rPr>
              <w:t>Drugi</w:t>
            </w:r>
          </w:p>
        </w:tc>
        <w:tc>
          <w:tcPr>
            <w:tcW w:w="1985" w:type="dxa"/>
            <w:gridSpan w:val="2"/>
            <w:tcBorders>
              <w:top w:val="nil"/>
              <w:left w:val="nil"/>
              <w:bottom w:val="nil"/>
              <w:right w:val="single" w:sz="4" w:space="0" w:color="000000"/>
            </w:tcBorders>
            <w:shd w:val="clear" w:color="auto" w:fill="auto"/>
            <w:noWrap/>
            <w:vAlign w:val="center"/>
          </w:tcPr>
          <w:p w:rsidR="00E72350" w:rsidRPr="00E72350" w:rsidRDefault="00E72350"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72350" w:rsidRPr="00E72350" w:rsidRDefault="00751C69" w:rsidP="00701C4B">
            <w:pPr>
              <w:suppressAutoHyphens w:val="0"/>
              <w:autoSpaceDE/>
              <w:autoSpaceDN/>
              <w:jc w:val="center"/>
              <w:rPr>
                <w:b/>
                <w:color w:val="000000"/>
                <w:sz w:val="22"/>
                <w:szCs w:val="22"/>
              </w:rPr>
            </w:pPr>
            <w:r>
              <w:rPr>
                <w:b/>
                <w:color w:val="000000"/>
                <w:sz w:val="22"/>
                <w:szCs w:val="22"/>
              </w:rPr>
              <w:t>5</w:t>
            </w:r>
          </w:p>
        </w:tc>
        <w:tc>
          <w:tcPr>
            <w:tcW w:w="5528" w:type="dxa"/>
            <w:gridSpan w:val="6"/>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C07BE9" w:rsidP="00701C4B">
            <w:pPr>
              <w:suppressAutoHyphens w:val="0"/>
              <w:autoSpaceDE/>
              <w:autoSpaceDN/>
              <w:rPr>
                <w:color w:val="000000"/>
                <w:sz w:val="22"/>
                <w:szCs w:val="22"/>
              </w:rPr>
            </w:pPr>
            <w:proofErr w:type="spellStart"/>
            <w:r>
              <w:rPr>
                <w:color w:val="000000"/>
                <w:sz w:val="22"/>
                <w:szCs w:val="22"/>
              </w:rPr>
              <w:t>Zalicznikowa</w:t>
            </w:r>
            <w:proofErr w:type="spellEnd"/>
            <w:r>
              <w:rPr>
                <w:color w:val="000000"/>
                <w:sz w:val="22"/>
                <w:szCs w:val="22"/>
              </w:rPr>
              <w:t xml:space="preserve"> linia kablowa, zasilanie pompowni wody    w miejscowości Rogóźno</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E72350"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300"/>
        </w:trPr>
        <w:tc>
          <w:tcPr>
            <w:tcW w:w="1433" w:type="dxa"/>
            <w:gridSpan w:val="2"/>
            <w:tcBorders>
              <w:top w:val="nil"/>
              <w:left w:val="single" w:sz="4" w:space="0" w:color="auto"/>
              <w:bottom w:val="nil"/>
              <w:right w:val="single" w:sz="4" w:space="0" w:color="000000"/>
            </w:tcBorders>
            <w:shd w:val="clear" w:color="auto" w:fill="auto"/>
            <w:noWrap/>
            <w:vAlign w:val="center"/>
          </w:tcPr>
          <w:p w:rsidR="00E72350" w:rsidRPr="00E72350" w:rsidRDefault="00751C69" w:rsidP="00701C4B">
            <w:pPr>
              <w:suppressAutoHyphens w:val="0"/>
              <w:autoSpaceDE/>
              <w:autoSpaceDN/>
              <w:jc w:val="center"/>
              <w:rPr>
                <w:b/>
                <w:bCs/>
                <w:color w:val="000000"/>
                <w:sz w:val="22"/>
                <w:szCs w:val="22"/>
              </w:rPr>
            </w:pPr>
            <w:r>
              <w:rPr>
                <w:b/>
                <w:bCs/>
                <w:color w:val="000000"/>
                <w:sz w:val="22"/>
                <w:szCs w:val="22"/>
              </w:rPr>
              <w:t>6</w:t>
            </w:r>
          </w:p>
        </w:tc>
        <w:tc>
          <w:tcPr>
            <w:tcW w:w="5528" w:type="dxa"/>
            <w:gridSpan w:val="6"/>
            <w:tcBorders>
              <w:top w:val="nil"/>
              <w:left w:val="nil"/>
              <w:bottom w:val="nil"/>
              <w:right w:val="single" w:sz="4" w:space="0" w:color="000000"/>
            </w:tcBorders>
            <w:shd w:val="clear" w:color="auto" w:fill="auto"/>
            <w:noWrap/>
            <w:vAlign w:val="center"/>
          </w:tcPr>
          <w:p w:rsidR="00E72350" w:rsidRPr="00E72350" w:rsidRDefault="00C07BE9" w:rsidP="00701C4B">
            <w:pPr>
              <w:suppressAutoHyphens w:val="0"/>
              <w:autoSpaceDE/>
              <w:autoSpaceDN/>
              <w:rPr>
                <w:bCs/>
                <w:color w:val="000000"/>
                <w:sz w:val="22"/>
                <w:szCs w:val="22"/>
              </w:rPr>
            </w:pPr>
            <w:r>
              <w:rPr>
                <w:bCs/>
                <w:color w:val="000000"/>
                <w:sz w:val="22"/>
                <w:szCs w:val="22"/>
              </w:rPr>
              <w:t xml:space="preserve">Instalacja fotowoltaiczna na kontenerze pompowni wody w </w:t>
            </w:r>
            <w:r>
              <w:rPr>
                <w:color w:val="000000"/>
                <w:sz w:val="22"/>
                <w:szCs w:val="22"/>
              </w:rPr>
              <w:t>miejscowości Zezulin</w:t>
            </w:r>
            <w:r w:rsidRPr="00E72350">
              <w:rPr>
                <w:color w:val="000000"/>
                <w:sz w:val="22"/>
                <w:szCs w:val="22"/>
              </w:rPr>
              <w:t xml:space="preserve"> </w:t>
            </w:r>
            <w:r>
              <w:rPr>
                <w:color w:val="000000"/>
                <w:sz w:val="22"/>
                <w:szCs w:val="22"/>
              </w:rPr>
              <w:t>Drugi</w:t>
            </w:r>
          </w:p>
        </w:tc>
        <w:tc>
          <w:tcPr>
            <w:tcW w:w="1985" w:type="dxa"/>
            <w:gridSpan w:val="2"/>
            <w:tcBorders>
              <w:top w:val="nil"/>
              <w:left w:val="nil"/>
              <w:bottom w:val="nil"/>
              <w:right w:val="single" w:sz="4" w:space="0" w:color="000000"/>
            </w:tcBorders>
            <w:shd w:val="clear" w:color="auto" w:fill="auto"/>
            <w:noWrap/>
            <w:vAlign w:val="center"/>
          </w:tcPr>
          <w:p w:rsidR="00E72350" w:rsidRPr="00E72350" w:rsidRDefault="00E72350" w:rsidP="00701C4B">
            <w:pPr>
              <w:suppressAutoHyphens w:val="0"/>
              <w:autoSpaceDE/>
              <w:autoSpaceDN/>
              <w:jc w:val="right"/>
              <w:rPr>
                <w:b/>
                <w:bCs/>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72350" w:rsidRPr="00E72350" w:rsidRDefault="00751C69" w:rsidP="00701C4B">
            <w:pPr>
              <w:suppressAutoHyphens w:val="0"/>
              <w:autoSpaceDE/>
              <w:autoSpaceDN/>
              <w:jc w:val="center"/>
              <w:rPr>
                <w:b/>
                <w:color w:val="000000"/>
                <w:sz w:val="22"/>
                <w:szCs w:val="22"/>
              </w:rPr>
            </w:pPr>
            <w:r>
              <w:rPr>
                <w:b/>
                <w:color w:val="000000"/>
                <w:sz w:val="22"/>
                <w:szCs w:val="22"/>
              </w:rPr>
              <w:t>7</w:t>
            </w:r>
          </w:p>
        </w:tc>
        <w:tc>
          <w:tcPr>
            <w:tcW w:w="5528" w:type="dxa"/>
            <w:gridSpan w:val="6"/>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701C4B" w:rsidP="000353E9">
            <w:pPr>
              <w:suppressAutoHyphens w:val="0"/>
              <w:autoSpaceDE/>
              <w:autoSpaceDN/>
              <w:rPr>
                <w:color w:val="000000"/>
                <w:sz w:val="22"/>
                <w:szCs w:val="22"/>
              </w:rPr>
            </w:pPr>
            <w:r>
              <w:rPr>
                <w:bCs/>
                <w:color w:val="000000"/>
                <w:sz w:val="22"/>
                <w:szCs w:val="22"/>
              </w:rPr>
              <w:t xml:space="preserve">Instalacja fotowoltaiczna na kontenerze pompowni wody w </w:t>
            </w:r>
            <w:r>
              <w:rPr>
                <w:color w:val="000000"/>
                <w:sz w:val="22"/>
                <w:szCs w:val="22"/>
              </w:rPr>
              <w:t xml:space="preserve">miejscowości </w:t>
            </w:r>
            <w:r w:rsidR="000353E9">
              <w:rPr>
                <w:color w:val="000000"/>
                <w:sz w:val="22"/>
                <w:szCs w:val="22"/>
              </w:rPr>
              <w:t>Rogóźno</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E72350"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B41B2D" w:rsidRPr="00E72350">
        <w:trPr>
          <w:trHeight w:val="285"/>
        </w:trPr>
        <w:tc>
          <w:tcPr>
            <w:tcW w:w="14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41B2D" w:rsidRDefault="00751C69" w:rsidP="00701C4B">
            <w:pPr>
              <w:suppressAutoHyphens w:val="0"/>
              <w:autoSpaceDE/>
              <w:autoSpaceDN/>
              <w:jc w:val="center"/>
              <w:rPr>
                <w:b/>
                <w:color w:val="000000"/>
                <w:sz w:val="22"/>
                <w:szCs w:val="22"/>
              </w:rPr>
            </w:pPr>
            <w:r>
              <w:rPr>
                <w:b/>
                <w:color w:val="000000"/>
                <w:sz w:val="22"/>
                <w:szCs w:val="22"/>
              </w:rPr>
              <w:t>8</w:t>
            </w:r>
          </w:p>
        </w:tc>
        <w:tc>
          <w:tcPr>
            <w:tcW w:w="5528" w:type="dxa"/>
            <w:gridSpan w:val="6"/>
            <w:tcBorders>
              <w:top w:val="single" w:sz="4" w:space="0" w:color="auto"/>
              <w:left w:val="nil"/>
              <w:bottom w:val="single" w:sz="4" w:space="0" w:color="auto"/>
              <w:right w:val="single" w:sz="4" w:space="0" w:color="000000"/>
            </w:tcBorders>
            <w:shd w:val="clear" w:color="auto" w:fill="auto"/>
            <w:noWrap/>
            <w:vAlign w:val="center"/>
          </w:tcPr>
          <w:p w:rsidR="00B41B2D" w:rsidRDefault="004A37E8" w:rsidP="00A4334B">
            <w:pPr>
              <w:suppressAutoHyphens w:val="0"/>
              <w:autoSpaceDE/>
              <w:autoSpaceDN/>
              <w:rPr>
                <w:bCs/>
                <w:color w:val="000000"/>
                <w:sz w:val="22"/>
                <w:szCs w:val="22"/>
              </w:rPr>
            </w:pPr>
            <w:r>
              <w:rPr>
                <w:bCs/>
                <w:color w:val="000000"/>
                <w:sz w:val="22"/>
                <w:szCs w:val="22"/>
              </w:rPr>
              <w:t xml:space="preserve">Budowa </w:t>
            </w:r>
            <w:r w:rsidRPr="00A4334B">
              <w:rPr>
                <w:bCs/>
                <w:sz w:val="22"/>
                <w:szCs w:val="22"/>
              </w:rPr>
              <w:t>zjazdu</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rsidR="00B41B2D" w:rsidRPr="00E72350" w:rsidRDefault="00B41B2D"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B41B2D" w:rsidRPr="00E72350" w:rsidRDefault="00B41B2D" w:rsidP="00E72350">
            <w:pPr>
              <w:suppressAutoHyphens w:val="0"/>
              <w:autoSpaceDE/>
              <w:autoSpaceDN/>
              <w:rPr>
                <w:color w:val="000000"/>
                <w:sz w:val="22"/>
                <w:szCs w:val="22"/>
              </w:rPr>
            </w:pPr>
          </w:p>
        </w:tc>
      </w:tr>
      <w:tr w:rsidR="006A4924" w:rsidRPr="00E72350">
        <w:trPr>
          <w:trHeight w:val="420"/>
        </w:trPr>
        <w:tc>
          <w:tcPr>
            <w:tcW w:w="1080" w:type="dxa"/>
            <w:tcBorders>
              <w:top w:val="nil"/>
              <w:left w:val="nil"/>
              <w:bottom w:val="nil"/>
              <w:right w:val="nil"/>
            </w:tcBorders>
            <w:shd w:val="clear" w:color="auto" w:fill="auto"/>
            <w:noWrap/>
            <w:vAlign w:val="bottom"/>
          </w:tcPr>
          <w:p w:rsidR="006A4924" w:rsidRPr="00E72350" w:rsidRDefault="006A4924" w:rsidP="00E72350">
            <w:pPr>
              <w:suppressAutoHyphens w:val="0"/>
              <w:autoSpaceDE/>
              <w:autoSpaceDN/>
              <w:rPr>
                <w:color w:val="000000"/>
                <w:sz w:val="22"/>
                <w:szCs w:val="22"/>
              </w:rPr>
            </w:pPr>
          </w:p>
        </w:tc>
        <w:tc>
          <w:tcPr>
            <w:tcW w:w="353" w:type="dxa"/>
            <w:tcBorders>
              <w:top w:val="nil"/>
              <w:left w:val="nil"/>
              <w:bottom w:val="nil"/>
              <w:right w:val="nil"/>
            </w:tcBorders>
            <w:shd w:val="clear" w:color="auto" w:fill="auto"/>
            <w:noWrap/>
            <w:vAlign w:val="bottom"/>
          </w:tcPr>
          <w:p w:rsidR="006A4924" w:rsidRPr="00E72350" w:rsidRDefault="006A4924" w:rsidP="00E72350">
            <w:pPr>
              <w:suppressAutoHyphens w:val="0"/>
              <w:autoSpaceDE/>
              <w:autoSpaceDN/>
              <w:rPr>
                <w:color w:val="000000"/>
                <w:sz w:val="22"/>
                <w:szCs w:val="22"/>
              </w:rPr>
            </w:pPr>
          </w:p>
        </w:tc>
        <w:tc>
          <w:tcPr>
            <w:tcW w:w="5528" w:type="dxa"/>
            <w:gridSpan w:val="6"/>
            <w:tcBorders>
              <w:top w:val="nil"/>
              <w:left w:val="single" w:sz="4" w:space="0" w:color="auto"/>
              <w:bottom w:val="single" w:sz="4" w:space="0" w:color="auto"/>
              <w:right w:val="single" w:sz="4" w:space="0" w:color="000000"/>
            </w:tcBorders>
            <w:shd w:val="clear" w:color="auto" w:fill="auto"/>
            <w:noWrap/>
            <w:vAlign w:val="bottom"/>
          </w:tcPr>
          <w:p w:rsidR="006A4924" w:rsidRPr="00E72350" w:rsidRDefault="006A4924" w:rsidP="00E72350">
            <w:pPr>
              <w:suppressAutoHyphens w:val="0"/>
              <w:autoSpaceDE/>
              <w:autoSpaceDN/>
              <w:jc w:val="right"/>
              <w:rPr>
                <w:i/>
                <w:iCs/>
                <w:color w:val="000000"/>
                <w:sz w:val="22"/>
                <w:szCs w:val="22"/>
              </w:rPr>
            </w:pPr>
            <w:r>
              <w:rPr>
                <w:i/>
                <w:iCs/>
                <w:color w:val="000000"/>
                <w:sz w:val="22"/>
                <w:szCs w:val="22"/>
              </w:rPr>
              <w:t>Razem (1+2+3+4+5+6+7+8)</w:t>
            </w:r>
          </w:p>
        </w:tc>
        <w:tc>
          <w:tcPr>
            <w:tcW w:w="1985" w:type="dxa"/>
            <w:gridSpan w:val="2"/>
            <w:tcBorders>
              <w:top w:val="nil"/>
              <w:left w:val="nil"/>
              <w:bottom w:val="single" w:sz="4" w:space="0" w:color="auto"/>
              <w:right w:val="single" w:sz="4" w:space="0" w:color="000000"/>
            </w:tcBorders>
            <w:shd w:val="clear" w:color="auto" w:fill="auto"/>
            <w:noWrap/>
            <w:vAlign w:val="center"/>
          </w:tcPr>
          <w:p w:rsidR="006A4924" w:rsidRPr="00E72350" w:rsidRDefault="006A4924" w:rsidP="00701C4B">
            <w:pPr>
              <w:suppressAutoHyphens w:val="0"/>
              <w:autoSpaceDE/>
              <w:autoSpaceDN/>
              <w:jc w:val="right"/>
              <w:rPr>
                <w:b/>
                <w:bCs/>
                <w:i/>
                <w:iCs/>
                <w:color w:val="000000"/>
                <w:sz w:val="22"/>
                <w:szCs w:val="22"/>
              </w:rPr>
            </w:pPr>
          </w:p>
        </w:tc>
        <w:tc>
          <w:tcPr>
            <w:tcW w:w="774" w:type="dxa"/>
            <w:tcBorders>
              <w:top w:val="nil"/>
              <w:left w:val="nil"/>
              <w:bottom w:val="nil"/>
              <w:right w:val="nil"/>
            </w:tcBorders>
            <w:shd w:val="clear" w:color="auto" w:fill="auto"/>
            <w:noWrap/>
            <w:vAlign w:val="bottom"/>
          </w:tcPr>
          <w:p w:rsidR="006A4924" w:rsidRPr="00E72350" w:rsidRDefault="006A4924" w:rsidP="00E72350">
            <w:pPr>
              <w:suppressAutoHyphens w:val="0"/>
              <w:autoSpaceDE/>
              <w:autoSpaceDN/>
              <w:rPr>
                <w:color w:val="000000"/>
                <w:sz w:val="22"/>
                <w:szCs w:val="22"/>
              </w:rPr>
            </w:pPr>
          </w:p>
        </w:tc>
      </w:tr>
      <w:tr w:rsidR="006A4924" w:rsidRPr="00E72350">
        <w:trPr>
          <w:trHeight w:val="420"/>
        </w:trPr>
        <w:tc>
          <w:tcPr>
            <w:tcW w:w="1080" w:type="dxa"/>
            <w:tcBorders>
              <w:top w:val="nil"/>
              <w:left w:val="nil"/>
              <w:bottom w:val="nil"/>
              <w:right w:val="nil"/>
            </w:tcBorders>
            <w:shd w:val="clear" w:color="auto" w:fill="auto"/>
            <w:noWrap/>
            <w:vAlign w:val="bottom"/>
          </w:tcPr>
          <w:p w:rsidR="006A4924" w:rsidRPr="00E72350" w:rsidRDefault="006A4924" w:rsidP="00E72350">
            <w:pPr>
              <w:suppressAutoHyphens w:val="0"/>
              <w:autoSpaceDE/>
              <w:autoSpaceDN/>
              <w:rPr>
                <w:color w:val="000000"/>
                <w:sz w:val="22"/>
                <w:szCs w:val="22"/>
              </w:rPr>
            </w:pPr>
          </w:p>
        </w:tc>
        <w:tc>
          <w:tcPr>
            <w:tcW w:w="353" w:type="dxa"/>
            <w:tcBorders>
              <w:top w:val="nil"/>
              <w:left w:val="nil"/>
              <w:bottom w:val="nil"/>
              <w:right w:val="nil"/>
            </w:tcBorders>
            <w:shd w:val="clear" w:color="auto" w:fill="auto"/>
            <w:noWrap/>
            <w:vAlign w:val="bottom"/>
          </w:tcPr>
          <w:p w:rsidR="006A4924" w:rsidRPr="00E72350" w:rsidRDefault="006A4924" w:rsidP="00E72350">
            <w:pPr>
              <w:suppressAutoHyphens w:val="0"/>
              <w:autoSpaceDE/>
              <w:autoSpaceDN/>
              <w:rPr>
                <w:color w:val="000000"/>
                <w:sz w:val="22"/>
                <w:szCs w:val="22"/>
              </w:rPr>
            </w:pPr>
          </w:p>
        </w:tc>
        <w:tc>
          <w:tcPr>
            <w:tcW w:w="5528" w:type="dxa"/>
            <w:gridSpan w:val="6"/>
            <w:tcBorders>
              <w:top w:val="nil"/>
              <w:left w:val="single" w:sz="4" w:space="0" w:color="auto"/>
              <w:bottom w:val="single" w:sz="4" w:space="0" w:color="auto"/>
              <w:right w:val="single" w:sz="4" w:space="0" w:color="000000"/>
            </w:tcBorders>
            <w:shd w:val="clear" w:color="auto" w:fill="auto"/>
            <w:noWrap/>
            <w:vAlign w:val="bottom"/>
          </w:tcPr>
          <w:p w:rsidR="006A4924" w:rsidRPr="00E72350" w:rsidRDefault="006A4924" w:rsidP="00E72350">
            <w:pPr>
              <w:suppressAutoHyphens w:val="0"/>
              <w:autoSpaceDE/>
              <w:autoSpaceDN/>
              <w:jc w:val="right"/>
              <w:rPr>
                <w:i/>
                <w:iCs/>
                <w:color w:val="000000"/>
                <w:sz w:val="22"/>
                <w:szCs w:val="22"/>
              </w:rPr>
            </w:pPr>
            <w:r>
              <w:rPr>
                <w:i/>
                <w:iCs/>
                <w:color w:val="000000"/>
                <w:sz w:val="22"/>
                <w:szCs w:val="22"/>
              </w:rPr>
              <w:t>VAT 23%</w:t>
            </w:r>
          </w:p>
        </w:tc>
        <w:tc>
          <w:tcPr>
            <w:tcW w:w="1985" w:type="dxa"/>
            <w:gridSpan w:val="2"/>
            <w:tcBorders>
              <w:top w:val="nil"/>
              <w:left w:val="nil"/>
              <w:bottom w:val="single" w:sz="4" w:space="0" w:color="auto"/>
              <w:right w:val="single" w:sz="4" w:space="0" w:color="000000"/>
            </w:tcBorders>
            <w:shd w:val="clear" w:color="auto" w:fill="auto"/>
            <w:noWrap/>
            <w:vAlign w:val="center"/>
          </w:tcPr>
          <w:p w:rsidR="006A4924" w:rsidRPr="00E72350" w:rsidRDefault="006A4924" w:rsidP="00701C4B">
            <w:pPr>
              <w:suppressAutoHyphens w:val="0"/>
              <w:autoSpaceDE/>
              <w:autoSpaceDN/>
              <w:jc w:val="right"/>
              <w:rPr>
                <w:b/>
                <w:bCs/>
                <w:i/>
                <w:iCs/>
                <w:color w:val="000000"/>
                <w:sz w:val="22"/>
                <w:szCs w:val="22"/>
              </w:rPr>
            </w:pPr>
          </w:p>
        </w:tc>
        <w:tc>
          <w:tcPr>
            <w:tcW w:w="774" w:type="dxa"/>
            <w:tcBorders>
              <w:top w:val="nil"/>
              <w:left w:val="nil"/>
              <w:bottom w:val="nil"/>
              <w:right w:val="nil"/>
            </w:tcBorders>
            <w:shd w:val="clear" w:color="auto" w:fill="auto"/>
            <w:noWrap/>
            <w:vAlign w:val="bottom"/>
          </w:tcPr>
          <w:p w:rsidR="006A4924" w:rsidRPr="00E72350" w:rsidRDefault="006A4924" w:rsidP="00E72350">
            <w:pPr>
              <w:suppressAutoHyphens w:val="0"/>
              <w:autoSpaceDE/>
              <w:autoSpaceDN/>
              <w:rPr>
                <w:color w:val="000000"/>
                <w:sz w:val="22"/>
                <w:szCs w:val="22"/>
              </w:rPr>
            </w:pPr>
          </w:p>
        </w:tc>
      </w:tr>
      <w:tr w:rsidR="00E72350" w:rsidRPr="00E72350">
        <w:trPr>
          <w:trHeight w:val="420"/>
        </w:trPr>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353"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5528" w:type="dxa"/>
            <w:gridSpan w:val="6"/>
            <w:tcBorders>
              <w:top w:val="nil"/>
              <w:left w:val="single" w:sz="4" w:space="0" w:color="auto"/>
              <w:bottom w:val="single" w:sz="4" w:space="0" w:color="auto"/>
              <w:right w:val="single" w:sz="4" w:space="0" w:color="000000"/>
            </w:tcBorders>
            <w:shd w:val="clear" w:color="auto" w:fill="auto"/>
            <w:noWrap/>
            <w:vAlign w:val="bottom"/>
          </w:tcPr>
          <w:p w:rsidR="00E72350" w:rsidRPr="00E72350" w:rsidRDefault="00E72350" w:rsidP="00E72350">
            <w:pPr>
              <w:suppressAutoHyphens w:val="0"/>
              <w:autoSpaceDE/>
              <w:autoSpaceDN/>
              <w:jc w:val="right"/>
              <w:rPr>
                <w:i/>
                <w:iCs/>
                <w:color w:val="000000"/>
                <w:sz w:val="22"/>
                <w:szCs w:val="22"/>
              </w:rPr>
            </w:pPr>
            <w:r w:rsidRPr="00E72350">
              <w:rPr>
                <w:i/>
                <w:iCs/>
                <w:color w:val="000000"/>
                <w:sz w:val="22"/>
                <w:szCs w:val="22"/>
              </w:rPr>
              <w:t xml:space="preserve">Łącznie ryczałt (wartość brutto) </w:t>
            </w:r>
          </w:p>
        </w:tc>
        <w:tc>
          <w:tcPr>
            <w:tcW w:w="1985" w:type="dxa"/>
            <w:gridSpan w:val="2"/>
            <w:tcBorders>
              <w:top w:val="nil"/>
              <w:left w:val="nil"/>
              <w:bottom w:val="single" w:sz="4" w:space="0" w:color="auto"/>
              <w:right w:val="single" w:sz="4" w:space="0" w:color="000000"/>
            </w:tcBorders>
            <w:shd w:val="clear" w:color="auto" w:fill="auto"/>
            <w:noWrap/>
            <w:vAlign w:val="center"/>
          </w:tcPr>
          <w:p w:rsidR="00E72350" w:rsidRPr="00E72350" w:rsidRDefault="00E72350" w:rsidP="00701C4B">
            <w:pPr>
              <w:suppressAutoHyphens w:val="0"/>
              <w:autoSpaceDE/>
              <w:autoSpaceDN/>
              <w:jc w:val="right"/>
              <w:rPr>
                <w:b/>
                <w:bCs/>
                <w:i/>
                <w:iCs/>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353"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807" w:type="dxa"/>
            <w:gridSpan w:val="2"/>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561" w:type="dxa"/>
            <w:gridSpan w:val="2"/>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599"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386"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353"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807" w:type="dxa"/>
            <w:gridSpan w:val="2"/>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561" w:type="dxa"/>
            <w:gridSpan w:val="2"/>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599"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386"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300"/>
        </w:trPr>
        <w:tc>
          <w:tcPr>
            <w:tcW w:w="8946" w:type="dxa"/>
            <w:gridSpan w:val="10"/>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r w:rsidRPr="00E72350">
              <w:rPr>
                <w:color w:val="000000"/>
                <w:sz w:val="22"/>
                <w:szCs w:val="22"/>
              </w:rPr>
              <w:t xml:space="preserve">słownie </w:t>
            </w:r>
            <w:r w:rsidRPr="00E72350">
              <w:rPr>
                <w:b/>
                <w:bCs/>
                <w:color w:val="000000"/>
                <w:sz w:val="22"/>
                <w:szCs w:val="22"/>
              </w:rPr>
              <w:t>wartość brutto</w:t>
            </w:r>
            <w:r w:rsidRPr="00E72350">
              <w:rPr>
                <w:color w:val="000000"/>
                <w:sz w:val="22"/>
                <w:szCs w:val="22"/>
              </w:rPr>
              <w:t xml:space="preserve">: </w:t>
            </w: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gridSpan w:val="2"/>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6786" w:type="dxa"/>
            <w:gridSpan w:val="7"/>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r w:rsidRPr="00E72350">
              <w:rPr>
                <w:color w:val="000000"/>
                <w:sz w:val="22"/>
                <w:szCs w:val="22"/>
              </w:rPr>
              <w:t xml:space="preserve">     </w:t>
            </w: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080" w:type="dxa"/>
            <w:tcBorders>
              <w:top w:val="nil"/>
              <w:left w:val="nil"/>
              <w:bottom w:val="nil"/>
              <w:right w:val="nil"/>
            </w:tcBorders>
            <w:shd w:val="clear" w:color="auto" w:fill="auto"/>
            <w:noWrap/>
            <w:vAlign w:val="bottom"/>
          </w:tcPr>
          <w:p w:rsidR="00E72350" w:rsidRDefault="00E72350" w:rsidP="00E72350">
            <w:pPr>
              <w:suppressAutoHyphens w:val="0"/>
              <w:autoSpaceDE/>
              <w:autoSpaceDN/>
              <w:rPr>
                <w:color w:val="000000"/>
                <w:sz w:val="22"/>
                <w:szCs w:val="22"/>
              </w:rPr>
            </w:pPr>
          </w:p>
          <w:p w:rsidR="00701C4B" w:rsidRPr="00E72350" w:rsidRDefault="00701C4B" w:rsidP="00E72350">
            <w:pPr>
              <w:suppressAutoHyphens w:val="0"/>
              <w:autoSpaceDE/>
              <w:autoSpaceDN/>
              <w:rPr>
                <w:color w:val="000000"/>
                <w:sz w:val="22"/>
                <w:szCs w:val="22"/>
              </w:rPr>
            </w:pPr>
          </w:p>
        </w:tc>
        <w:tc>
          <w:tcPr>
            <w:tcW w:w="1080" w:type="dxa"/>
            <w:gridSpan w:val="2"/>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gridSpan w:val="2"/>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386"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bl>
    <w:p w:rsidR="003414DD" w:rsidRPr="00E72350" w:rsidRDefault="003414DD" w:rsidP="00A4334B">
      <w:pPr>
        <w:rPr>
          <w:b/>
          <w:color w:val="000000"/>
          <w:sz w:val="22"/>
          <w:szCs w:val="22"/>
        </w:rPr>
      </w:pPr>
    </w:p>
    <w:p w:rsidR="00310896" w:rsidRDefault="00310896" w:rsidP="00310896">
      <w:pPr>
        <w:rPr>
          <w:color w:val="000000"/>
          <w:sz w:val="22"/>
          <w:szCs w:val="22"/>
        </w:rPr>
      </w:pPr>
      <w:r w:rsidRPr="00263E8E">
        <w:rPr>
          <w:color w:val="000000"/>
          <w:sz w:val="22"/>
          <w:szCs w:val="22"/>
        </w:rPr>
        <w:t xml:space="preserve">..........................., dnia .................... </w:t>
      </w:r>
      <w:r w:rsidRPr="00263E8E">
        <w:rPr>
          <w:color w:val="000000"/>
          <w:sz w:val="22"/>
          <w:szCs w:val="22"/>
        </w:rPr>
        <w:tab/>
      </w:r>
      <w:r w:rsidRPr="00263E8E">
        <w:rPr>
          <w:color w:val="000000"/>
          <w:sz w:val="22"/>
          <w:szCs w:val="22"/>
        </w:rPr>
        <w:tab/>
      </w:r>
      <w:r w:rsidRPr="00263E8E">
        <w:rPr>
          <w:color w:val="000000"/>
          <w:sz w:val="22"/>
          <w:szCs w:val="22"/>
        </w:rPr>
        <w:tab/>
        <w:t xml:space="preserve">                           </w:t>
      </w:r>
    </w:p>
    <w:p w:rsidR="00310896" w:rsidRPr="00263E8E" w:rsidRDefault="00310896" w:rsidP="00310896">
      <w:pPr>
        <w:rPr>
          <w:color w:val="000000"/>
          <w:sz w:val="22"/>
          <w:szCs w:val="22"/>
        </w:rPr>
      </w:pPr>
      <w:r>
        <w:rPr>
          <w:color w:val="000000"/>
          <w:sz w:val="22"/>
          <w:szCs w:val="22"/>
        </w:rPr>
        <w:t xml:space="preserve">                                                                            ……</w:t>
      </w:r>
      <w:r w:rsidRPr="00263E8E">
        <w:rPr>
          <w:color w:val="000000"/>
          <w:sz w:val="22"/>
          <w:szCs w:val="22"/>
        </w:rPr>
        <w:t>...........................................................</w:t>
      </w:r>
    </w:p>
    <w:p w:rsidR="00A4334B" w:rsidRDefault="00310896" w:rsidP="00A4334B">
      <w:pPr>
        <w:jc w:val="right"/>
        <w:rPr>
          <w:b/>
          <w:color w:val="000000"/>
          <w:sz w:val="20"/>
          <w:szCs w:val="20"/>
        </w:rPr>
      </w:pPr>
      <w:r w:rsidRPr="00263E8E">
        <w:rPr>
          <w:color w:val="000000"/>
          <w:sz w:val="22"/>
          <w:szCs w:val="22"/>
        </w:rPr>
        <w:t>(podpis upoważnionego przedstawiciela)</w:t>
      </w:r>
      <w:r w:rsidRPr="008C2D39">
        <w:rPr>
          <w:b/>
          <w:color w:val="000000"/>
          <w:sz w:val="20"/>
          <w:szCs w:val="20"/>
        </w:rPr>
        <w:t xml:space="preserve"> </w:t>
      </w:r>
    </w:p>
    <w:p w:rsidR="00DF7E06" w:rsidRDefault="00DF7E06" w:rsidP="00A4334B">
      <w:pPr>
        <w:jc w:val="right"/>
        <w:rPr>
          <w:b/>
          <w:color w:val="000000"/>
          <w:sz w:val="20"/>
          <w:szCs w:val="20"/>
        </w:rPr>
      </w:pPr>
    </w:p>
    <w:p w:rsidR="0035357E" w:rsidRPr="00A4334B" w:rsidRDefault="00D300E7" w:rsidP="00A4334B">
      <w:pPr>
        <w:jc w:val="right"/>
        <w:rPr>
          <w:b/>
          <w:color w:val="000000"/>
          <w:sz w:val="20"/>
          <w:szCs w:val="20"/>
        </w:rPr>
      </w:pPr>
      <w:r>
        <w:rPr>
          <w:color w:val="000000"/>
          <w:sz w:val="20"/>
          <w:szCs w:val="20"/>
        </w:rPr>
        <w:lastRenderedPageBreak/>
        <w:t xml:space="preserve">                                                                                                                                     </w:t>
      </w:r>
      <w:r w:rsidR="00CC412D" w:rsidRPr="0036144F">
        <w:rPr>
          <w:color w:val="000000"/>
          <w:sz w:val="20"/>
          <w:szCs w:val="20"/>
        </w:rPr>
        <w:tab/>
      </w:r>
      <w:r w:rsidR="0035357E" w:rsidRPr="008B6EB9">
        <w:rPr>
          <w:b/>
          <w:sz w:val="20"/>
          <w:szCs w:val="20"/>
        </w:rPr>
        <w:t>Zał</w:t>
      </w:r>
      <w:r w:rsidR="0035357E">
        <w:rPr>
          <w:b/>
          <w:sz w:val="20"/>
          <w:szCs w:val="20"/>
        </w:rPr>
        <w:t>ącznik</w:t>
      </w:r>
      <w:r w:rsidR="0035357E" w:rsidRPr="008B6EB9">
        <w:rPr>
          <w:sz w:val="20"/>
          <w:szCs w:val="20"/>
        </w:rPr>
        <w:t xml:space="preserve"> </w:t>
      </w:r>
      <w:r w:rsidR="0035357E" w:rsidRPr="008363EA">
        <w:rPr>
          <w:b/>
          <w:sz w:val="20"/>
          <w:szCs w:val="20"/>
        </w:rPr>
        <w:t>II</w:t>
      </w:r>
    </w:p>
    <w:p w:rsidR="0035357E" w:rsidRPr="008B6EB9" w:rsidRDefault="0035357E" w:rsidP="0035357E">
      <w:pPr>
        <w:rPr>
          <w:sz w:val="20"/>
          <w:szCs w:val="20"/>
        </w:rPr>
      </w:pPr>
      <w:r w:rsidRPr="008B6EB9">
        <w:rPr>
          <w:sz w:val="20"/>
          <w:szCs w:val="20"/>
        </w:rPr>
        <w:tab/>
        <w:t>(pieczęć wykonawcy)</w:t>
      </w:r>
    </w:p>
    <w:p w:rsidR="0035357E" w:rsidRDefault="0035357E" w:rsidP="0035357E">
      <w:pPr>
        <w:pStyle w:val="WW-Tekstpodstawowy3"/>
        <w:spacing w:line="240" w:lineRule="auto"/>
        <w:rPr>
          <w:sz w:val="20"/>
          <w:szCs w:val="20"/>
        </w:rPr>
      </w:pPr>
    </w:p>
    <w:p w:rsidR="0035357E" w:rsidRPr="008B6EB9" w:rsidRDefault="0035357E" w:rsidP="00A4334B">
      <w:pPr>
        <w:pStyle w:val="Nagwek2"/>
        <w:tabs>
          <w:tab w:val="clear" w:pos="644"/>
        </w:tabs>
        <w:jc w:val="left"/>
        <w:rPr>
          <w:rFonts w:cs="Arial"/>
          <w:sz w:val="20"/>
          <w:szCs w:val="20"/>
        </w:rPr>
      </w:pPr>
    </w:p>
    <w:p w:rsidR="0035357E" w:rsidRPr="001E4E03" w:rsidRDefault="0035357E" w:rsidP="0035357E">
      <w:pPr>
        <w:pStyle w:val="Akapitzlist1"/>
        <w:ind w:left="720"/>
        <w:jc w:val="center"/>
        <w:rPr>
          <w:b/>
          <w:u w:val="single"/>
        </w:rPr>
      </w:pPr>
      <w:r w:rsidRPr="001E4E03">
        <w:rPr>
          <w:b/>
          <w:u w:val="single"/>
        </w:rPr>
        <w:t>Oświadczenie wykonawcy</w:t>
      </w:r>
    </w:p>
    <w:p w:rsidR="0035357E" w:rsidRPr="001E4E03" w:rsidRDefault="0035357E" w:rsidP="0035357E">
      <w:pPr>
        <w:jc w:val="center"/>
        <w:rPr>
          <w:b/>
          <w:sz w:val="21"/>
          <w:szCs w:val="21"/>
        </w:rPr>
      </w:pPr>
      <w:r w:rsidRPr="001E4E03">
        <w:rPr>
          <w:b/>
          <w:sz w:val="21"/>
          <w:szCs w:val="21"/>
        </w:rPr>
        <w:t>składane na podstawie art. 25a ust. 1 ustawy z dnia 29 stycznia 2004 r.</w:t>
      </w:r>
    </w:p>
    <w:p w:rsidR="0035357E" w:rsidRPr="001E4E03" w:rsidRDefault="0035357E" w:rsidP="0035357E">
      <w:pPr>
        <w:jc w:val="center"/>
        <w:rPr>
          <w:b/>
          <w:sz w:val="21"/>
          <w:szCs w:val="21"/>
        </w:rPr>
      </w:pPr>
      <w:r w:rsidRPr="001E4E03">
        <w:rPr>
          <w:b/>
          <w:sz w:val="21"/>
          <w:szCs w:val="21"/>
        </w:rPr>
        <w:t xml:space="preserve">Prawo zamówień publicznych (dalej jako: ustawa </w:t>
      </w:r>
      <w:proofErr w:type="spellStart"/>
      <w:r w:rsidRPr="001E4E03">
        <w:rPr>
          <w:b/>
          <w:sz w:val="21"/>
          <w:szCs w:val="21"/>
        </w:rPr>
        <w:t>Pzp</w:t>
      </w:r>
      <w:proofErr w:type="spellEnd"/>
      <w:r w:rsidRPr="001E4E03">
        <w:rPr>
          <w:b/>
          <w:sz w:val="21"/>
          <w:szCs w:val="21"/>
        </w:rPr>
        <w:t>),</w:t>
      </w:r>
    </w:p>
    <w:p w:rsidR="0035357E" w:rsidRDefault="0035357E" w:rsidP="0035357E">
      <w:pPr>
        <w:pStyle w:val="Akapitzlist1"/>
        <w:ind w:left="720"/>
        <w:rPr>
          <w:b/>
          <w:sz w:val="21"/>
          <w:szCs w:val="21"/>
          <w:u w:val="single"/>
        </w:rPr>
      </w:pPr>
    </w:p>
    <w:p w:rsidR="0035357E" w:rsidRPr="00B41B2D" w:rsidRDefault="0035357E" w:rsidP="00B41B2D">
      <w:pPr>
        <w:pStyle w:val="Akapitzlist1"/>
        <w:ind w:left="0"/>
        <w:jc w:val="center"/>
        <w:rPr>
          <w:b/>
          <w:sz w:val="21"/>
          <w:szCs w:val="21"/>
          <w:u w:val="single"/>
        </w:rPr>
      </w:pPr>
      <w:r w:rsidRPr="001E4E03">
        <w:rPr>
          <w:b/>
          <w:sz w:val="21"/>
          <w:szCs w:val="21"/>
          <w:u w:val="single"/>
        </w:rPr>
        <w:t xml:space="preserve">DOTYCZĄCE SPEŁNIANIA WARUNKÓW UDZIAŁU W POSTĘPOWANIU </w:t>
      </w:r>
      <w:r w:rsidRPr="001E4E03">
        <w:rPr>
          <w:b/>
          <w:sz w:val="21"/>
          <w:szCs w:val="21"/>
          <w:u w:val="single"/>
        </w:rPr>
        <w:br/>
      </w:r>
    </w:p>
    <w:p w:rsidR="00B41B2D" w:rsidRDefault="0035357E" w:rsidP="0035357E">
      <w:pPr>
        <w:pStyle w:val="Tekstpodstawowy"/>
        <w:suppressAutoHyphens w:val="0"/>
        <w:autoSpaceDE/>
        <w:autoSpaceDN/>
        <w:spacing w:line="240" w:lineRule="auto"/>
        <w:rPr>
          <w:sz w:val="21"/>
          <w:szCs w:val="21"/>
        </w:rPr>
      </w:pPr>
      <w:r w:rsidRPr="001E4E03">
        <w:rPr>
          <w:sz w:val="21"/>
          <w:szCs w:val="21"/>
        </w:rPr>
        <w:t>Na potrzeby postępowania o ud</w:t>
      </w:r>
      <w:r>
        <w:rPr>
          <w:sz w:val="21"/>
          <w:szCs w:val="21"/>
        </w:rPr>
        <w:t xml:space="preserve">zielenie zamówienia publicznego </w:t>
      </w:r>
      <w:r w:rsidRPr="001E4E03">
        <w:rPr>
          <w:sz w:val="21"/>
          <w:szCs w:val="21"/>
        </w:rPr>
        <w:t xml:space="preserve">pn. </w:t>
      </w:r>
    </w:p>
    <w:p w:rsidR="00B41B2D" w:rsidRPr="00B41B2D" w:rsidRDefault="00B41B2D" w:rsidP="0035357E">
      <w:pPr>
        <w:pStyle w:val="Tekstpodstawowy"/>
        <w:suppressAutoHyphens w:val="0"/>
        <w:autoSpaceDE/>
        <w:autoSpaceDN/>
        <w:spacing w:line="240" w:lineRule="auto"/>
        <w:rPr>
          <w:sz w:val="21"/>
          <w:szCs w:val="21"/>
        </w:rPr>
      </w:pPr>
    </w:p>
    <w:tbl>
      <w:tblPr>
        <w:tblW w:w="8876" w:type="dxa"/>
        <w:tblInd w:w="55" w:type="dxa"/>
        <w:tblCellMar>
          <w:left w:w="70" w:type="dxa"/>
          <w:right w:w="70" w:type="dxa"/>
        </w:tblCellMar>
        <w:tblLook w:val="04A0" w:firstRow="1" w:lastRow="0" w:firstColumn="1" w:lastColumn="0" w:noHBand="0" w:noVBand="1"/>
      </w:tblPr>
      <w:tblGrid>
        <w:gridCol w:w="8876"/>
      </w:tblGrid>
      <w:tr w:rsidR="007A5284" w:rsidRPr="00E72350">
        <w:trPr>
          <w:trHeight w:val="285"/>
        </w:trPr>
        <w:tc>
          <w:tcPr>
            <w:tcW w:w="8876" w:type="dxa"/>
            <w:tcBorders>
              <w:top w:val="nil"/>
              <w:left w:val="nil"/>
              <w:bottom w:val="nil"/>
              <w:right w:val="nil"/>
            </w:tcBorders>
            <w:shd w:val="clear" w:color="auto" w:fill="auto"/>
            <w:noWrap/>
            <w:vAlign w:val="bottom"/>
          </w:tcPr>
          <w:p w:rsidR="007A5284" w:rsidRPr="00B41B2D" w:rsidRDefault="007A5284" w:rsidP="00B41B2D">
            <w:pPr>
              <w:ind w:left="22" w:hanging="22"/>
              <w:jc w:val="both"/>
              <w:rPr>
                <w:b/>
                <w:sz w:val="20"/>
                <w:u w:val="single"/>
              </w:rPr>
            </w:pPr>
            <w:r>
              <w:rPr>
                <w:b/>
                <w:bCs/>
                <w:sz w:val="22"/>
                <w:szCs w:val="22"/>
              </w:rPr>
              <w:t xml:space="preserve">Rozbudowa gminnej sieci wodociągowej w miejscowości </w:t>
            </w:r>
            <w:r w:rsidR="00F56A27">
              <w:rPr>
                <w:b/>
                <w:bCs/>
                <w:sz w:val="22"/>
                <w:szCs w:val="22"/>
              </w:rPr>
              <w:t>Rogó</w:t>
            </w:r>
            <w:r>
              <w:rPr>
                <w:b/>
                <w:bCs/>
                <w:sz w:val="22"/>
                <w:szCs w:val="22"/>
              </w:rPr>
              <w:t>źno i Zezulin Drugi niezbędnej do sprawnego i ciągłego dostarczania i zaopatrzenia w wodę infrastruktury turystycznej</w:t>
            </w:r>
          </w:p>
        </w:tc>
      </w:tr>
    </w:tbl>
    <w:p w:rsidR="0035357E" w:rsidRPr="001E4E03" w:rsidRDefault="0035357E" w:rsidP="0035357E">
      <w:pPr>
        <w:autoSpaceDE/>
        <w:autoSpaceDN/>
        <w:jc w:val="both"/>
        <w:rPr>
          <w:sz w:val="21"/>
          <w:szCs w:val="21"/>
        </w:rPr>
      </w:pPr>
      <w:r w:rsidRPr="001E4E03">
        <w:rPr>
          <w:sz w:val="21"/>
          <w:szCs w:val="21"/>
        </w:rPr>
        <w:t xml:space="preserve">prowadzonego przez </w:t>
      </w:r>
      <w:r w:rsidR="007A5284">
        <w:rPr>
          <w:sz w:val="21"/>
          <w:szCs w:val="21"/>
        </w:rPr>
        <w:t>Gminę Ludwin</w:t>
      </w:r>
      <w:r w:rsidRPr="001E4E03">
        <w:rPr>
          <w:i/>
          <w:sz w:val="16"/>
          <w:szCs w:val="16"/>
        </w:rPr>
        <w:t xml:space="preserve">, </w:t>
      </w:r>
      <w:r w:rsidRPr="001E4E03">
        <w:rPr>
          <w:sz w:val="21"/>
          <w:szCs w:val="21"/>
        </w:rPr>
        <w:t>oświadczam, co następuje:</w:t>
      </w:r>
    </w:p>
    <w:p w:rsidR="007A5284" w:rsidRPr="001E4E03" w:rsidRDefault="007A5284" w:rsidP="0035357E">
      <w:pPr>
        <w:jc w:val="both"/>
        <w:rPr>
          <w:sz w:val="21"/>
          <w:szCs w:val="21"/>
        </w:rPr>
      </w:pPr>
    </w:p>
    <w:p w:rsidR="0035357E" w:rsidRPr="004C63C4" w:rsidRDefault="0035357E" w:rsidP="0035357E">
      <w:r w:rsidRPr="004C63C4">
        <w:t>INFORMACJA DOTYCZĄCA WYKONAWCY:</w:t>
      </w:r>
    </w:p>
    <w:p w:rsidR="0035357E" w:rsidRPr="001E4E03" w:rsidRDefault="0035357E" w:rsidP="0035357E">
      <w:pPr>
        <w:pStyle w:val="Akapitzlist1"/>
        <w:ind w:left="720"/>
        <w:jc w:val="both"/>
        <w:rPr>
          <w:sz w:val="21"/>
          <w:szCs w:val="21"/>
        </w:rPr>
      </w:pPr>
    </w:p>
    <w:p w:rsidR="0035357E" w:rsidRDefault="0035357E" w:rsidP="0035357E">
      <w:pPr>
        <w:jc w:val="both"/>
        <w:rPr>
          <w:sz w:val="21"/>
          <w:szCs w:val="21"/>
        </w:rPr>
      </w:pPr>
      <w:r w:rsidRPr="001E4E03">
        <w:rPr>
          <w:sz w:val="21"/>
          <w:szCs w:val="21"/>
        </w:rPr>
        <w:t xml:space="preserve">Oświadczam, że spełniam warunki udziału w postępowaniu określone przez zamawiającego </w:t>
      </w:r>
    </w:p>
    <w:p w:rsidR="0035357E" w:rsidRDefault="0035357E" w:rsidP="0035357E">
      <w:pPr>
        <w:jc w:val="both"/>
        <w:rPr>
          <w:sz w:val="21"/>
          <w:szCs w:val="21"/>
        </w:rPr>
      </w:pPr>
    </w:p>
    <w:p w:rsidR="0035357E" w:rsidRDefault="0035357E" w:rsidP="0035357E">
      <w:pPr>
        <w:jc w:val="both"/>
        <w:rPr>
          <w:sz w:val="21"/>
          <w:szCs w:val="21"/>
        </w:rPr>
      </w:pPr>
    </w:p>
    <w:p w:rsidR="0035357E" w:rsidRPr="001E4E03" w:rsidRDefault="0035357E" w:rsidP="0035357E">
      <w:pPr>
        <w:jc w:val="both"/>
        <w:rPr>
          <w:sz w:val="21"/>
          <w:szCs w:val="21"/>
        </w:rPr>
      </w:pPr>
      <w:r w:rsidRPr="001E4E03">
        <w:rPr>
          <w:sz w:val="21"/>
          <w:szCs w:val="21"/>
        </w:rPr>
        <w:t xml:space="preserve">w      …………..…………………………………………………..………………………………………….. </w:t>
      </w:r>
      <w:r w:rsidRPr="001E4E03">
        <w:rPr>
          <w:i/>
          <w:sz w:val="16"/>
          <w:szCs w:val="16"/>
        </w:rPr>
        <w:t>(wskazać dokument i właściwą jednostkę redakcyjną dokumentu, w której określono warunki udziału w postępowaniu)</w:t>
      </w:r>
      <w:r w:rsidRPr="001E4E03">
        <w:rPr>
          <w:sz w:val="16"/>
          <w:szCs w:val="16"/>
        </w:rPr>
        <w:t>.</w:t>
      </w:r>
    </w:p>
    <w:p w:rsidR="0035357E" w:rsidRPr="001E4E03" w:rsidRDefault="0035357E" w:rsidP="0035357E">
      <w:pPr>
        <w:pStyle w:val="Akapitzlist1"/>
        <w:ind w:left="720"/>
        <w:jc w:val="both"/>
        <w:rPr>
          <w:sz w:val="21"/>
          <w:szCs w:val="21"/>
        </w:rPr>
      </w:pPr>
    </w:p>
    <w:p w:rsidR="0035357E" w:rsidRDefault="0035357E" w:rsidP="0035357E">
      <w:pPr>
        <w:jc w:val="both"/>
        <w:rPr>
          <w:sz w:val="20"/>
        </w:rPr>
      </w:pPr>
    </w:p>
    <w:p w:rsidR="007A5284" w:rsidRDefault="007A5284" w:rsidP="0035357E">
      <w:pPr>
        <w:jc w:val="both"/>
        <w:rPr>
          <w:sz w:val="20"/>
        </w:rPr>
      </w:pPr>
    </w:p>
    <w:p w:rsidR="007A5284" w:rsidRDefault="007A5284" w:rsidP="0035357E">
      <w:pPr>
        <w:jc w:val="both"/>
        <w:rPr>
          <w:sz w:val="20"/>
        </w:rPr>
      </w:pPr>
    </w:p>
    <w:p w:rsidR="0035357E" w:rsidRPr="001E4E03" w:rsidRDefault="0035357E" w:rsidP="0035357E">
      <w:pPr>
        <w:jc w:val="both"/>
        <w:rPr>
          <w:sz w:val="20"/>
        </w:rPr>
      </w:pPr>
      <w:r w:rsidRPr="001E4E03">
        <w:rPr>
          <w:sz w:val="20"/>
        </w:rPr>
        <w:t xml:space="preserve">…………….……. </w:t>
      </w:r>
      <w:r w:rsidRPr="001E4E03">
        <w:rPr>
          <w:i/>
          <w:sz w:val="16"/>
          <w:szCs w:val="16"/>
        </w:rPr>
        <w:t>(miejscowość),</w:t>
      </w:r>
      <w:r w:rsidRPr="001E4E03">
        <w:rPr>
          <w:i/>
          <w:sz w:val="18"/>
          <w:szCs w:val="18"/>
        </w:rPr>
        <w:t xml:space="preserve"> </w:t>
      </w:r>
      <w:r w:rsidRPr="001E4E03">
        <w:rPr>
          <w:sz w:val="20"/>
        </w:rPr>
        <w:t xml:space="preserve">dnia ………….……. r. </w:t>
      </w:r>
    </w:p>
    <w:p w:rsidR="0035357E" w:rsidRPr="001E4E03" w:rsidRDefault="0035357E" w:rsidP="0035357E">
      <w:pPr>
        <w:pStyle w:val="Akapitzlist1"/>
        <w:ind w:left="720"/>
        <w:jc w:val="both"/>
        <w:rPr>
          <w:sz w:val="20"/>
        </w:rPr>
      </w:pPr>
    </w:p>
    <w:p w:rsidR="0035357E" w:rsidRPr="001E4E03" w:rsidRDefault="0035357E" w:rsidP="0035357E">
      <w:pPr>
        <w:jc w:val="right"/>
        <w:rPr>
          <w:sz w:val="20"/>
        </w:rPr>
      </w:pPr>
      <w:r>
        <w:rPr>
          <w:sz w:val="20"/>
        </w:rPr>
        <w:t>………………………………………</w:t>
      </w:r>
    </w:p>
    <w:p w:rsidR="007A5284" w:rsidRPr="00A4334B" w:rsidRDefault="0035357E" w:rsidP="00A4334B">
      <w:pPr>
        <w:jc w:val="center"/>
        <w:rPr>
          <w:i/>
          <w:sz w:val="16"/>
          <w:szCs w:val="16"/>
        </w:rPr>
      </w:pPr>
      <w:r>
        <w:rPr>
          <w:i/>
          <w:sz w:val="16"/>
          <w:szCs w:val="16"/>
        </w:rPr>
        <w:t xml:space="preserve">                                                                                                                                  </w:t>
      </w:r>
      <w:r w:rsidR="00A4334B">
        <w:rPr>
          <w:i/>
          <w:sz w:val="16"/>
          <w:szCs w:val="16"/>
        </w:rPr>
        <w:t>(podpis</w:t>
      </w:r>
    </w:p>
    <w:p w:rsidR="007A5284" w:rsidRDefault="007A5284" w:rsidP="0035357E">
      <w:pPr>
        <w:rPr>
          <w:sz w:val="22"/>
          <w:szCs w:val="22"/>
        </w:rPr>
      </w:pPr>
    </w:p>
    <w:p w:rsidR="0035357E" w:rsidRPr="004C63C4" w:rsidRDefault="0035357E" w:rsidP="0035357E">
      <w:pPr>
        <w:rPr>
          <w:sz w:val="22"/>
          <w:szCs w:val="22"/>
        </w:rPr>
      </w:pPr>
      <w:r w:rsidRPr="004C63C4">
        <w:rPr>
          <w:sz w:val="22"/>
          <w:szCs w:val="22"/>
        </w:rPr>
        <w:t xml:space="preserve">INFORMACJA W ZWIĄZKU Z POLEGANIEM NA ZASOBACH INNYCH PODMIOTÓW: </w:t>
      </w:r>
    </w:p>
    <w:p w:rsidR="0035357E" w:rsidRDefault="0035357E" w:rsidP="0035357E">
      <w:pPr>
        <w:jc w:val="both"/>
        <w:rPr>
          <w:sz w:val="21"/>
          <w:szCs w:val="21"/>
        </w:rPr>
      </w:pPr>
    </w:p>
    <w:p w:rsidR="0035357E" w:rsidRPr="001E4E03" w:rsidRDefault="0035357E" w:rsidP="00B41B2D">
      <w:pPr>
        <w:jc w:val="both"/>
        <w:rPr>
          <w:sz w:val="21"/>
          <w:szCs w:val="21"/>
        </w:rPr>
      </w:pPr>
      <w:r w:rsidRPr="001E4E03">
        <w:rPr>
          <w:sz w:val="21"/>
          <w:szCs w:val="21"/>
        </w:rPr>
        <w:t xml:space="preserve">Oświadczam, że w celu wykazania spełniania warunków udziału w postępowaniu, określonych przez zamawiającego w………………………………………………………...……….. </w:t>
      </w:r>
      <w:r w:rsidRPr="001E4E03">
        <w:rPr>
          <w:i/>
          <w:sz w:val="16"/>
          <w:szCs w:val="16"/>
        </w:rPr>
        <w:t>(wskazać dokument i właściwą jednostkę redakcyjną dokumentu, w której określono warunki udziału w postępowaniu),</w:t>
      </w:r>
      <w:r w:rsidRPr="001E4E03">
        <w:rPr>
          <w:sz w:val="21"/>
          <w:szCs w:val="21"/>
        </w:rPr>
        <w:t xml:space="preserve"> polegam na zasobach </w:t>
      </w:r>
      <w:r w:rsidR="00B41B2D">
        <w:rPr>
          <w:sz w:val="21"/>
          <w:szCs w:val="21"/>
        </w:rPr>
        <w:t>następującego/</w:t>
      </w:r>
      <w:proofErr w:type="spellStart"/>
      <w:r w:rsidR="00B41B2D">
        <w:rPr>
          <w:sz w:val="21"/>
          <w:szCs w:val="21"/>
        </w:rPr>
        <w:t>ych</w:t>
      </w:r>
      <w:proofErr w:type="spellEnd"/>
      <w:r w:rsidR="00B41B2D">
        <w:rPr>
          <w:sz w:val="21"/>
          <w:szCs w:val="21"/>
        </w:rPr>
        <w:t xml:space="preserve"> podmiotu/ów: </w:t>
      </w:r>
      <w:r w:rsidRPr="001E4E03">
        <w:rPr>
          <w:sz w:val="21"/>
          <w:szCs w:val="21"/>
        </w:rPr>
        <w:t>…………………………………………………….</w:t>
      </w:r>
    </w:p>
    <w:p w:rsidR="0035357E" w:rsidRPr="001E4E03" w:rsidRDefault="0035357E" w:rsidP="00E52943">
      <w:pPr>
        <w:spacing w:line="276" w:lineRule="auto"/>
        <w:jc w:val="both"/>
        <w:rPr>
          <w:sz w:val="21"/>
          <w:szCs w:val="21"/>
        </w:rPr>
      </w:pPr>
      <w:r w:rsidRPr="001E4E03">
        <w:rPr>
          <w:sz w:val="21"/>
          <w:szCs w:val="21"/>
        </w:rPr>
        <w:t>..……………………………………………………………………………………………………………….……………………………</w:t>
      </w:r>
      <w:r w:rsidR="00B41B2D">
        <w:rPr>
          <w:sz w:val="21"/>
          <w:szCs w:val="21"/>
        </w:rPr>
        <w:t xml:space="preserve">……….., w następującym zakresie: </w:t>
      </w:r>
      <w:r w:rsidRPr="001E4E03">
        <w:rPr>
          <w:sz w:val="21"/>
          <w:szCs w:val="21"/>
        </w:rPr>
        <w:t>…………………………………</w:t>
      </w:r>
    </w:p>
    <w:p w:rsidR="0035357E" w:rsidRPr="001E4E03" w:rsidRDefault="0035357E" w:rsidP="00E52943">
      <w:pPr>
        <w:spacing w:line="276" w:lineRule="auto"/>
        <w:jc w:val="both"/>
        <w:rPr>
          <w:i/>
          <w:sz w:val="16"/>
          <w:szCs w:val="16"/>
        </w:rPr>
      </w:pPr>
      <w:r w:rsidRPr="001E4E03">
        <w:rPr>
          <w:sz w:val="21"/>
          <w:szCs w:val="21"/>
        </w:rPr>
        <w:t xml:space="preserve">………………………………………………………………………………………………………………… </w:t>
      </w:r>
      <w:r w:rsidRPr="001E4E03">
        <w:rPr>
          <w:i/>
          <w:sz w:val="16"/>
          <w:szCs w:val="16"/>
        </w:rPr>
        <w:t xml:space="preserve">(wskazać podmiot i określić odpowiedni zakres dla wskazanego podmiotu). </w:t>
      </w:r>
    </w:p>
    <w:p w:rsidR="0035357E" w:rsidRDefault="0035357E" w:rsidP="0035357E">
      <w:pPr>
        <w:pStyle w:val="Akapitzlist1"/>
        <w:ind w:left="720"/>
        <w:jc w:val="both"/>
        <w:rPr>
          <w:sz w:val="20"/>
        </w:rPr>
      </w:pPr>
    </w:p>
    <w:p w:rsidR="007A5284" w:rsidRDefault="007A5284" w:rsidP="0035357E">
      <w:pPr>
        <w:pStyle w:val="Akapitzlist1"/>
        <w:ind w:left="720"/>
        <w:jc w:val="both"/>
        <w:rPr>
          <w:sz w:val="20"/>
        </w:rPr>
      </w:pPr>
    </w:p>
    <w:p w:rsidR="007A5284" w:rsidRPr="001E4E03" w:rsidRDefault="007A5284" w:rsidP="0035357E">
      <w:pPr>
        <w:pStyle w:val="Akapitzlist1"/>
        <w:ind w:left="720"/>
        <w:jc w:val="both"/>
        <w:rPr>
          <w:sz w:val="20"/>
        </w:rPr>
      </w:pPr>
    </w:p>
    <w:p w:rsidR="0035357E" w:rsidRPr="001E4E03" w:rsidRDefault="0035357E" w:rsidP="0035357E">
      <w:pPr>
        <w:jc w:val="both"/>
        <w:rPr>
          <w:sz w:val="20"/>
        </w:rPr>
      </w:pPr>
      <w:r w:rsidRPr="001E4E03">
        <w:rPr>
          <w:sz w:val="20"/>
        </w:rPr>
        <w:t xml:space="preserve">…………….……. </w:t>
      </w:r>
      <w:r w:rsidRPr="001E4E03">
        <w:rPr>
          <w:i/>
          <w:sz w:val="16"/>
          <w:szCs w:val="16"/>
        </w:rPr>
        <w:t>(miejscowość),</w:t>
      </w:r>
      <w:r w:rsidRPr="001E4E03">
        <w:rPr>
          <w:i/>
          <w:sz w:val="18"/>
          <w:szCs w:val="18"/>
        </w:rPr>
        <w:t xml:space="preserve"> </w:t>
      </w:r>
      <w:r w:rsidRPr="001E4E03">
        <w:rPr>
          <w:sz w:val="20"/>
        </w:rPr>
        <w:t xml:space="preserve">dnia ………….……. r. </w:t>
      </w:r>
    </w:p>
    <w:p w:rsidR="0035357E" w:rsidRPr="001E4E03" w:rsidRDefault="0035357E" w:rsidP="0035357E">
      <w:pPr>
        <w:pStyle w:val="Akapitzlist1"/>
        <w:ind w:left="720"/>
        <w:jc w:val="both"/>
        <w:rPr>
          <w:sz w:val="20"/>
        </w:rPr>
      </w:pPr>
    </w:p>
    <w:p w:rsidR="0035357E" w:rsidRPr="001E4E03" w:rsidRDefault="0035357E" w:rsidP="0035357E">
      <w:pPr>
        <w:jc w:val="right"/>
        <w:rPr>
          <w:sz w:val="20"/>
        </w:rPr>
      </w:pPr>
      <w:r w:rsidRPr="001E4E03">
        <w:rPr>
          <w:sz w:val="20"/>
        </w:rPr>
        <w:tab/>
      </w:r>
      <w:r w:rsidRPr="001E4E03">
        <w:rPr>
          <w:sz w:val="20"/>
        </w:rPr>
        <w:tab/>
      </w:r>
      <w:r w:rsidRPr="001E4E03">
        <w:rPr>
          <w:sz w:val="20"/>
        </w:rPr>
        <w:tab/>
      </w:r>
      <w:r w:rsidRPr="001E4E03">
        <w:rPr>
          <w:sz w:val="20"/>
        </w:rPr>
        <w:tab/>
      </w:r>
      <w:r w:rsidRPr="001E4E03">
        <w:rPr>
          <w:sz w:val="20"/>
        </w:rPr>
        <w:tab/>
      </w:r>
      <w:r w:rsidRPr="001E4E03">
        <w:rPr>
          <w:sz w:val="20"/>
        </w:rPr>
        <w:tab/>
        <w:t>…………………………………………</w:t>
      </w:r>
    </w:p>
    <w:p w:rsidR="007A5284" w:rsidRDefault="0035357E" w:rsidP="00A4334B">
      <w:pPr>
        <w:jc w:val="both"/>
        <w:rPr>
          <w:i/>
          <w:sz w:val="16"/>
          <w:szCs w:val="16"/>
        </w:rPr>
      </w:pPr>
      <w:r>
        <w:rPr>
          <w:i/>
          <w:sz w:val="16"/>
          <w:szCs w:val="16"/>
        </w:rPr>
        <w:t xml:space="preserve">                                                                                                                                                                   </w:t>
      </w:r>
      <w:r w:rsidRPr="001E4E03">
        <w:rPr>
          <w:i/>
          <w:sz w:val="16"/>
          <w:szCs w:val="16"/>
        </w:rPr>
        <w:t>(podpis)</w:t>
      </w:r>
    </w:p>
    <w:p w:rsidR="00B41B2D" w:rsidRDefault="00B41B2D" w:rsidP="00A4334B">
      <w:pPr>
        <w:jc w:val="both"/>
        <w:rPr>
          <w:i/>
          <w:sz w:val="16"/>
          <w:szCs w:val="16"/>
        </w:rPr>
      </w:pPr>
    </w:p>
    <w:p w:rsidR="00B41B2D" w:rsidRDefault="00B41B2D" w:rsidP="00A4334B">
      <w:pPr>
        <w:jc w:val="both"/>
        <w:rPr>
          <w:i/>
          <w:sz w:val="16"/>
          <w:szCs w:val="16"/>
        </w:rPr>
      </w:pPr>
    </w:p>
    <w:p w:rsidR="00B41B2D" w:rsidRDefault="00B41B2D" w:rsidP="00A4334B">
      <w:pPr>
        <w:jc w:val="both"/>
        <w:rPr>
          <w:i/>
          <w:sz w:val="16"/>
          <w:szCs w:val="16"/>
        </w:rPr>
      </w:pPr>
    </w:p>
    <w:p w:rsidR="00B41B2D" w:rsidRDefault="00B41B2D" w:rsidP="00A4334B">
      <w:pPr>
        <w:jc w:val="both"/>
        <w:rPr>
          <w:i/>
          <w:sz w:val="16"/>
          <w:szCs w:val="16"/>
        </w:rPr>
      </w:pPr>
    </w:p>
    <w:p w:rsidR="00B41B2D" w:rsidRPr="00A4334B" w:rsidRDefault="00B41B2D" w:rsidP="00A4334B">
      <w:pPr>
        <w:jc w:val="both"/>
        <w:rPr>
          <w:i/>
          <w:sz w:val="16"/>
          <w:szCs w:val="16"/>
        </w:rPr>
      </w:pPr>
    </w:p>
    <w:p w:rsidR="001865A9" w:rsidRDefault="001865A9" w:rsidP="0035357E"/>
    <w:p w:rsidR="0035357E" w:rsidRPr="004C63C4" w:rsidRDefault="0035357E" w:rsidP="0035357E">
      <w:r w:rsidRPr="004C63C4">
        <w:lastRenderedPageBreak/>
        <w:t>OŚWIADCZENIE DOTYCZĄCE PODANYCH INFORMACJI:</w:t>
      </w:r>
    </w:p>
    <w:p w:rsidR="0035357E" w:rsidRPr="001E4E03" w:rsidRDefault="0035357E" w:rsidP="0035357E">
      <w:pPr>
        <w:pStyle w:val="Akapitzlist1"/>
        <w:ind w:left="720"/>
        <w:jc w:val="both"/>
        <w:rPr>
          <w:sz w:val="21"/>
          <w:szCs w:val="21"/>
        </w:rPr>
      </w:pPr>
    </w:p>
    <w:p w:rsidR="0035357E" w:rsidRPr="001E4E03" w:rsidRDefault="0035357E" w:rsidP="0035357E">
      <w:pPr>
        <w:jc w:val="both"/>
        <w:rPr>
          <w:sz w:val="21"/>
          <w:szCs w:val="21"/>
        </w:rPr>
      </w:pPr>
      <w:r w:rsidRPr="001E4E03">
        <w:rPr>
          <w:sz w:val="21"/>
          <w:szCs w:val="21"/>
        </w:rPr>
        <w:t xml:space="preserve">Oświadczam, że wszystkie informacje podane w powyższych oświadczeniach są aktualne </w:t>
      </w:r>
      <w:r w:rsidRPr="001E4E03">
        <w:rPr>
          <w:sz w:val="21"/>
          <w:szCs w:val="21"/>
        </w:rPr>
        <w:br/>
        <w:t>i zgodne z prawdą oraz zostały przedstawione z pełną świadomością konsekwencji wprowadzenia zamawiającego w błąd przy przedstawianiu informacji.</w:t>
      </w:r>
    </w:p>
    <w:p w:rsidR="0035357E" w:rsidRDefault="0035357E" w:rsidP="0035357E">
      <w:pPr>
        <w:pStyle w:val="Akapitzlist1"/>
        <w:ind w:left="720"/>
        <w:jc w:val="both"/>
        <w:rPr>
          <w:sz w:val="20"/>
        </w:rPr>
      </w:pPr>
    </w:p>
    <w:p w:rsidR="007A5284" w:rsidRDefault="007A5284" w:rsidP="0035357E">
      <w:pPr>
        <w:pStyle w:val="Akapitzlist1"/>
        <w:ind w:left="720"/>
        <w:jc w:val="both"/>
        <w:rPr>
          <w:sz w:val="20"/>
        </w:rPr>
      </w:pPr>
    </w:p>
    <w:p w:rsidR="00E52943" w:rsidRDefault="00E52943" w:rsidP="0035357E">
      <w:pPr>
        <w:pStyle w:val="Akapitzlist1"/>
        <w:ind w:left="720"/>
        <w:jc w:val="both"/>
        <w:rPr>
          <w:sz w:val="20"/>
        </w:rPr>
      </w:pPr>
    </w:p>
    <w:p w:rsidR="007A5284" w:rsidRDefault="007A5284" w:rsidP="0035357E">
      <w:pPr>
        <w:pStyle w:val="Akapitzlist1"/>
        <w:ind w:left="720"/>
        <w:jc w:val="both"/>
        <w:rPr>
          <w:sz w:val="20"/>
        </w:rPr>
      </w:pPr>
    </w:p>
    <w:p w:rsidR="007A5284" w:rsidRPr="001E4E03" w:rsidRDefault="007A5284" w:rsidP="0035357E">
      <w:pPr>
        <w:pStyle w:val="Akapitzlist1"/>
        <w:ind w:left="720"/>
        <w:jc w:val="both"/>
        <w:rPr>
          <w:sz w:val="20"/>
        </w:rPr>
      </w:pPr>
    </w:p>
    <w:p w:rsidR="0035357E" w:rsidRPr="001E4E03" w:rsidRDefault="0035357E" w:rsidP="0035357E">
      <w:pPr>
        <w:jc w:val="both"/>
        <w:rPr>
          <w:sz w:val="20"/>
        </w:rPr>
      </w:pPr>
      <w:r w:rsidRPr="001E4E03">
        <w:rPr>
          <w:sz w:val="20"/>
        </w:rPr>
        <w:t xml:space="preserve">…………….……. </w:t>
      </w:r>
      <w:r w:rsidRPr="001E4E03">
        <w:rPr>
          <w:i/>
          <w:sz w:val="16"/>
          <w:szCs w:val="16"/>
        </w:rPr>
        <w:t>(miejscowość),</w:t>
      </w:r>
      <w:r w:rsidRPr="001E4E03">
        <w:rPr>
          <w:i/>
          <w:sz w:val="18"/>
          <w:szCs w:val="18"/>
        </w:rPr>
        <w:t xml:space="preserve"> </w:t>
      </w:r>
      <w:r w:rsidRPr="001E4E03">
        <w:rPr>
          <w:sz w:val="20"/>
        </w:rPr>
        <w:t xml:space="preserve">dnia ………….……. r. </w:t>
      </w:r>
    </w:p>
    <w:p w:rsidR="0035357E" w:rsidRPr="001E4E03" w:rsidRDefault="0035357E" w:rsidP="0035357E">
      <w:pPr>
        <w:pStyle w:val="Akapitzlist1"/>
        <w:ind w:left="720"/>
        <w:jc w:val="both"/>
        <w:rPr>
          <w:sz w:val="20"/>
        </w:rPr>
      </w:pPr>
    </w:p>
    <w:p w:rsidR="0035357E" w:rsidRPr="001E4E03" w:rsidRDefault="0035357E" w:rsidP="0035357E">
      <w:pPr>
        <w:jc w:val="right"/>
        <w:rPr>
          <w:sz w:val="20"/>
        </w:rPr>
      </w:pPr>
      <w:r w:rsidRPr="001E4E03">
        <w:rPr>
          <w:sz w:val="20"/>
        </w:rPr>
        <w:tab/>
      </w:r>
      <w:r w:rsidRPr="001E4E03">
        <w:rPr>
          <w:sz w:val="20"/>
        </w:rPr>
        <w:tab/>
      </w:r>
      <w:r w:rsidRPr="001E4E03">
        <w:rPr>
          <w:sz w:val="20"/>
        </w:rPr>
        <w:tab/>
      </w:r>
      <w:r w:rsidRPr="001E4E03">
        <w:rPr>
          <w:sz w:val="20"/>
        </w:rPr>
        <w:tab/>
      </w:r>
      <w:r w:rsidRPr="001E4E03">
        <w:rPr>
          <w:sz w:val="20"/>
        </w:rPr>
        <w:tab/>
      </w:r>
      <w:r w:rsidRPr="001E4E03">
        <w:rPr>
          <w:sz w:val="20"/>
        </w:rPr>
        <w:tab/>
        <w:t>…………………………………………</w:t>
      </w:r>
    </w:p>
    <w:p w:rsidR="0035357E" w:rsidRPr="00126E1C" w:rsidRDefault="0035357E" w:rsidP="0035357E">
      <w:pPr>
        <w:jc w:val="both"/>
        <w:rPr>
          <w:i/>
          <w:sz w:val="16"/>
          <w:szCs w:val="16"/>
        </w:rPr>
      </w:pPr>
      <w:r>
        <w:rPr>
          <w:i/>
          <w:sz w:val="16"/>
          <w:szCs w:val="16"/>
        </w:rPr>
        <w:t xml:space="preserve">                                                                                                     </w:t>
      </w:r>
      <w:r w:rsidR="007A5284">
        <w:rPr>
          <w:i/>
          <w:sz w:val="16"/>
          <w:szCs w:val="16"/>
        </w:rPr>
        <w:t xml:space="preserve">                                                             </w:t>
      </w:r>
      <w:r w:rsidRPr="001E4E03">
        <w:rPr>
          <w:i/>
          <w:sz w:val="16"/>
          <w:szCs w:val="16"/>
        </w:rPr>
        <w:t>(podpis)</w:t>
      </w:r>
    </w:p>
    <w:p w:rsidR="0035357E" w:rsidRDefault="0035357E"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A4334B" w:rsidRDefault="00A4334B" w:rsidP="0035357E">
      <w:pPr>
        <w:jc w:val="right"/>
        <w:rPr>
          <w:b/>
          <w:sz w:val="20"/>
          <w:szCs w:val="20"/>
        </w:rPr>
      </w:pPr>
    </w:p>
    <w:p w:rsidR="00A4334B" w:rsidRDefault="00A4334B" w:rsidP="0035357E">
      <w:pPr>
        <w:jc w:val="right"/>
        <w:rPr>
          <w:b/>
          <w:sz w:val="20"/>
          <w:szCs w:val="20"/>
        </w:rPr>
      </w:pPr>
    </w:p>
    <w:p w:rsidR="00A4334B" w:rsidRDefault="00A4334B" w:rsidP="0035357E">
      <w:pPr>
        <w:jc w:val="right"/>
        <w:rPr>
          <w:b/>
          <w:sz w:val="20"/>
          <w:szCs w:val="20"/>
        </w:rPr>
      </w:pPr>
    </w:p>
    <w:p w:rsidR="001865A9" w:rsidRDefault="001865A9" w:rsidP="0035357E">
      <w:pPr>
        <w:jc w:val="right"/>
        <w:rPr>
          <w:b/>
          <w:sz w:val="20"/>
          <w:szCs w:val="20"/>
        </w:rPr>
      </w:pPr>
    </w:p>
    <w:p w:rsidR="007A5284" w:rsidRDefault="007A5284" w:rsidP="0035357E">
      <w:pPr>
        <w:jc w:val="right"/>
        <w:rPr>
          <w:b/>
          <w:sz w:val="20"/>
          <w:szCs w:val="20"/>
        </w:rPr>
      </w:pPr>
    </w:p>
    <w:p w:rsidR="00E56279" w:rsidRDefault="00E56279">
      <w:pPr>
        <w:suppressAutoHyphens w:val="0"/>
        <w:autoSpaceDE/>
        <w:autoSpaceDN/>
        <w:rPr>
          <w:b/>
          <w:sz w:val="20"/>
          <w:szCs w:val="20"/>
        </w:rPr>
      </w:pPr>
    </w:p>
    <w:p w:rsidR="00863702" w:rsidRPr="008B6EB9" w:rsidRDefault="00863702" w:rsidP="00863702">
      <w:pPr>
        <w:jc w:val="right"/>
        <w:rPr>
          <w:b/>
          <w:bCs/>
          <w:sz w:val="20"/>
          <w:szCs w:val="20"/>
        </w:rPr>
      </w:pPr>
      <w:r w:rsidRPr="008B6EB9">
        <w:rPr>
          <w:b/>
          <w:sz w:val="20"/>
          <w:szCs w:val="20"/>
        </w:rPr>
        <w:lastRenderedPageBreak/>
        <w:t>Zał</w:t>
      </w:r>
      <w:r w:rsidR="007F3814">
        <w:rPr>
          <w:b/>
          <w:sz w:val="20"/>
          <w:szCs w:val="20"/>
        </w:rPr>
        <w:t>ącznik</w:t>
      </w:r>
      <w:r w:rsidRPr="008B6EB9">
        <w:rPr>
          <w:sz w:val="20"/>
          <w:szCs w:val="20"/>
        </w:rPr>
        <w:t xml:space="preserve"> </w:t>
      </w:r>
      <w:r w:rsidR="007F3814" w:rsidRPr="008363EA">
        <w:rPr>
          <w:b/>
          <w:sz w:val="20"/>
          <w:szCs w:val="20"/>
        </w:rPr>
        <w:t>III</w:t>
      </w:r>
    </w:p>
    <w:p w:rsidR="00863702" w:rsidRDefault="00863702" w:rsidP="00863702">
      <w:pPr>
        <w:rPr>
          <w:sz w:val="20"/>
          <w:szCs w:val="20"/>
        </w:rPr>
      </w:pPr>
      <w:r w:rsidRPr="008B6EB9">
        <w:rPr>
          <w:sz w:val="20"/>
          <w:szCs w:val="20"/>
        </w:rPr>
        <w:tab/>
        <w:t>(pieczęć wykonawcy)</w:t>
      </w:r>
    </w:p>
    <w:p w:rsidR="00863702" w:rsidRDefault="00863702" w:rsidP="00863702">
      <w:pPr>
        <w:rPr>
          <w:sz w:val="20"/>
          <w:szCs w:val="20"/>
        </w:rPr>
      </w:pPr>
    </w:p>
    <w:p w:rsidR="00863702" w:rsidRPr="008B6EB9" w:rsidRDefault="00863702" w:rsidP="00863702">
      <w:pPr>
        <w:rPr>
          <w:sz w:val="20"/>
          <w:szCs w:val="20"/>
        </w:rPr>
      </w:pPr>
    </w:p>
    <w:p w:rsidR="00863702" w:rsidRPr="00EA74CD" w:rsidRDefault="00863702" w:rsidP="00863702">
      <w:pPr>
        <w:jc w:val="center"/>
        <w:rPr>
          <w:b/>
          <w:u w:val="single"/>
        </w:rPr>
      </w:pPr>
      <w:r w:rsidRPr="00EA74CD">
        <w:rPr>
          <w:b/>
          <w:u w:val="single"/>
        </w:rPr>
        <w:t xml:space="preserve">Oświadczenie wykonawcy </w:t>
      </w:r>
    </w:p>
    <w:p w:rsidR="00863702" w:rsidRPr="005319CA" w:rsidRDefault="00863702" w:rsidP="00863702">
      <w:pPr>
        <w:jc w:val="center"/>
        <w:rPr>
          <w:b/>
          <w:sz w:val="20"/>
          <w:szCs w:val="20"/>
        </w:rPr>
      </w:pPr>
      <w:r w:rsidRPr="005319CA">
        <w:rPr>
          <w:b/>
          <w:sz w:val="20"/>
          <w:szCs w:val="20"/>
        </w:rPr>
        <w:t xml:space="preserve">składane na podstawie art. 25a ust. 1 ustawy z dnia 29 stycznia 2004 r. </w:t>
      </w:r>
    </w:p>
    <w:p w:rsidR="00863702" w:rsidRDefault="00863702" w:rsidP="00863702">
      <w:pPr>
        <w:jc w:val="center"/>
        <w:rPr>
          <w:b/>
          <w:sz w:val="20"/>
          <w:szCs w:val="20"/>
        </w:rPr>
      </w:pPr>
      <w:r w:rsidRPr="005319CA">
        <w:rPr>
          <w:b/>
          <w:sz w:val="20"/>
          <w:szCs w:val="20"/>
        </w:rPr>
        <w:t xml:space="preserve"> Prawo zamówień publicznych (dalej jako: ustawa </w:t>
      </w:r>
      <w:proofErr w:type="spellStart"/>
      <w:r w:rsidRPr="005319CA">
        <w:rPr>
          <w:b/>
          <w:sz w:val="20"/>
          <w:szCs w:val="20"/>
        </w:rPr>
        <w:t>Pzp</w:t>
      </w:r>
      <w:proofErr w:type="spellEnd"/>
      <w:r w:rsidRPr="005319CA">
        <w:rPr>
          <w:b/>
          <w:sz w:val="20"/>
          <w:szCs w:val="20"/>
        </w:rPr>
        <w:t xml:space="preserve">), </w:t>
      </w:r>
    </w:p>
    <w:p w:rsidR="000C01EB" w:rsidRPr="005319CA" w:rsidRDefault="000C01EB" w:rsidP="00863702">
      <w:pPr>
        <w:jc w:val="center"/>
        <w:rPr>
          <w:b/>
          <w:sz w:val="20"/>
          <w:szCs w:val="20"/>
        </w:rPr>
      </w:pPr>
    </w:p>
    <w:p w:rsidR="00863702" w:rsidRPr="00BF1F3F" w:rsidRDefault="00863702" w:rsidP="00863702">
      <w:pPr>
        <w:jc w:val="center"/>
        <w:rPr>
          <w:b/>
          <w:u w:val="single"/>
        </w:rPr>
      </w:pPr>
      <w:r w:rsidRPr="00BF1F3F">
        <w:rPr>
          <w:b/>
          <w:u w:val="single"/>
        </w:rPr>
        <w:t>DOTYCZĄCE PRZESŁANEK WYKLUCZENIA Z POSTĘPOWANIA</w:t>
      </w:r>
    </w:p>
    <w:p w:rsidR="00863702" w:rsidRPr="001448FB" w:rsidRDefault="00863702" w:rsidP="00863702">
      <w:pPr>
        <w:spacing w:line="360" w:lineRule="auto"/>
        <w:jc w:val="both"/>
        <w:rPr>
          <w:sz w:val="21"/>
          <w:szCs w:val="21"/>
        </w:rPr>
      </w:pPr>
    </w:p>
    <w:p w:rsidR="00863702" w:rsidRDefault="00863702" w:rsidP="00863702">
      <w:pPr>
        <w:spacing w:before="120"/>
        <w:jc w:val="both"/>
        <w:rPr>
          <w:sz w:val="21"/>
          <w:szCs w:val="21"/>
        </w:rPr>
      </w:pPr>
      <w:r w:rsidRPr="008E3274">
        <w:rPr>
          <w:sz w:val="21"/>
          <w:szCs w:val="21"/>
        </w:rPr>
        <w:t>Na potrzeby postępowania o udz</w:t>
      </w:r>
      <w:r>
        <w:rPr>
          <w:sz w:val="21"/>
          <w:szCs w:val="21"/>
        </w:rPr>
        <w:t xml:space="preserve">ielenie zamówienia publicznego </w:t>
      </w:r>
      <w:r w:rsidRPr="008E3274">
        <w:rPr>
          <w:sz w:val="21"/>
          <w:szCs w:val="21"/>
        </w:rPr>
        <w:t xml:space="preserve">pn. </w:t>
      </w:r>
    </w:p>
    <w:p w:rsidR="00180859" w:rsidRDefault="00180859" w:rsidP="00863702">
      <w:pPr>
        <w:spacing w:before="120"/>
        <w:jc w:val="both"/>
        <w:rPr>
          <w:sz w:val="21"/>
          <w:szCs w:val="21"/>
        </w:rPr>
      </w:pPr>
    </w:p>
    <w:p w:rsidR="00863702" w:rsidRDefault="00863702" w:rsidP="00863702">
      <w:pPr>
        <w:jc w:val="both"/>
        <w:rPr>
          <w:b/>
          <w:sz w:val="20"/>
          <w:u w:val="single"/>
        </w:rPr>
      </w:pPr>
      <w:r>
        <w:rPr>
          <w:b/>
          <w:bCs/>
          <w:sz w:val="22"/>
          <w:szCs w:val="22"/>
        </w:rPr>
        <w:t xml:space="preserve">Rozbudowa gminnej sieci </w:t>
      </w:r>
      <w:r w:rsidR="00F56A27">
        <w:rPr>
          <w:b/>
          <w:bCs/>
          <w:sz w:val="22"/>
          <w:szCs w:val="22"/>
        </w:rPr>
        <w:t>wodociągowej w miejscowości Rogó</w:t>
      </w:r>
      <w:r>
        <w:rPr>
          <w:b/>
          <w:bCs/>
          <w:sz w:val="22"/>
          <w:szCs w:val="22"/>
        </w:rPr>
        <w:t>źno i Zezulin Drugi niezbędnej do sprawnego i ciągłego dostarczania i zaopatrzenia w wodę infrastruktury turystycznej</w:t>
      </w:r>
    </w:p>
    <w:p w:rsidR="00863702" w:rsidRPr="00863702" w:rsidRDefault="00863702" w:rsidP="00863702">
      <w:pPr>
        <w:jc w:val="both"/>
        <w:rPr>
          <w:b/>
          <w:sz w:val="20"/>
          <w:u w:val="single"/>
        </w:rPr>
      </w:pPr>
      <w:r w:rsidRPr="008E3274">
        <w:rPr>
          <w:sz w:val="21"/>
          <w:szCs w:val="21"/>
        </w:rPr>
        <w:t xml:space="preserve">prowadzonego przez </w:t>
      </w:r>
      <w:r>
        <w:rPr>
          <w:sz w:val="21"/>
          <w:szCs w:val="21"/>
        </w:rPr>
        <w:t xml:space="preserve">Gminę Ludwin, </w:t>
      </w:r>
      <w:r w:rsidRPr="008E3274">
        <w:rPr>
          <w:sz w:val="21"/>
          <w:szCs w:val="21"/>
        </w:rPr>
        <w:t>oświadczam, co następuje:</w:t>
      </w:r>
    </w:p>
    <w:p w:rsidR="00863702" w:rsidRPr="00CC6896" w:rsidRDefault="00863702" w:rsidP="00863702">
      <w:pPr>
        <w:spacing w:line="360" w:lineRule="auto"/>
        <w:jc w:val="both"/>
      </w:pPr>
    </w:p>
    <w:p w:rsidR="00863702" w:rsidRPr="004C63C4" w:rsidRDefault="00863702" w:rsidP="00863702">
      <w:r w:rsidRPr="004C63C4">
        <w:t>OŚWIADCZENIA DOTYCZĄCE WYKONAWCY:</w:t>
      </w:r>
    </w:p>
    <w:p w:rsidR="00863702" w:rsidRDefault="00863702" w:rsidP="00863702">
      <w:pPr>
        <w:pStyle w:val="Akapitzlist1"/>
        <w:spacing w:line="360" w:lineRule="auto"/>
        <w:jc w:val="both"/>
        <w:rPr>
          <w:rFonts w:cs="Arial"/>
        </w:rPr>
      </w:pPr>
    </w:p>
    <w:p w:rsidR="00863702" w:rsidRDefault="00863702" w:rsidP="00863702">
      <w:pPr>
        <w:pStyle w:val="Akapitzlist1"/>
        <w:numPr>
          <w:ilvl w:val="0"/>
          <w:numId w:val="12"/>
        </w:numPr>
        <w:spacing w:line="360" w:lineRule="auto"/>
        <w:contextualSpacing/>
        <w:jc w:val="both"/>
        <w:rPr>
          <w:rFonts w:cs="Arial"/>
          <w:sz w:val="21"/>
          <w:szCs w:val="21"/>
        </w:rPr>
      </w:pPr>
      <w:r w:rsidRPr="004B00A9">
        <w:rPr>
          <w:rFonts w:cs="Arial"/>
          <w:sz w:val="21"/>
          <w:szCs w:val="21"/>
        </w:rPr>
        <w:t xml:space="preserve">Oświadczam, że nie podlegam wykluczeniu z postępowania na podstawie </w:t>
      </w:r>
      <w:r w:rsidRPr="004B00A9">
        <w:rPr>
          <w:rFonts w:cs="Arial"/>
          <w:sz w:val="21"/>
          <w:szCs w:val="21"/>
        </w:rPr>
        <w:br/>
        <w:t xml:space="preserve">art. 24 ust 1 pkt 12-23 ustawy </w:t>
      </w:r>
      <w:proofErr w:type="spellStart"/>
      <w:r w:rsidRPr="004B00A9">
        <w:rPr>
          <w:rFonts w:cs="Arial"/>
          <w:sz w:val="21"/>
          <w:szCs w:val="21"/>
        </w:rPr>
        <w:t>Pzp</w:t>
      </w:r>
      <w:proofErr w:type="spellEnd"/>
      <w:r w:rsidRPr="004B00A9">
        <w:rPr>
          <w:rFonts w:cs="Arial"/>
          <w:sz w:val="21"/>
          <w:szCs w:val="21"/>
        </w:rPr>
        <w:t>.</w:t>
      </w:r>
    </w:p>
    <w:p w:rsidR="00863702" w:rsidRPr="007A6DF1" w:rsidRDefault="00863702" w:rsidP="00863702">
      <w:pPr>
        <w:pStyle w:val="Akapitzlist1"/>
        <w:numPr>
          <w:ilvl w:val="0"/>
          <w:numId w:val="12"/>
        </w:numPr>
        <w:spacing w:line="360" w:lineRule="auto"/>
        <w:contextualSpacing/>
        <w:jc w:val="both"/>
        <w:rPr>
          <w:rFonts w:cs="Arial"/>
          <w:sz w:val="21"/>
          <w:szCs w:val="21"/>
        </w:rPr>
      </w:pPr>
      <w:r w:rsidRPr="007A6DF1">
        <w:rPr>
          <w:rFonts w:cs="Arial"/>
          <w:sz w:val="21"/>
          <w:szCs w:val="21"/>
        </w:rPr>
        <w:t xml:space="preserve">Oświadczam, że nie podlegam wykluczeniu z postępowania na podstawie </w:t>
      </w:r>
      <w:r w:rsidRPr="007A6DF1">
        <w:rPr>
          <w:rFonts w:cs="Arial"/>
          <w:sz w:val="21"/>
          <w:szCs w:val="21"/>
        </w:rPr>
        <w:br/>
      </w:r>
      <w:r>
        <w:rPr>
          <w:rFonts w:cs="Arial"/>
          <w:sz w:val="21"/>
          <w:szCs w:val="21"/>
        </w:rPr>
        <w:t>art. 24 ust. 5 pkt 1), 2),  4)</w:t>
      </w:r>
      <w:r w:rsidRPr="007A6DF1">
        <w:rPr>
          <w:rFonts w:cs="Arial"/>
          <w:sz w:val="21"/>
          <w:szCs w:val="21"/>
        </w:rPr>
        <w:t xml:space="preserve">ustawy </w:t>
      </w:r>
      <w:proofErr w:type="spellStart"/>
      <w:r w:rsidRPr="007A6DF1">
        <w:rPr>
          <w:rFonts w:cs="Arial"/>
          <w:sz w:val="21"/>
          <w:szCs w:val="21"/>
        </w:rPr>
        <w:t>Pzp</w:t>
      </w:r>
      <w:proofErr w:type="spellEnd"/>
      <w:r w:rsidRPr="007A6DF1">
        <w:rPr>
          <w:rFonts w:cs="Arial"/>
          <w:sz w:val="20"/>
        </w:rPr>
        <w:t xml:space="preserve">  </w:t>
      </w:r>
      <w:r w:rsidRPr="007A6DF1">
        <w:rPr>
          <w:rFonts w:cs="Arial"/>
          <w:sz w:val="16"/>
          <w:szCs w:val="16"/>
        </w:rPr>
        <w:t>.</w:t>
      </w:r>
    </w:p>
    <w:p w:rsidR="00863702" w:rsidRPr="003E1710" w:rsidRDefault="00863702" w:rsidP="00863702">
      <w:pPr>
        <w:spacing w:line="360" w:lineRule="auto"/>
        <w:jc w:val="both"/>
        <w:rPr>
          <w:i/>
          <w:sz w:val="20"/>
          <w:szCs w:val="20"/>
        </w:rPr>
      </w:pPr>
    </w:p>
    <w:p w:rsidR="00863702" w:rsidRPr="003E1710" w:rsidRDefault="00863702" w:rsidP="00863702">
      <w:pPr>
        <w:spacing w:line="360" w:lineRule="auto"/>
        <w:jc w:val="both"/>
        <w:rPr>
          <w:sz w:val="20"/>
          <w:szCs w:val="20"/>
        </w:rPr>
      </w:pPr>
      <w:r w:rsidRPr="003E1710">
        <w:rPr>
          <w:sz w:val="20"/>
          <w:szCs w:val="20"/>
        </w:rPr>
        <w:t xml:space="preserve">…………….……. </w:t>
      </w:r>
      <w:r w:rsidRPr="00190D6E">
        <w:rPr>
          <w:i/>
          <w:sz w:val="16"/>
          <w:szCs w:val="16"/>
        </w:rPr>
        <w:t>(miejscowość),</w:t>
      </w:r>
      <w:r w:rsidRPr="00190D6E">
        <w:rPr>
          <w:i/>
          <w:sz w:val="18"/>
          <w:szCs w:val="18"/>
        </w:rPr>
        <w:t xml:space="preserve"> </w:t>
      </w:r>
      <w:r w:rsidRPr="003E1710">
        <w:rPr>
          <w:sz w:val="20"/>
          <w:szCs w:val="20"/>
        </w:rPr>
        <w:t xml:space="preserve">dnia ………….……. r. </w:t>
      </w:r>
    </w:p>
    <w:p w:rsidR="00863702" w:rsidRPr="003E1710" w:rsidRDefault="00863702" w:rsidP="00863702">
      <w:pPr>
        <w:spacing w:line="360" w:lineRule="auto"/>
        <w:jc w:val="both"/>
        <w:rPr>
          <w:sz w:val="20"/>
          <w:szCs w:val="20"/>
        </w:rPr>
      </w:pPr>
      <w:r w:rsidRPr="003E1710">
        <w:rPr>
          <w:sz w:val="20"/>
          <w:szCs w:val="20"/>
        </w:rPr>
        <w:tab/>
      </w:r>
      <w:r w:rsidRPr="003E1710">
        <w:rPr>
          <w:sz w:val="20"/>
          <w:szCs w:val="20"/>
        </w:rPr>
        <w:tab/>
      </w:r>
      <w:r w:rsidRPr="003E1710">
        <w:rPr>
          <w:sz w:val="20"/>
          <w:szCs w:val="20"/>
        </w:rPr>
        <w:tab/>
      </w:r>
      <w:r w:rsidRPr="003E1710">
        <w:rPr>
          <w:sz w:val="20"/>
          <w:szCs w:val="20"/>
        </w:rPr>
        <w:tab/>
      </w:r>
      <w:r w:rsidRPr="003E1710">
        <w:rPr>
          <w:sz w:val="20"/>
          <w:szCs w:val="20"/>
        </w:rPr>
        <w:tab/>
      </w:r>
      <w:r w:rsidRPr="003E1710">
        <w:rPr>
          <w:sz w:val="20"/>
          <w:szCs w:val="20"/>
        </w:rPr>
        <w:tab/>
      </w:r>
      <w:r w:rsidRPr="003E1710">
        <w:rPr>
          <w:sz w:val="20"/>
          <w:szCs w:val="20"/>
        </w:rPr>
        <w:tab/>
      </w:r>
      <w:r>
        <w:rPr>
          <w:sz w:val="20"/>
          <w:szCs w:val="20"/>
        </w:rPr>
        <w:t xml:space="preserve">                                                                                               </w:t>
      </w:r>
      <w:r w:rsidRPr="003E1710">
        <w:rPr>
          <w:sz w:val="20"/>
          <w:szCs w:val="20"/>
        </w:rPr>
        <w:t>…………………………………………</w:t>
      </w:r>
    </w:p>
    <w:p w:rsidR="00863702" w:rsidRPr="00190D6E" w:rsidRDefault="00863702" w:rsidP="00863702">
      <w:pPr>
        <w:spacing w:line="360" w:lineRule="auto"/>
        <w:ind w:left="5664" w:firstLine="708"/>
        <w:jc w:val="both"/>
        <w:rPr>
          <w:i/>
          <w:sz w:val="16"/>
          <w:szCs w:val="16"/>
        </w:rPr>
      </w:pPr>
      <w:r>
        <w:rPr>
          <w:i/>
          <w:sz w:val="16"/>
          <w:szCs w:val="16"/>
        </w:rPr>
        <w:t xml:space="preserve">      </w:t>
      </w:r>
      <w:r w:rsidRPr="00190D6E">
        <w:rPr>
          <w:i/>
          <w:sz w:val="16"/>
          <w:szCs w:val="16"/>
        </w:rPr>
        <w:t>(podpis)</w:t>
      </w:r>
    </w:p>
    <w:p w:rsidR="00863702" w:rsidRDefault="00863702" w:rsidP="00863702">
      <w:pPr>
        <w:spacing w:line="360" w:lineRule="auto"/>
        <w:jc w:val="both"/>
        <w:rPr>
          <w:sz w:val="21"/>
          <w:szCs w:val="21"/>
        </w:rPr>
      </w:pPr>
      <w:r w:rsidRPr="00F33AC3">
        <w:rPr>
          <w:sz w:val="21"/>
          <w:szCs w:val="21"/>
        </w:rPr>
        <w:t xml:space="preserve">Oświadczam, że zachodzą w stosunku do mnie podstawy wykluczenia z postępowania na podstawie art. …………. ustawy </w:t>
      </w:r>
      <w:proofErr w:type="spellStart"/>
      <w:r w:rsidRPr="00F33AC3">
        <w:rPr>
          <w:sz w:val="21"/>
          <w:szCs w:val="21"/>
        </w:rPr>
        <w:t>Pzp</w:t>
      </w:r>
      <w:proofErr w:type="spellEnd"/>
      <w:r w:rsidRPr="000613EB">
        <w:rPr>
          <w:sz w:val="20"/>
          <w:szCs w:val="20"/>
        </w:rPr>
        <w:t xml:space="preserve"> </w:t>
      </w:r>
      <w:r w:rsidRPr="000F1229">
        <w:rPr>
          <w:i/>
          <w:sz w:val="16"/>
          <w:szCs w:val="16"/>
        </w:rPr>
        <w:t xml:space="preserve">(podać mającą zastosowanie podstawę wykluczenia spośród wymienionych w art. 24 ust. 1 pkt 13-14, 16-20 lub art. 24 ust. 5 ustawy </w:t>
      </w:r>
      <w:proofErr w:type="spellStart"/>
      <w:r w:rsidRPr="000F1229">
        <w:rPr>
          <w:i/>
          <w:sz w:val="16"/>
          <w:szCs w:val="16"/>
        </w:rPr>
        <w:t>Pzp</w:t>
      </w:r>
      <w:proofErr w:type="spellEnd"/>
      <w:r w:rsidRPr="000F1229">
        <w:rPr>
          <w:i/>
          <w:sz w:val="16"/>
          <w:szCs w:val="16"/>
        </w:rPr>
        <w:t>).</w:t>
      </w:r>
      <w:r w:rsidRPr="000613EB">
        <w:rPr>
          <w:sz w:val="20"/>
          <w:szCs w:val="20"/>
        </w:rPr>
        <w:t xml:space="preserve"> </w:t>
      </w:r>
      <w:r w:rsidRPr="00F33AC3">
        <w:rPr>
          <w:sz w:val="21"/>
          <w:szCs w:val="21"/>
        </w:rPr>
        <w:t xml:space="preserve">Jednocześnie oświadczam, że w związku z ww. okolicznością, na podstawie art. 24 ust. 8 ustawy </w:t>
      </w:r>
      <w:proofErr w:type="spellStart"/>
      <w:r w:rsidRPr="00F33AC3">
        <w:rPr>
          <w:sz w:val="21"/>
          <w:szCs w:val="21"/>
        </w:rPr>
        <w:t>Pzp</w:t>
      </w:r>
      <w:proofErr w:type="spellEnd"/>
      <w:r w:rsidRPr="00F33AC3">
        <w:rPr>
          <w:sz w:val="21"/>
          <w:szCs w:val="21"/>
        </w:rPr>
        <w:t xml:space="preserve"> pod</w:t>
      </w:r>
      <w:r>
        <w:rPr>
          <w:sz w:val="21"/>
          <w:szCs w:val="21"/>
        </w:rPr>
        <w:t xml:space="preserve">jąłem następujące środki </w:t>
      </w:r>
      <w:r w:rsidRPr="00F33AC3">
        <w:rPr>
          <w:sz w:val="21"/>
          <w:szCs w:val="21"/>
        </w:rPr>
        <w:t>naprawcze:</w:t>
      </w:r>
      <w:r>
        <w:rPr>
          <w:sz w:val="21"/>
          <w:szCs w:val="21"/>
        </w:rPr>
        <w:t xml:space="preserve"> …………………………………………………………………………………………………………</w:t>
      </w:r>
      <w:r w:rsidR="00D300E7">
        <w:rPr>
          <w:sz w:val="21"/>
          <w:szCs w:val="21"/>
        </w:rPr>
        <w:t>…..</w:t>
      </w:r>
    </w:p>
    <w:p w:rsidR="00863702" w:rsidRPr="00F045A6" w:rsidRDefault="00863702" w:rsidP="00863702">
      <w:pPr>
        <w:spacing w:line="360" w:lineRule="auto"/>
        <w:jc w:val="both"/>
        <w:rPr>
          <w:sz w:val="21"/>
          <w:szCs w:val="21"/>
        </w:rPr>
      </w:pPr>
      <w:r w:rsidRPr="000613EB">
        <w:rPr>
          <w:sz w:val="20"/>
          <w:szCs w:val="20"/>
        </w:rPr>
        <w:t>…………………………………………………………………………………………..…………………...........………………………………………………………………………………………………………………</w:t>
      </w:r>
      <w:r w:rsidR="00D300E7">
        <w:rPr>
          <w:sz w:val="20"/>
          <w:szCs w:val="20"/>
        </w:rPr>
        <w:t>…</w:t>
      </w:r>
    </w:p>
    <w:p w:rsidR="00863702" w:rsidRDefault="00863702" w:rsidP="00863702">
      <w:pPr>
        <w:spacing w:line="360" w:lineRule="auto"/>
        <w:jc w:val="both"/>
        <w:rPr>
          <w:sz w:val="20"/>
          <w:szCs w:val="20"/>
        </w:rPr>
      </w:pPr>
    </w:p>
    <w:p w:rsidR="00863702" w:rsidRDefault="00863702" w:rsidP="00863702">
      <w:pPr>
        <w:spacing w:line="360" w:lineRule="auto"/>
        <w:jc w:val="both"/>
        <w:rPr>
          <w:sz w:val="20"/>
          <w:szCs w:val="20"/>
        </w:rPr>
      </w:pPr>
    </w:p>
    <w:p w:rsidR="00863702" w:rsidRDefault="00863702" w:rsidP="00863702">
      <w:pPr>
        <w:spacing w:line="360" w:lineRule="auto"/>
        <w:jc w:val="both"/>
        <w:rPr>
          <w:sz w:val="20"/>
          <w:szCs w:val="20"/>
        </w:rPr>
      </w:pPr>
    </w:p>
    <w:p w:rsidR="00863702" w:rsidRDefault="00863702" w:rsidP="00863702">
      <w:pPr>
        <w:spacing w:line="360" w:lineRule="auto"/>
        <w:jc w:val="both"/>
        <w:rPr>
          <w:sz w:val="20"/>
          <w:szCs w:val="20"/>
        </w:rPr>
      </w:pPr>
      <w:r w:rsidRPr="000F2452">
        <w:rPr>
          <w:sz w:val="20"/>
          <w:szCs w:val="20"/>
        </w:rPr>
        <w:t xml:space="preserve">…………….……. </w:t>
      </w:r>
      <w:r w:rsidRPr="000F2452">
        <w:rPr>
          <w:i/>
          <w:sz w:val="16"/>
          <w:szCs w:val="16"/>
        </w:rPr>
        <w:t>(miejscowość)</w:t>
      </w:r>
      <w:r w:rsidRPr="000F2452">
        <w:rPr>
          <w:i/>
          <w:sz w:val="20"/>
          <w:szCs w:val="20"/>
        </w:rPr>
        <w:t xml:space="preserve">, </w:t>
      </w:r>
      <w:r w:rsidRPr="000F2452">
        <w:rPr>
          <w:sz w:val="20"/>
          <w:szCs w:val="20"/>
        </w:rPr>
        <w:t>dnia ………</w:t>
      </w:r>
      <w:r>
        <w:rPr>
          <w:sz w:val="20"/>
          <w:szCs w:val="20"/>
        </w:rPr>
        <w:t>…</w:t>
      </w:r>
      <w:r w:rsidRPr="000F2452">
        <w:rPr>
          <w:sz w:val="20"/>
          <w:szCs w:val="20"/>
        </w:rPr>
        <w:t xml:space="preserve">………. r. </w:t>
      </w:r>
      <w:r w:rsidRPr="000F2452">
        <w:rPr>
          <w:sz w:val="20"/>
          <w:szCs w:val="20"/>
        </w:rPr>
        <w:tab/>
      </w:r>
      <w:r w:rsidRPr="000F2452">
        <w:rPr>
          <w:sz w:val="20"/>
          <w:szCs w:val="20"/>
        </w:rPr>
        <w:tab/>
      </w:r>
      <w:r w:rsidRPr="000F2452">
        <w:rPr>
          <w:sz w:val="20"/>
          <w:szCs w:val="20"/>
        </w:rPr>
        <w:tab/>
      </w:r>
      <w:r w:rsidRPr="000F2452">
        <w:rPr>
          <w:sz w:val="20"/>
          <w:szCs w:val="20"/>
        </w:rPr>
        <w:tab/>
      </w:r>
      <w:r w:rsidRPr="000F2452">
        <w:rPr>
          <w:sz w:val="20"/>
          <w:szCs w:val="20"/>
        </w:rPr>
        <w:tab/>
      </w:r>
      <w:r w:rsidRPr="000F2452">
        <w:rPr>
          <w:sz w:val="20"/>
          <w:szCs w:val="20"/>
        </w:rPr>
        <w:tab/>
      </w:r>
      <w:r w:rsidRPr="000F2452">
        <w:rPr>
          <w:sz w:val="20"/>
          <w:szCs w:val="20"/>
        </w:rPr>
        <w:tab/>
      </w:r>
    </w:p>
    <w:p w:rsidR="00863702" w:rsidRDefault="00863702" w:rsidP="00863702">
      <w:pPr>
        <w:spacing w:line="360" w:lineRule="auto"/>
        <w:jc w:val="right"/>
        <w:rPr>
          <w:i/>
          <w:sz w:val="16"/>
          <w:szCs w:val="16"/>
        </w:rPr>
      </w:pPr>
      <w:r>
        <w:rPr>
          <w:sz w:val="20"/>
          <w:szCs w:val="20"/>
        </w:rPr>
        <w:t xml:space="preserve">                                                                                                  </w:t>
      </w:r>
      <w:r w:rsidRPr="000F2452">
        <w:rPr>
          <w:sz w:val="20"/>
          <w:szCs w:val="20"/>
        </w:rPr>
        <w:t>…………………………………………</w:t>
      </w:r>
      <w:r w:rsidR="00180859">
        <w:rPr>
          <w:i/>
          <w:sz w:val="16"/>
          <w:szCs w:val="16"/>
        </w:rPr>
        <w:t xml:space="preserve">             </w:t>
      </w:r>
    </w:p>
    <w:p w:rsidR="00180859" w:rsidRDefault="00180859" w:rsidP="00180859">
      <w:pPr>
        <w:spacing w:line="360" w:lineRule="auto"/>
        <w:rPr>
          <w:i/>
          <w:sz w:val="16"/>
          <w:szCs w:val="16"/>
        </w:rPr>
      </w:pPr>
      <w:r>
        <w:rPr>
          <w:i/>
          <w:sz w:val="16"/>
          <w:szCs w:val="16"/>
        </w:rPr>
        <w:t xml:space="preserve">                                                                                                                                                                      (podpis)</w:t>
      </w:r>
    </w:p>
    <w:p w:rsidR="00180859" w:rsidRDefault="00180859" w:rsidP="00863702">
      <w:pPr>
        <w:spacing w:line="360" w:lineRule="auto"/>
        <w:jc w:val="right"/>
        <w:rPr>
          <w:i/>
          <w:sz w:val="16"/>
          <w:szCs w:val="16"/>
        </w:rPr>
      </w:pPr>
    </w:p>
    <w:p w:rsidR="00180859" w:rsidRPr="00126E1C" w:rsidRDefault="00180859" w:rsidP="00863702">
      <w:pPr>
        <w:spacing w:line="360" w:lineRule="auto"/>
        <w:jc w:val="right"/>
        <w:rPr>
          <w:sz w:val="20"/>
          <w:szCs w:val="20"/>
        </w:rPr>
      </w:pPr>
    </w:p>
    <w:p w:rsidR="00863702" w:rsidRPr="00F045A6" w:rsidRDefault="00863702" w:rsidP="00863702">
      <w:r w:rsidRPr="003C58F8">
        <w:t xml:space="preserve">OŚWIADCZENIE </w:t>
      </w:r>
      <w:r w:rsidRPr="004C63C4">
        <w:t>DOTYCZĄCE</w:t>
      </w:r>
      <w:r w:rsidRPr="003C58F8">
        <w:t xml:space="preserve"> PODMIOTU</w:t>
      </w:r>
      <w:r>
        <w:t>,</w:t>
      </w:r>
      <w:r w:rsidRPr="003C58F8">
        <w:t xml:space="preserve"> NA KTÓREGO ZASOBY POWOŁUJE SIĘ WYKONAWCA:</w:t>
      </w:r>
    </w:p>
    <w:p w:rsidR="00863702" w:rsidRPr="00F54680" w:rsidRDefault="00863702" w:rsidP="00863702">
      <w:pPr>
        <w:spacing w:line="360" w:lineRule="auto"/>
        <w:jc w:val="both"/>
        <w:rPr>
          <w:i/>
          <w:sz w:val="20"/>
          <w:szCs w:val="20"/>
        </w:rPr>
      </w:pPr>
      <w:r w:rsidRPr="00F54680">
        <w:rPr>
          <w:sz w:val="21"/>
          <w:szCs w:val="21"/>
        </w:rPr>
        <w:t>Oświadczam, że następujący/e podmiot/y, na którego/</w:t>
      </w:r>
      <w:proofErr w:type="spellStart"/>
      <w:r w:rsidRPr="00F54680">
        <w:rPr>
          <w:sz w:val="21"/>
          <w:szCs w:val="21"/>
        </w:rPr>
        <w:t>ych</w:t>
      </w:r>
      <w:proofErr w:type="spellEnd"/>
      <w:r w:rsidRPr="00F54680">
        <w:rPr>
          <w:sz w:val="21"/>
          <w:szCs w:val="21"/>
        </w:rPr>
        <w:t xml:space="preserve"> zasoby powołuję się w niniejszym postępowaniu, tj.:</w:t>
      </w:r>
      <w:r w:rsidRPr="005A73FB">
        <w:rPr>
          <w:sz w:val="20"/>
          <w:szCs w:val="20"/>
        </w:rPr>
        <w:t xml:space="preserve"> ………………………………………………</w:t>
      </w:r>
      <w:r>
        <w:rPr>
          <w:sz w:val="20"/>
          <w:szCs w:val="20"/>
        </w:rPr>
        <w:t>…………………….</w:t>
      </w:r>
      <w:r w:rsidRPr="005A73FB">
        <w:rPr>
          <w:sz w:val="20"/>
          <w:szCs w:val="20"/>
        </w:rPr>
        <w:t xml:space="preserve">……………………… </w:t>
      </w:r>
      <w:r w:rsidRPr="008560CF">
        <w:rPr>
          <w:i/>
          <w:sz w:val="16"/>
          <w:szCs w:val="16"/>
        </w:rPr>
        <w:t>(podać pełną nazwę/firmę, adres, a także w zależności od podmiotu: NIP/PESEL, KRS/</w:t>
      </w:r>
      <w:proofErr w:type="spellStart"/>
      <w:r w:rsidRPr="008560CF">
        <w:rPr>
          <w:i/>
          <w:sz w:val="16"/>
          <w:szCs w:val="16"/>
        </w:rPr>
        <w:t>CEiDG</w:t>
      </w:r>
      <w:proofErr w:type="spellEnd"/>
      <w:r w:rsidRPr="008560CF">
        <w:rPr>
          <w:i/>
          <w:sz w:val="16"/>
          <w:szCs w:val="16"/>
        </w:rPr>
        <w:t>)</w:t>
      </w:r>
      <w:r w:rsidRPr="005A73FB">
        <w:rPr>
          <w:i/>
          <w:sz w:val="20"/>
          <w:szCs w:val="20"/>
        </w:rPr>
        <w:t xml:space="preserve"> </w:t>
      </w:r>
      <w:r w:rsidRPr="00F54680">
        <w:rPr>
          <w:sz w:val="21"/>
          <w:szCs w:val="21"/>
        </w:rPr>
        <w:t>nie podlega/ją wykluczeniu z postępowania o udzielenie zamówienia.</w:t>
      </w:r>
    </w:p>
    <w:p w:rsidR="00863702" w:rsidRDefault="00863702" w:rsidP="00863702">
      <w:pPr>
        <w:spacing w:line="360" w:lineRule="auto"/>
        <w:jc w:val="both"/>
        <w:rPr>
          <w:sz w:val="20"/>
          <w:szCs w:val="20"/>
        </w:rPr>
      </w:pPr>
    </w:p>
    <w:p w:rsidR="00863702" w:rsidRDefault="00863702" w:rsidP="00863702">
      <w:pPr>
        <w:spacing w:line="360" w:lineRule="auto"/>
        <w:jc w:val="both"/>
        <w:rPr>
          <w:sz w:val="20"/>
          <w:szCs w:val="20"/>
        </w:rPr>
      </w:pPr>
    </w:p>
    <w:p w:rsidR="00863702" w:rsidRPr="005A73FB" w:rsidRDefault="00863702" w:rsidP="00863702">
      <w:pPr>
        <w:spacing w:line="360" w:lineRule="auto"/>
        <w:jc w:val="both"/>
        <w:rPr>
          <w:sz w:val="20"/>
          <w:szCs w:val="20"/>
        </w:rPr>
      </w:pPr>
    </w:p>
    <w:p w:rsidR="00863702" w:rsidRPr="005A73FB" w:rsidRDefault="00863702" w:rsidP="00863702">
      <w:pPr>
        <w:spacing w:line="360" w:lineRule="auto"/>
        <w:jc w:val="both"/>
        <w:rPr>
          <w:sz w:val="20"/>
          <w:szCs w:val="20"/>
        </w:rPr>
      </w:pPr>
      <w:r w:rsidRPr="005A73FB">
        <w:rPr>
          <w:sz w:val="20"/>
          <w:szCs w:val="20"/>
        </w:rPr>
        <w:t xml:space="preserve">…………….……. </w:t>
      </w:r>
      <w:r w:rsidRPr="008560CF">
        <w:rPr>
          <w:i/>
          <w:sz w:val="16"/>
          <w:szCs w:val="16"/>
        </w:rPr>
        <w:t>(miejscowość),</w:t>
      </w:r>
      <w:r w:rsidRPr="005A73FB">
        <w:rPr>
          <w:i/>
          <w:sz w:val="20"/>
          <w:szCs w:val="20"/>
        </w:rPr>
        <w:t xml:space="preserve"> </w:t>
      </w:r>
      <w:r w:rsidRPr="00193E01">
        <w:rPr>
          <w:sz w:val="21"/>
          <w:szCs w:val="21"/>
        </w:rPr>
        <w:t>dnia …………………. r.</w:t>
      </w:r>
      <w:r w:rsidRPr="005A73FB">
        <w:rPr>
          <w:sz w:val="20"/>
          <w:szCs w:val="20"/>
        </w:rPr>
        <w:t xml:space="preserve"> </w:t>
      </w:r>
    </w:p>
    <w:p w:rsidR="00863702" w:rsidRPr="005A73FB" w:rsidRDefault="00863702" w:rsidP="00863702">
      <w:pPr>
        <w:spacing w:line="360" w:lineRule="auto"/>
        <w:jc w:val="both"/>
        <w:rPr>
          <w:sz w:val="20"/>
          <w:szCs w:val="20"/>
        </w:rPr>
      </w:pPr>
      <w:r w:rsidRPr="005A73FB">
        <w:rPr>
          <w:sz w:val="20"/>
          <w:szCs w:val="20"/>
        </w:rPr>
        <w:tab/>
      </w:r>
      <w:r w:rsidRPr="005A73FB">
        <w:rPr>
          <w:sz w:val="20"/>
          <w:szCs w:val="20"/>
        </w:rPr>
        <w:tab/>
      </w:r>
      <w:r w:rsidRPr="005A73FB">
        <w:rPr>
          <w:sz w:val="20"/>
          <w:szCs w:val="20"/>
        </w:rPr>
        <w:tab/>
      </w:r>
      <w:r w:rsidRPr="005A73FB">
        <w:rPr>
          <w:sz w:val="20"/>
          <w:szCs w:val="20"/>
        </w:rPr>
        <w:tab/>
      </w:r>
      <w:r w:rsidRPr="005A73FB">
        <w:rPr>
          <w:sz w:val="20"/>
          <w:szCs w:val="20"/>
        </w:rPr>
        <w:tab/>
      </w:r>
      <w:r w:rsidRPr="005A73FB">
        <w:rPr>
          <w:sz w:val="20"/>
          <w:szCs w:val="20"/>
        </w:rPr>
        <w:tab/>
      </w:r>
      <w:r w:rsidRPr="005A73FB">
        <w:rPr>
          <w:sz w:val="20"/>
          <w:szCs w:val="20"/>
        </w:rPr>
        <w:tab/>
      </w:r>
      <w:r>
        <w:rPr>
          <w:sz w:val="20"/>
          <w:szCs w:val="20"/>
        </w:rPr>
        <w:t xml:space="preserve">                                                                                             </w:t>
      </w:r>
      <w:r w:rsidRPr="005A73FB">
        <w:rPr>
          <w:sz w:val="20"/>
          <w:szCs w:val="20"/>
        </w:rPr>
        <w:t>…………………………………………</w:t>
      </w:r>
    </w:p>
    <w:p w:rsidR="00863702" w:rsidRDefault="00863702" w:rsidP="00863702">
      <w:pPr>
        <w:spacing w:line="360" w:lineRule="auto"/>
        <w:ind w:left="5664" w:firstLine="708"/>
        <w:jc w:val="both"/>
        <w:rPr>
          <w:i/>
          <w:sz w:val="16"/>
          <w:szCs w:val="16"/>
        </w:rPr>
      </w:pPr>
      <w:r>
        <w:rPr>
          <w:i/>
          <w:sz w:val="16"/>
          <w:szCs w:val="16"/>
        </w:rPr>
        <w:t xml:space="preserve">  </w:t>
      </w:r>
      <w:r w:rsidRPr="008560CF">
        <w:rPr>
          <w:i/>
          <w:sz w:val="16"/>
          <w:szCs w:val="16"/>
        </w:rPr>
        <w:t>(podpis)</w:t>
      </w:r>
    </w:p>
    <w:p w:rsidR="00180859" w:rsidRPr="00126E1C" w:rsidRDefault="00180859" w:rsidP="00863702">
      <w:pPr>
        <w:spacing w:line="360" w:lineRule="auto"/>
        <w:ind w:left="5664" w:firstLine="708"/>
        <w:jc w:val="both"/>
        <w:rPr>
          <w:i/>
          <w:sz w:val="16"/>
          <w:szCs w:val="16"/>
        </w:rPr>
      </w:pPr>
    </w:p>
    <w:p w:rsidR="00863702" w:rsidRPr="004C63C4" w:rsidRDefault="00863702" w:rsidP="00863702">
      <w:r w:rsidRPr="004C63C4">
        <w:t>OŚWIADCZENIE DOTYCZĄCE PODANYCH INFORMACJI:</w:t>
      </w:r>
    </w:p>
    <w:p w:rsidR="00863702" w:rsidRPr="009375EB" w:rsidRDefault="00863702" w:rsidP="00863702">
      <w:pPr>
        <w:spacing w:line="360" w:lineRule="auto"/>
        <w:jc w:val="both"/>
        <w:rPr>
          <w:b/>
        </w:rPr>
      </w:pPr>
    </w:p>
    <w:p w:rsidR="00863702" w:rsidRPr="00193E01" w:rsidRDefault="00863702" w:rsidP="00863702">
      <w:pPr>
        <w:spacing w:line="360" w:lineRule="auto"/>
        <w:jc w:val="both"/>
        <w:rPr>
          <w:sz w:val="21"/>
          <w:szCs w:val="21"/>
        </w:rPr>
      </w:pPr>
      <w:r w:rsidRPr="00193E01">
        <w:rPr>
          <w:sz w:val="21"/>
          <w:szCs w:val="21"/>
        </w:rPr>
        <w:t xml:space="preserve">Oświadczam, że wszystkie informacje podane w powyższych oświadczeniach są aktualne </w:t>
      </w:r>
      <w:r w:rsidRPr="00193E01">
        <w:rPr>
          <w:sz w:val="21"/>
          <w:szCs w:val="21"/>
        </w:rPr>
        <w:br/>
        <w:t>i zgodne z prawdą oraz zostały przedstawione z pełną świadomością konsekwencji wprowadzenia zamawiającego w błąd przy przedstawianiu informacji.</w:t>
      </w:r>
    </w:p>
    <w:p w:rsidR="00863702" w:rsidRDefault="00863702" w:rsidP="00863702">
      <w:pPr>
        <w:spacing w:line="360" w:lineRule="auto"/>
        <w:jc w:val="both"/>
        <w:rPr>
          <w:sz w:val="20"/>
          <w:szCs w:val="20"/>
        </w:rPr>
      </w:pPr>
    </w:p>
    <w:p w:rsidR="00180859" w:rsidRDefault="00180859" w:rsidP="00863702">
      <w:pPr>
        <w:spacing w:line="360" w:lineRule="auto"/>
        <w:jc w:val="both"/>
        <w:rPr>
          <w:sz w:val="20"/>
          <w:szCs w:val="20"/>
        </w:rPr>
      </w:pPr>
    </w:p>
    <w:p w:rsidR="00863702" w:rsidRPr="001F4C82" w:rsidRDefault="00863702" w:rsidP="00863702">
      <w:pPr>
        <w:spacing w:line="360" w:lineRule="auto"/>
        <w:jc w:val="both"/>
        <w:rPr>
          <w:sz w:val="20"/>
          <w:szCs w:val="20"/>
        </w:rPr>
      </w:pPr>
    </w:p>
    <w:p w:rsidR="00863702" w:rsidRPr="001F4C82" w:rsidRDefault="00863702" w:rsidP="00863702">
      <w:pPr>
        <w:spacing w:line="360" w:lineRule="auto"/>
        <w:jc w:val="both"/>
        <w:rPr>
          <w:sz w:val="20"/>
          <w:szCs w:val="20"/>
        </w:rPr>
      </w:pPr>
      <w:r w:rsidRPr="001F4C82">
        <w:rPr>
          <w:sz w:val="20"/>
          <w:szCs w:val="20"/>
        </w:rPr>
        <w:t xml:space="preserve">…………….……. </w:t>
      </w:r>
      <w:r w:rsidRPr="001F4C82">
        <w:rPr>
          <w:i/>
          <w:sz w:val="16"/>
          <w:szCs w:val="16"/>
        </w:rPr>
        <w:t>(miejscowość),</w:t>
      </w:r>
      <w:r w:rsidRPr="001F4C82">
        <w:rPr>
          <w:i/>
          <w:sz w:val="20"/>
          <w:szCs w:val="20"/>
        </w:rPr>
        <w:t xml:space="preserve"> </w:t>
      </w:r>
      <w:r w:rsidRPr="00193E01">
        <w:rPr>
          <w:sz w:val="21"/>
          <w:szCs w:val="21"/>
        </w:rPr>
        <w:t>dnia …………………. r.</w:t>
      </w:r>
      <w:r w:rsidRPr="001F4C82">
        <w:rPr>
          <w:sz w:val="20"/>
          <w:szCs w:val="20"/>
        </w:rPr>
        <w:t xml:space="preserve"> </w:t>
      </w:r>
    </w:p>
    <w:p w:rsidR="00863702" w:rsidRPr="001F4C82" w:rsidRDefault="00863702" w:rsidP="00863702">
      <w:pPr>
        <w:spacing w:line="360" w:lineRule="auto"/>
        <w:jc w:val="both"/>
        <w:rPr>
          <w:sz w:val="20"/>
          <w:szCs w:val="20"/>
        </w:rPr>
      </w:pPr>
    </w:p>
    <w:p w:rsidR="00863702" w:rsidRPr="001F4C82" w:rsidRDefault="00863702" w:rsidP="00863702">
      <w:pPr>
        <w:spacing w:line="360" w:lineRule="auto"/>
        <w:jc w:val="both"/>
        <w:rPr>
          <w:sz w:val="20"/>
          <w:szCs w:val="20"/>
        </w:rPr>
      </w:pPr>
      <w:r w:rsidRPr="001F4C82">
        <w:rPr>
          <w:sz w:val="20"/>
          <w:szCs w:val="20"/>
        </w:rPr>
        <w:tab/>
      </w:r>
      <w:r w:rsidRPr="001F4C82">
        <w:rPr>
          <w:sz w:val="20"/>
          <w:szCs w:val="20"/>
        </w:rPr>
        <w:tab/>
      </w:r>
      <w:r w:rsidRPr="001F4C82">
        <w:rPr>
          <w:sz w:val="20"/>
          <w:szCs w:val="20"/>
        </w:rPr>
        <w:tab/>
      </w:r>
      <w:r w:rsidRPr="001F4C82">
        <w:rPr>
          <w:sz w:val="20"/>
          <w:szCs w:val="20"/>
        </w:rPr>
        <w:tab/>
      </w:r>
      <w:r w:rsidRPr="001F4C82">
        <w:rPr>
          <w:sz w:val="20"/>
          <w:szCs w:val="20"/>
        </w:rPr>
        <w:tab/>
      </w:r>
      <w:r w:rsidRPr="001F4C82">
        <w:rPr>
          <w:sz w:val="20"/>
          <w:szCs w:val="20"/>
        </w:rPr>
        <w:tab/>
      </w:r>
      <w:r w:rsidRPr="001F4C82">
        <w:rPr>
          <w:sz w:val="20"/>
          <w:szCs w:val="20"/>
        </w:rPr>
        <w:tab/>
      </w:r>
      <w:r>
        <w:rPr>
          <w:sz w:val="20"/>
          <w:szCs w:val="20"/>
        </w:rPr>
        <w:t xml:space="preserve">                                                                                                </w:t>
      </w:r>
      <w:r w:rsidR="00E11A51">
        <w:rPr>
          <w:sz w:val="20"/>
          <w:szCs w:val="20"/>
        </w:rPr>
        <w:t xml:space="preserve">            </w:t>
      </w:r>
      <w:r w:rsidRPr="001F4C82">
        <w:rPr>
          <w:sz w:val="20"/>
          <w:szCs w:val="20"/>
        </w:rPr>
        <w:t>…………………………</w:t>
      </w:r>
    </w:p>
    <w:p w:rsidR="00863702" w:rsidRPr="00C00C2E" w:rsidRDefault="00863702" w:rsidP="00863702">
      <w:pPr>
        <w:spacing w:line="360" w:lineRule="auto"/>
        <w:ind w:left="5664" w:firstLine="708"/>
        <w:jc w:val="both"/>
        <w:rPr>
          <w:i/>
          <w:sz w:val="16"/>
          <w:szCs w:val="16"/>
        </w:rPr>
      </w:pPr>
      <w:r>
        <w:rPr>
          <w:i/>
          <w:sz w:val="16"/>
          <w:szCs w:val="16"/>
        </w:rPr>
        <w:t xml:space="preserve">     </w:t>
      </w:r>
      <w:r w:rsidRPr="001F4C82">
        <w:rPr>
          <w:i/>
          <w:sz w:val="16"/>
          <w:szCs w:val="16"/>
        </w:rPr>
        <w:t>(podpis)</w:t>
      </w:r>
    </w:p>
    <w:p w:rsidR="007A5284" w:rsidRDefault="007A5284" w:rsidP="0035357E">
      <w:pPr>
        <w:jc w:val="right"/>
        <w:rPr>
          <w:b/>
          <w:sz w:val="20"/>
          <w:szCs w:val="20"/>
        </w:rPr>
      </w:pPr>
    </w:p>
    <w:p w:rsidR="00233297" w:rsidRDefault="00233297" w:rsidP="00CC412D">
      <w:pPr>
        <w:rPr>
          <w:color w:val="000000"/>
          <w:sz w:val="20"/>
          <w:szCs w:val="20"/>
        </w:rPr>
      </w:pPr>
    </w:p>
    <w:p w:rsidR="00863702" w:rsidRDefault="00863702" w:rsidP="00CC412D">
      <w:pPr>
        <w:rPr>
          <w:color w:val="000000"/>
          <w:sz w:val="20"/>
          <w:szCs w:val="20"/>
        </w:rPr>
      </w:pPr>
    </w:p>
    <w:p w:rsidR="00863702" w:rsidRDefault="00863702" w:rsidP="00CC412D">
      <w:pPr>
        <w:rPr>
          <w:color w:val="000000"/>
          <w:sz w:val="20"/>
          <w:szCs w:val="20"/>
        </w:rPr>
      </w:pPr>
    </w:p>
    <w:p w:rsidR="00863702" w:rsidRDefault="00863702" w:rsidP="00CC412D">
      <w:pPr>
        <w:rPr>
          <w:color w:val="000000"/>
          <w:sz w:val="20"/>
          <w:szCs w:val="20"/>
        </w:rPr>
      </w:pPr>
    </w:p>
    <w:p w:rsidR="00863702" w:rsidRDefault="00863702" w:rsidP="00CC412D">
      <w:pPr>
        <w:rPr>
          <w:color w:val="000000"/>
          <w:sz w:val="20"/>
          <w:szCs w:val="20"/>
        </w:rPr>
      </w:pPr>
    </w:p>
    <w:p w:rsidR="00863702" w:rsidRDefault="00863702" w:rsidP="00CC412D">
      <w:pPr>
        <w:rPr>
          <w:color w:val="000000"/>
          <w:sz w:val="20"/>
          <w:szCs w:val="20"/>
        </w:rPr>
      </w:pPr>
    </w:p>
    <w:p w:rsidR="00863702" w:rsidRDefault="00863702" w:rsidP="00CC412D">
      <w:pPr>
        <w:rPr>
          <w:color w:val="000000"/>
          <w:sz w:val="20"/>
          <w:szCs w:val="20"/>
        </w:rPr>
      </w:pPr>
    </w:p>
    <w:p w:rsidR="00863702" w:rsidRDefault="00863702" w:rsidP="00CC412D">
      <w:pPr>
        <w:rPr>
          <w:color w:val="000000"/>
          <w:sz w:val="20"/>
          <w:szCs w:val="20"/>
        </w:rPr>
      </w:pPr>
    </w:p>
    <w:p w:rsidR="00863702" w:rsidRDefault="00863702" w:rsidP="00CC412D">
      <w:pPr>
        <w:rPr>
          <w:color w:val="000000"/>
          <w:sz w:val="20"/>
          <w:szCs w:val="20"/>
        </w:rPr>
      </w:pPr>
    </w:p>
    <w:p w:rsidR="00863702" w:rsidRDefault="00863702" w:rsidP="00CC412D">
      <w:pPr>
        <w:rPr>
          <w:color w:val="000000"/>
          <w:sz w:val="20"/>
          <w:szCs w:val="20"/>
        </w:rPr>
      </w:pPr>
    </w:p>
    <w:p w:rsidR="00D300E7" w:rsidRDefault="00D300E7">
      <w:pPr>
        <w:suppressAutoHyphens w:val="0"/>
        <w:autoSpaceDE/>
        <w:autoSpaceDN/>
        <w:rPr>
          <w:strike/>
          <w:color w:val="FF0000"/>
          <w:sz w:val="20"/>
          <w:szCs w:val="20"/>
        </w:rPr>
      </w:pPr>
    </w:p>
    <w:p w:rsidR="00FE307D" w:rsidRDefault="00FE307D">
      <w:pPr>
        <w:suppressAutoHyphens w:val="0"/>
        <w:autoSpaceDE/>
        <w:autoSpaceDN/>
        <w:rPr>
          <w:strike/>
          <w:color w:val="FF0000"/>
          <w:sz w:val="20"/>
          <w:szCs w:val="20"/>
        </w:rPr>
      </w:pPr>
    </w:p>
    <w:p w:rsidR="00FE307D" w:rsidRDefault="00FE307D">
      <w:pPr>
        <w:suppressAutoHyphens w:val="0"/>
        <w:autoSpaceDE/>
        <w:autoSpaceDN/>
        <w:rPr>
          <w:strike/>
          <w:color w:val="FF0000"/>
          <w:sz w:val="20"/>
          <w:szCs w:val="20"/>
        </w:rPr>
      </w:pPr>
    </w:p>
    <w:p w:rsidR="00FE307D" w:rsidRDefault="00FE307D">
      <w:pPr>
        <w:suppressAutoHyphens w:val="0"/>
        <w:autoSpaceDE/>
        <w:autoSpaceDN/>
        <w:rPr>
          <w:strike/>
          <w:color w:val="FF0000"/>
          <w:sz w:val="20"/>
          <w:szCs w:val="20"/>
        </w:rPr>
      </w:pPr>
    </w:p>
    <w:p w:rsidR="00FE307D" w:rsidRDefault="00FE307D">
      <w:pPr>
        <w:suppressAutoHyphens w:val="0"/>
        <w:autoSpaceDE/>
        <w:autoSpaceDN/>
        <w:rPr>
          <w:strike/>
          <w:color w:val="FF0000"/>
          <w:sz w:val="20"/>
          <w:szCs w:val="20"/>
        </w:rPr>
      </w:pPr>
    </w:p>
    <w:p w:rsidR="00FE307D" w:rsidRDefault="00FE307D">
      <w:pPr>
        <w:suppressAutoHyphens w:val="0"/>
        <w:autoSpaceDE/>
        <w:autoSpaceDN/>
        <w:rPr>
          <w:strike/>
          <w:color w:val="FF0000"/>
          <w:sz w:val="20"/>
          <w:szCs w:val="20"/>
        </w:rPr>
      </w:pPr>
    </w:p>
    <w:p w:rsidR="00FE307D" w:rsidRDefault="00FE307D">
      <w:pPr>
        <w:suppressAutoHyphens w:val="0"/>
        <w:autoSpaceDE/>
        <w:autoSpaceDN/>
        <w:rPr>
          <w:strike/>
          <w:color w:val="FF0000"/>
          <w:sz w:val="20"/>
          <w:szCs w:val="20"/>
        </w:rPr>
      </w:pPr>
    </w:p>
    <w:p w:rsidR="00DF671B" w:rsidRDefault="00DF671B">
      <w:pPr>
        <w:suppressAutoHyphens w:val="0"/>
        <w:autoSpaceDE/>
        <w:autoSpaceDN/>
        <w:rPr>
          <w:strike/>
          <w:color w:val="FF0000"/>
          <w:sz w:val="20"/>
          <w:szCs w:val="20"/>
        </w:rPr>
      </w:pPr>
    </w:p>
    <w:p w:rsidR="00CC412D" w:rsidRPr="00FE307D" w:rsidRDefault="00CC412D" w:rsidP="00CC412D">
      <w:pPr>
        <w:rPr>
          <w:sz w:val="20"/>
          <w:szCs w:val="20"/>
        </w:rPr>
      </w:pPr>
      <w:r w:rsidRPr="00FE307D">
        <w:rPr>
          <w:sz w:val="20"/>
          <w:szCs w:val="20"/>
        </w:rPr>
        <w:t>(pieczęć wykonawcy)</w:t>
      </w:r>
    </w:p>
    <w:p w:rsidR="00ED6129" w:rsidRPr="00FE307D" w:rsidRDefault="00ED6129" w:rsidP="00ED6129">
      <w:pPr>
        <w:jc w:val="right"/>
        <w:rPr>
          <w:b/>
          <w:bCs/>
          <w:sz w:val="20"/>
          <w:szCs w:val="20"/>
        </w:rPr>
      </w:pPr>
      <w:r w:rsidRPr="00FE307D">
        <w:rPr>
          <w:b/>
          <w:sz w:val="20"/>
          <w:szCs w:val="20"/>
        </w:rPr>
        <w:lastRenderedPageBreak/>
        <w:t>Załącznik I</w:t>
      </w:r>
      <w:r w:rsidR="007F3814" w:rsidRPr="00FE307D">
        <w:rPr>
          <w:b/>
          <w:sz w:val="20"/>
          <w:szCs w:val="20"/>
        </w:rPr>
        <w:t>V</w:t>
      </w:r>
    </w:p>
    <w:p w:rsidR="00FE307D" w:rsidRDefault="00FE307D" w:rsidP="00FE307D">
      <w:pPr>
        <w:pStyle w:val="Nagwek1"/>
        <w:numPr>
          <w:ilvl w:val="0"/>
          <w:numId w:val="0"/>
        </w:numPr>
        <w:ind w:left="720"/>
        <w:jc w:val="center"/>
        <w:rPr>
          <w:rFonts w:cs="Arial"/>
          <w:color w:val="000000"/>
          <w:sz w:val="20"/>
          <w:szCs w:val="20"/>
        </w:rPr>
      </w:pPr>
    </w:p>
    <w:p w:rsidR="00FE307D" w:rsidRPr="0036144F" w:rsidRDefault="00FE307D" w:rsidP="00FE307D">
      <w:pPr>
        <w:pStyle w:val="Nagwek1"/>
        <w:numPr>
          <w:ilvl w:val="0"/>
          <w:numId w:val="0"/>
        </w:numPr>
        <w:ind w:left="720"/>
        <w:jc w:val="center"/>
        <w:rPr>
          <w:rFonts w:cs="Arial"/>
          <w:color w:val="000000"/>
          <w:sz w:val="20"/>
          <w:szCs w:val="20"/>
        </w:rPr>
      </w:pPr>
      <w:r>
        <w:rPr>
          <w:rFonts w:cs="Arial"/>
          <w:color w:val="000000"/>
          <w:sz w:val="20"/>
          <w:szCs w:val="20"/>
        </w:rPr>
        <w:t>WYKAZ WYKONANYCH ROBÓT</w:t>
      </w:r>
    </w:p>
    <w:p w:rsidR="00FE307D" w:rsidRPr="0036144F" w:rsidRDefault="00FE307D" w:rsidP="00FE307D">
      <w:pPr>
        <w:pStyle w:val="Stopka"/>
        <w:rPr>
          <w:rFonts w:cs="Arial"/>
          <w:color w:val="000000"/>
          <w:sz w:val="20"/>
          <w:szCs w:val="20"/>
        </w:rPr>
      </w:pPr>
    </w:p>
    <w:p w:rsidR="00FE307D" w:rsidRDefault="00FE307D" w:rsidP="00FE307D">
      <w:pPr>
        <w:pStyle w:val="WW-Tekstpodstawowy3"/>
        <w:tabs>
          <w:tab w:val="center" w:pos="870"/>
          <w:tab w:val="right" w:pos="5406"/>
        </w:tabs>
        <w:spacing w:line="240" w:lineRule="auto"/>
        <w:jc w:val="both"/>
        <w:rPr>
          <w:color w:val="000000"/>
          <w:sz w:val="22"/>
          <w:szCs w:val="22"/>
        </w:rPr>
      </w:pPr>
      <w:r w:rsidRPr="00B47493">
        <w:rPr>
          <w:color w:val="000000"/>
          <w:sz w:val="22"/>
          <w:szCs w:val="22"/>
        </w:rPr>
        <w:tab/>
        <w:t>Przystępując do udziału w postępowaniu o zamówienie publiczne pn.:</w:t>
      </w:r>
    </w:p>
    <w:p w:rsidR="00FE307D" w:rsidRDefault="00FE307D" w:rsidP="00FE307D">
      <w:pPr>
        <w:pStyle w:val="WW-Tekstpodstawowy3"/>
        <w:tabs>
          <w:tab w:val="center" w:pos="870"/>
          <w:tab w:val="right" w:pos="5406"/>
        </w:tabs>
        <w:spacing w:line="240" w:lineRule="auto"/>
        <w:jc w:val="both"/>
        <w:rPr>
          <w:color w:val="000000"/>
          <w:sz w:val="22"/>
          <w:szCs w:val="22"/>
        </w:rPr>
      </w:pPr>
    </w:p>
    <w:p w:rsidR="00FE307D" w:rsidRDefault="00FE307D" w:rsidP="00FE307D">
      <w:pPr>
        <w:jc w:val="both"/>
        <w:rPr>
          <w:b/>
          <w:sz w:val="20"/>
          <w:u w:val="single"/>
        </w:rPr>
      </w:pPr>
      <w:r>
        <w:rPr>
          <w:b/>
          <w:bCs/>
          <w:sz w:val="22"/>
          <w:szCs w:val="22"/>
        </w:rPr>
        <w:t xml:space="preserve">Rozbudowa gminnej sieci </w:t>
      </w:r>
      <w:r w:rsidR="00F56A27">
        <w:rPr>
          <w:b/>
          <w:bCs/>
          <w:sz w:val="22"/>
          <w:szCs w:val="22"/>
        </w:rPr>
        <w:t>wodociągowej w miejscowości Rogó</w:t>
      </w:r>
      <w:r>
        <w:rPr>
          <w:b/>
          <w:bCs/>
          <w:sz w:val="22"/>
          <w:szCs w:val="22"/>
        </w:rPr>
        <w:t>źno i Zezulin Drugi niezbędnej do sprawnego i ciągłego dostarczania i zaopatrzenia w wodę infrastruktury turystycznej</w:t>
      </w:r>
    </w:p>
    <w:p w:rsidR="00FE307D" w:rsidRPr="003414DD" w:rsidRDefault="00FE307D" w:rsidP="00FE307D">
      <w:pPr>
        <w:jc w:val="both"/>
        <w:rPr>
          <w:b/>
          <w:sz w:val="20"/>
          <w:u w:val="single"/>
        </w:rPr>
      </w:pPr>
      <w:r>
        <w:rPr>
          <w:b/>
          <w:bCs/>
          <w:sz w:val="22"/>
          <w:szCs w:val="22"/>
        </w:rPr>
        <w:t xml:space="preserve">      </w:t>
      </w:r>
    </w:p>
    <w:p w:rsidR="00FE307D" w:rsidRPr="0036144F" w:rsidRDefault="00FE307D" w:rsidP="00FE307D">
      <w:pPr>
        <w:pStyle w:val="Tekstpodstawowy"/>
        <w:tabs>
          <w:tab w:val="center" w:pos="870"/>
          <w:tab w:val="right" w:pos="5406"/>
        </w:tabs>
        <w:spacing w:line="240" w:lineRule="auto"/>
        <w:rPr>
          <w:rFonts w:cs="Arial"/>
          <w:color w:val="000000"/>
          <w:sz w:val="20"/>
          <w:szCs w:val="20"/>
        </w:rPr>
      </w:pPr>
    </w:p>
    <w:p w:rsidR="00FE307D" w:rsidRPr="00B47493" w:rsidRDefault="00FE307D" w:rsidP="00FE307D">
      <w:pPr>
        <w:pStyle w:val="Tekstpodstawowy"/>
        <w:tabs>
          <w:tab w:val="center" w:pos="870"/>
          <w:tab w:val="right" w:pos="5406"/>
        </w:tabs>
        <w:spacing w:line="240" w:lineRule="auto"/>
        <w:rPr>
          <w:rFonts w:cs="Arial"/>
          <w:color w:val="000000"/>
          <w:sz w:val="22"/>
          <w:szCs w:val="22"/>
        </w:rPr>
      </w:pPr>
      <w:r w:rsidRPr="00B47493">
        <w:rPr>
          <w:rFonts w:cs="Arial"/>
          <w:color w:val="000000"/>
          <w:sz w:val="22"/>
          <w:szCs w:val="22"/>
        </w:rPr>
        <w:t xml:space="preserve">oświadczamy, w celu potwierdzenia spełniania wymagań określonych w pkt V 2) </w:t>
      </w:r>
      <w:proofErr w:type="spellStart"/>
      <w:r w:rsidRPr="00B47493">
        <w:rPr>
          <w:rFonts w:cs="Arial"/>
          <w:color w:val="000000"/>
          <w:sz w:val="22"/>
          <w:szCs w:val="22"/>
        </w:rPr>
        <w:t>ppkt</w:t>
      </w:r>
      <w:proofErr w:type="spellEnd"/>
      <w:r w:rsidRPr="00B47493">
        <w:rPr>
          <w:rFonts w:cs="Arial"/>
          <w:color w:val="000000"/>
          <w:sz w:val="22"/>
          <w:szCs w:val="22"/>
        </w:rPr>
        <w:t xml:space="preserve"> 1 SIWZ, że </w:t>
      </w:r>
      <w:r w:rsidRPr="00F56A27">
        <w:rPr>
          <w:rFonts w:cs="Arial"/>
          <w:color w:val="000000"/>
          <w:sz w:val="22"/>
          <w:szCs w:val="22"/>
        </w:rPr>
        <w:t>w okresie ostatnich 5 lat</w:t>
      </w:r>
      <w:r w:rsidRPr="00B47493">
        <w:rPr>
          <w:rFonts w:cs="Arial"/>
          <w:color w:val="000000"/>
          <w:sz w:val="22"/>
          <w:szCs w:val="22"/>
        </w:rPr>
        <w:t xml:space="preserve"> wykonaliśmy następujące roboty budowlane:</w:t>
      </w:r>
    </w:p>
    <w:p w:rsidR="00FE307D" w:rsidRPr="0036144F" w:rsidRDefault="00FE307D" w:rsidP="00FE307D">
      <w:pPr>
        <w:pStyle w:val="Tekstpodstawowy"/>
        <w:tabs>
          <w:tab w:val="center" w:pos="870"/>
          <w:tab w:val="right" w:pos="5406"/>
        </w:tabs>
        <w:spacing w:line="240" w:lineRule="auto"/>
        <w:rPr>
          <w:rFonts w:cs="Arial"/>
          <w:color w:val="000000"/>
          <w:sz w:val="20"/>
          <w:szCs w:val="20"/>
        </w:rPr>
      </w:pPr>
    </w:p>
    <w:tbl>
      <w:tblPr>
        <w:tblW w:w="8648" w:type="dxa"/>
        <w:jc w:val="right"/>
        <w:tblLayout w:type="fixed"/>
        <w:tblCellMar>
          <w:left w:w="0" w:type="dxa"/>
          <w:right w:w="0" w:type="dxa"/>
        </w:tblCellMar>
        <w:tblLook w:val="0000" w:firstRow="0" w:lastRow="0" w:firstColumn="0" w:lastColumn="0" w:noHBand="0" w:noVBand="0"/>
      </w:tblPr>
      <w:tblGrid>
        <w:gridCol w:w="2691"/>
        <w:gridCol w:w="1701"/>
        <w:gridCol w:w="1842"/>
        <w:gridCol w:w="2414"/>
      </w:tblGrid>
      <w:tr w:rsidR="00FE307D" w:rsidRPr="0036144F">
        <w:trPr>
          <w:trHeight w:val="851"/>
          <w:jc w:val="right"/>
        </w:trPr>
        <w:tc>
          <w:tcPr>
            <w:tcW w:w="2691" w:type="dxa"/>
            <w:tcBorders>
              <w:top w:val="single" w:sz="2" w:space="0" w:color="000000"/>
              <w:left w:val="single" w:sz="2" w:space="0" w:color="000000"/>
              <w:bottom w:val="single" w:sz="2" w:space="0" w:color="000000"/>
              <w:right w:val="single" w:sz="4" w:space="0" w:color="auto"/>
            </w:tcBorders>
            <w:vAlign w:val="center"/>
          </w:tcPr>
          <w:p w:rsidR="00FE307D" w:rsidRPr="0036144F" w:rsidRDefault="00FE307D" w:rsidP="004A579E">
            <w:pPr>
              <w:tabs>
                <w:tab w:val="center" w:pos="870"/>
                <w:tab w:val="right" w:pos="5406"/>
              </w:tabs>
              <w:jc w:val="center"/>
              <w:rPr>
                <w:color w:val="000000"/>
                <w:sz w:val="20"/>
                <w:szCs w:val="20"/>
              </w:rPr>
            </w:pPr>
            <w:r w:rsidRPr="0036144F">
              <w:rPr>
                <w:color w:val="000000"/>
                <w:sz w:val="20"/>
                <w:szCs w:val="20"/>
              </w:rPr>
              <w:t>Przedmiot zamówienia</w:t>
            </w:r>
          </w:p>
          <w:p w:rsidR="00FE307D" w:rsidRPr="0036144F" w:rsidRDefault="00FE307D" w:rsidP="004A579E">
            <w:pPr>
              <w:tabs>
                <w:tab w:val="center" w:pos="870"/>
                <w:tab w:val="right" w:pos="5406"/>
              </w:tabs>
              <w:jc w:val="center"/>
              <w:rPr>
                <w:color w:val="000000"/>
                <w:sz w:val="20"/>
                <w:szCs w:val="20"/>
              </w:rPr>
            </w:pPr>
          </w:p>
        </w:tc>
        <w:tc>
          <w:tcPr>
            <w:tcW w:w="1701" w:type="dxa"/>
            <w:tcBorders>
              <w:top w:val="single" w:sz="2" w:space="0" w:color="000000"/>
              <w:left w:val="single" w:sz="4" w:space="0" w:color="auto"/>
              <w:bottom w:val="single" w:sz="2" w:space="0" w:color="000000"/>
              <w:right w:val="single" w:sz="4" w:space="0" w:color="auto"/>
            </w:tcBorders>
            <w:vAlign w:val="center"/>
          </w:tcPr>
          <w:p w:rsidR="00FE307D" w:rsidRPr="0036144F" w:rsidRDefault="00FE307D" w:rsidP="004A579E">
            <w:pPr>
              <w:tabs>
                <w:tab w:val="center" w:pos="870"/>
                <w:tab w:val="right" w:pos="5406"/>
              </w:tabs>
              <w:jc w:val="center"/>
              <w:rPr>
                <w:color w:val="000000"/>
                <w:sz w:val="20"/>
                <w:szCs w:val="20"/>
              </w:rPr>
            </w:pPr>
            <w:r w:rsidRPr="0036144F">
              <w:rPr>
                <w:color w:val="000000"/>
                <w:sz w:val="20"/>
                <w:szCs w:val="20"/>
              </w:rPr>
              <w:t>Okres realizacji</w:t>
            </w:r>
          </w:p>
        </w:tc>
        <w:tc>
          <w:tcPr>
            <w:tcW w:w="1842" w:type="dxa"/>
            <w:tcBorders>
              <w:top w:val="single" w:sz="2" w:space="0" w:color="000000"/>
              <w:left w:val="single" w:sz="4" w:space="0" w:color="auto"/>
              <w:bottom w:val="single" w:sz="2" w:space="0" w:color="000000"/>
              <w:right w:val="single" w:sz="2" w:space="0" w:color="000000"/>
            </w:tcBorders>
            <w:vAlign w:val="center"/>
          </w:tcPr>
          <w:p w:rsidR="00FE307D" w:rsidRPr="0036144F" w:rsidRDefault="00FE307D" w:rsidP="004A579E">
            <w:pPr>
              <w:tabs>
                <w:tab w:val="center" w:pos="870"/>
                <w:tab w:val="right" w:pos="5406"/>
              </w:tabs>
              <w:jc w:val="center"/>
              <w:rPr>
                <w:color w:val="000000"/>
                <w:sz w:val="20"/>
                <w:szCs w:val="20"/>
              </w:rPr>
            </w:pPr>
            <w:r w:rsidRPr="0036144F">
              <w:rPr>
                <w:color w:val="000000"/>
                <w:sz w:val="20"/>
                <w:szCs w:val="20"/>
              </w:rPr>
              <w:t xml:space="preserve">Wartość netto </w:t>
            </w:r>
            <w:r>
              <w:rPr>
                <w:color w:val="000000"/>
                <w:sz w:val="20"/>
                <w:szCs w:val="20"/>
              </w:rPr>
              <w:t xml:space="preserve">robót </w:t>
            </w:r>
            <w:r w:rsidRPr="0036144F">
              <w:rPr>
                <w:color w:val="000000"/>
                <w:sz w:val="20"/>
                <w:szCs w:val="20"/>
              </w:rPr>
              <w:t>budow</w:t>
            </w:r>
            <w:r>
              <w:rPr>
                <w:color w:val="000000"/>
                <w:sz w:val="20"/>
                <w:szCs w:val="20"/>
              </w:rPr>
              <w:t>lanych</w:t>
            </w:r>
            <w:r w:rsidRPr="0036144F">
              <w:rPr>
                <w:color w:val="000000"/>
                <w:sz w:val="20"/>
                <w:szCs w:val="20"/>
              </w:rPr>
              <w:t xml:space="preserve"> </w:t>
            </w:r>
          </w:p>
        </w:tc>
        <w:tc>
          <w:tcPr>
            <w:tcW w:w="2414" w:type="dxa"/>
            <w:tcBorders>
              <w:top w:val="single" w:sz="2" w:space="0" w:color="000000"/>
              <w:left w:val="single" w:sz="4" w:space="0" w:color="auto"/>
              <w:bottom w:val="single" w:sz="2" w:space="0" w:color="000000"/>
              <w:right w:val="single" w:sz="4" w:space="0" w:color="auto"/>
            </w:tcBorders>
            <w:vAlign w:val="center"/>
          </w:tcPr>
          <w:p w:rsidR="00FE307D" w:rsidRPr="00FE307D" w:rsidRDefault="00FE307D" w:rsidP="004A579E">
            <w:pPr>
              <w:tabs>
                <w:tab w:val="center" w:pos="870"/>
                <w:tab w:val="right" w:pos="5406"/>
              </w:tabs>
              <w:jc w:val="center"/>
              <w:rPr>
                <w:sz w:val="20"/>
                <w:szCs w:val="20"/>
              </w:rPr>
            </w:pPr>
            <w:r w:rsidRPr="00FE307D">
              <w:rPr>
                <w:sz w:val="20"/>
                <w:szCs w:val="20"/>
              </w:rPr>
              <w:t xml:space="preserve">Podmioty na rzecz których </w:t>
            </w:r>
          </w:p>
          <w:p w:rsidR="00FE307D" w:rsidRPr="00FE307D" w:rsidRDefault="00FE307D" w:rsidP="004A579E">
            <w:pPr>
              <w:tabs>
                <w:tab w:val="center" w:pos="870"/>
                <w:tab w:val="right" w:pos="5406"/>
              </w:tabs>
              <w:jc w:val="center"/>
              <w:rPr>
                <w:sz w:val="20"/>
                <w:szCs w:val="20"/>
              </w:rPr>
            </w:pPr>
            <w:r w:rsidRPr="00FE307D">
              <w:rPr>
                <w:sz w:val="20"/>
                <w:szCs w:val="20"/>
              </w:rPr>
              <w:t>roboty te  zostały</w:t>
            </w:r>
          </w:p>
          <w:p w:rsidR="00FE307D" w:rsidRPr="00FE307D" w:rsidRDefault="00FE307D" w:rsidP="004A579E">
            <w:pPr>
              <w:tabs>
                <w:tab w:val="center" w:pos="870"/>
                <w:tab w:val="right" w:pos="5406"/>
              </w:tabs>
              <w:jc w:val="center"/>
              <w:rPr>
                <w:sz w:val="22"/>
                <w:szCs w:val="22"/>
              </w:rPr>
            </w:pPr>
            <w:r w:rsidRPr="00FE307D">
              <w:rPr>
                <w:sz w:val="20"/>
                <w:szCs w:val="20"/>
              </w:rPr>
              <w:t>wykonane</w:t>
            </w:r>
          </w:p>
        </w:tc>
      </w:tr>
      <w:tr w:rsidR="00FE307D" w:rsidRPr="0036144F">
        <w:trPr>
          <w:trHeight w:val="851"/>
          <w:jc w:val="right"/>
        </w:trPr>
        <w:tc>
          <w:tcPr>
            <w:tcW w:w="2691" w:type="dxa"/>
            <w:tcBorders>
              <w:top w:val="nil"/>
              <w:left w:val="single" w:sz="2" w:space="0" w:color="000000"/>
              <w:bottom w:val="single" w:sz="2" w:space="0" w:color="000000"/>
              <w:right w:val="single" w:sz="4" w:space="0" w:color="auto"/>
            </w:tcBorders>
          </w:tcPr>
          <w:p w:rsidR="00FE307D" w:rsidRPr="0036144F" w:rsidRDefault="00FE307D" w:rsidP="004A579E">
            <w:pPr>
              <w:tabs>
                <w:tab w:val="center" w:pos="870"/>
                <w:tab w:val="right" w:pos="5406"/>
              </w:tabs>
              <w:rPr>
                <w:color w:val="000000"/>
                <w:sz w:val="20"/>
                <w:szCs w:val="20"/>
              </w:rPr>
            </w:pPr>
          </w:p>
          <w:p w:rsidR="00FE307D" w:rsidRPr="0036144F" w:rsidRDefault="00FE307D" w:rsidP="004A579E">
            <w:pPr>
              <w:tabs>
                <w:tab w:val="center" w:pos="870"/>
                <w:tab w:val="right" w:pos="5406"/>
              </w:tabs>
              <w:rPr>
                <w:color w:val="000000"/>
                <w:sz w:val="20"/>
                <w:szCs w:val="20"/>
              </w:rPr>
            </w:pPr>
          </w:p>
          <w:p w:rsidR="00FE307D" w:rsidRPr="0036144F" w:rsidRDefault="00FE307D" w:rsidP="004A579E">
            <w:pPr>
              <w:tabs>
                <w:tab w:val="center" w:pos="870"/>
                <w:tab w:val="right" w:pos="5406"/>
              </w:tabs>
              <w:rPr>
                <w:color w:val="000000"/>
                <w:sz w:val="20"/>
                <w:szCs w:val="20"/>
              </w:rPr>
            </w:pPr>
          </w:p>
          <w:p w:rsidR="00FE307D" w:rsidRPr="0036144F" w:rsidRDefault="00FE307D" w:rsidP="004A579E">
            <w:pPr>
              <w:tabs>
                <w:tab w:val="center" w:pos="870"/>
                <w:tab w:val="right" w:pos="5406"/>
              </w:tabs>
              <w:rPr>
                <w:color w:val="000000"/>
                <w:sz w:val="20"/>
                <w:szCs w:val="20"/>
              </w:rPr>
            </w:pPr>
          </w:p>
          <w:p w:rsidR="00FE307D" w:rsidRPr="0036144F" w:rsidRDefault="00FE307D" w:rsidP="004A579E">
            <w:pPr>
              <w:tabs>
                <w:tab w:val="center" w:pos="870"/>
                <w:tab w:val="right" w:pos="5406"/>
              </w:tabs>
              <w:rPr>
                <w:color w:val="000000"/>
                <w:sz w:val="20"/>
                <w:szCs w:val="20"/>
              </w:rPr>
            </w:pPr>
          </w:p>
        </w:tc>
        <w:tc>
          <w:tcPr>
            <w:tcW w:w="1701" w:type="dxa"/>
            <w:tcBorders>
              <w:top w:val="nil"/>
              <w:left w:val="single" w:sz="4" w:space="0" w:color="auto"/>
              <w:bottom w:val="single" w:sz="2" w:space="0" w:color="000000"/>
              <w:right w:val="single" w:sz="4" w:space="0" w:color="auto"/>
            </w:tcBorders>
          </w:tcPr>
          <w:p w:rsidR="00FE307D" w:rsidRPr="0036144F" w:rsidRDefault="00FE307D" w:rsidP="004A579E">
            <w:pPr>
              <w:rPr>
                <w:color w:val="000000"/>
                <w:sz w:val="20"/>
                <w:szCs w:val="20"/>
              </w:rPr>
            </w:pPr>
          </w:p>
        </w:tc>
        <w:tc>
          <w:tcPr>
            <w:tcW w:w="1842" w:type="dxa"/>
            <w:tcBorders>
              <w:top w:val="nil"/>
              <w:left w:val="single" w:sz="4" w:space="0" w:color="auto"/>
              <w:bottom w:val="single" w:sz="2" w:space="0" w:color="000000"/>
              <w:right w:val="single" w:sz="2" w:space="0" w:color="000000"/>
            </w:tcBorders>
          </w:tcPr>
          <w:p w:rsidR="00FE307D" w:rsidRPr="009962E7" w:rsidRDefault="00FE307D" w:rsidP="004A579E">
            <w:pPr>
              <w:pStyle w:val="Stopka"/>
              <w:rPr>
                <w:rFonts w:cs="Arial"/>
                <w:color w:val="000000"/>
                <w:sz w:val="20"/>
                <w:szCs w:val="20"/>
              </w:rPr>
            </w:pPr>
          </w:p>
        </w:tc>
        <w:tc>
          <w:tcPr>
            <w:tcW w:w="2414" w:type="dxa"/>
            <w:tcBorders>
              <w:top w:val="nil"/>
              <w:left w:val="single" w:sz="4" w:space="0" w:color="auto"/>
              <w:bottom w:val="single" w:sz="2" w:space="0" w:color="000000"/>
              <w:right w:val="single" w:sz="4" w:space="0" w:color="auto"/>
            </w:tcBorders>
          </w:tcPr>
          <w:p w:rsidR="00FE307D" w:rsidRPr="00FE307D" w:rsidRDefault="00FE307D" w:rsidP="004A579E">
            <w:pPr>
              <w:pStyle w:val="Stopka"/>
              <w:rPr>
                <w:sz w:val="22"/>
                <w:szCs w:val="22"/>
              </w:rPr>
            </w:pPr>
          </w:p>
        </w:tc>
      </w:tr>
      <w:tr w:rsidR="00FE307D" w:rsidRPr="0036144F">
        <w:trPr>
          <w:trHeight w:val="851"/>
          <w:jc w:val="right"/>
        </w:trPr>
        <w:tc>
          <w:tcPr>
            <w:tcW w:w="2691" w:type="dxa"/>
            <w:tcBorders>
              <w:top w:val="nil"/>
              <w:left w:val="single" w:sz="2" w:space="0" w:color="000000"/>
              <w:bottom w:val="single" w:sz="2" w:space="0" w:color="000000"/>
              <w:right w:val="single" w:sz="4" w:space="0" w:color="auto"/>
            </w:tcBorders>
          </w:tcPr>
          <w:p w:rsidR="00FE307D" w:rsidRPr="0036144F" w:rsidRDefault="00FE307D" w:rsidP="004A579E">
            <w:pPr>
              <w:tabs>
                <w:tab w:val="center" w:pos="870"/>
                <w:tab w:val="right" w:pos="5406"/>
              </w:tabs>
              <w:rPr>
                <w:color w:val="000000"/>
                <w:sz w:val="20"/>
                <w:szCs w:val="20"/>
              </w:rPr>
            </w:pPr>
          </w:p>
          <w:p w:rsidR="00FE307D" w:rsidRPr="0036144F" w:rsidRDefault="00FE307D" w:rsidP="004A579E">
            <w:pPr>
              <w:tabs>
                <w:tab w:val="center" w:pos="870"/>
                <w:tab w:val="right" w:pos="5406"/>
              </w:tabs>
              <w:rPr>
                <w:color w:val="000000"/>
                <w:sz w:val="20"/>
                <w:szCs w:val="20"/>
              </w:rPr>
            </w:pPr>
          </w:p>
          <w:p w:rsidR="00FE307D" w:rsidRPr="0036144F" w:rsidRDefault="00FE307D" w:rsidP="004A579E">
            <w:pPr>
              <w:tabs>
                <w:tab w:val="center" w:pos="870"/>
                <w:tab w:val="right" w:pos="5406"/>
              </w:tabs>
              <w:rPr>
                <w:color w:val="000000"/>
                <w:sz w:val="20"/>
                <w:szCs w:val="20"/>
              </w:rPr>
            </w:pPr>
          </w:p>
          <w:p w:rsidR="00FE307D" w:rsidRPr="0036144F" w:rsidRDefault="00FE307D" w:rsidP="004A579E">
            <w:pPr>
              <w:tabs>
                <w:tab w:val="center" w:pos="870"/>
                <w:tab w:val="right" w:pos="5406"/>
              </w:tabs>
              <w:rPr>
                <w:color w:val="000000"/>
                <w:sz w:val="20"/>
                <w:szCs w:val="20"/>
              </w:rPr>
            </w:pPr>
          </w:p>
          <w:p w:rsidR="00FE307D" w:rsidRPr="0036144F" w:rsidRDefault="00FE307D" w:rsidP="004A579E">
            <w:pPr>
              <w:tabs>
                <w:tab w:val="center" w:pos="870"/>
                <w:tab w:val="right" w:pos="5406"/>
              </w:tabs>
              <w:rPr>
                <w:color w:val="000000"/>
                <w:sz w:val="20"/>
                <w:szCs w:val="20"/>
              </w:rPr>
            </w:pPr>
          </w:p>
        </w:tc>
        <w:tc>
          <w:tcPr>
            <w:tcW w:w="1701" w:type="dxa"/>
            <w:tcBorders>
              <w:top w:val="nil"/>
              <w:left w:val="single" w:sz="4" w:space="0" w:color="auto"/>
              <w:bottom w:val="single" w:sz="2" w:space="0" w:color="000000"/>
              <w:right w:val="single" w:sz="4" w:space="0" w:color="auto"/>
            </w:tcBorders>
          </w:tcPr>
          <w:p w:rsidR="00FE307D" w:rsidRPr="0036144F" w:rsidRDefault="00FE307D" w:rsidP="004A579E">
            <w:pPr>
              <w:rPr>
                <w:color w:val="000000"/>
                <w:sz w:val="20"/>
                <w:szCs w:val="20"/>
              </w:rPr>
            </w:pPr>
          </w:p>
        </w:tc>
        <w:tc>
          <w:tcPr>
            <w:tcW w:w="1842" w:type="dxa"/>
            <w:tcBorders>
              <w:top w:val="nil"/>
              <w:left w:val="single" w:sz="4" w:space="0" w:color="auto"/>
              <w:bottom w:val="single" w:sz="2" w:space="0" w:color="000000"/>
              <w:right w:val="single" w:sz="2" w:space="0" w:color="000000"/>
            </w:tcBorders>
          </w:tcPr>
          <w:p w:rsidR="00FE307D" w:rsidRPr="009962E7" w:rsidRDefault="00FE307D" w:rsidP="004A579E">
            <w:pPr>
              <w:pStyle w:val="Stopka"/>
              <w:rPr>
                <w:rFonts w:cs="Arial"/>
                <w:color w:val="000000"/>
                <w:sz w:val="20"/>
                <w:szCs w:val="20"/>
              </w:rPr>
            </w:pPr>
          </w:p>
        </w:tc>
        <w:tc>
          <w:tcPr>
            <w:tcW w:w="2414" w:type="dxa"/>
            <w:tcBorders>
              <w:top w:val="nil"/>
              <w:left w:val="single" w:sz="4" w:space="0" w:color="auto"/>
              <w:bottom w:val="single" w:sz="2" w:space="0" w:color="000000"/>
              <w:right w:val="single" w:sz="4" w:space="0" w:color="auto"/>
            </w:tcBorders>
          </w:tcPr>
          <w:p w:rsidR="00FE307D" w:rsidRPr="009962E7" w:rsidRDefault="00FE307D" w:rsidP="004A579E">
            <w:pPr>
              <w:pStyle w:val="Stopka"/>
              <w:rPr>
                <w:sz w:val="22"/>
                <w:szCs w:val="22"/>
              </w:rPr>
            </w:pPr>
          </w:p>
        </w:tc>
      </w:tr>
      <w:tr w:rsidR="00FE307D" w:rsidRPr="0036144F">
        <w:trPr>
          <w:trHeight w:val="851"/>
          <w:jc w:val="right"/>
        </w:trPr>
        <w:tc>
          <w:tcPr>
            <w:tcW w:w="2691" w:type="dxa"/>
            <w:tcBorders>
              <w:top w:val="nil"/>
              <w:left w:val="single" w:sz="2" w:space="0" w:color="000000"/>
              <w:bottom w:val="single" w:sz="2" w:space="0" w:color="000000"/>
              <w:right w:val="single" w:sz="4" w:space="0" w:color="auto"/>
            </w:tcBorders>
          </w:tcPr>
          <w:p w:rsidR="00FE307D" w:rsidRPr="0036144F" w:rsidRDefault="00FE307D" w:rsidP="004A579E">
            <w:pPr>
              <w:tabs>
                <w:tab w:val="center" w:pos="870"/>
                <w:tab w:val="right" w:pos="5406"/>
              </w:tabs>
              <w:rPr>
                <w:color w:val="000000"/>
                <w:sz w:val="20"/>
                <w:szCs w:val="20"/>
              </w:rPr>
            </w:pPr>
          </w:p>
        </w:tc>
        <w:tc>
          <w:tcPr>
            <w:tcW w:w="1701" w:type="dxa"/>
            <w:tcBorders>
              <w:top w:val="nil"/>
              <w:left w:val="single" w:sz="4" w:space="0" w:color="auto"/>
              <w:bottom w:val="single" w:sz="2" w:space="0" w:color="000000"/>
              <w:right w:val="single" w:sz="4" w:space="0" w:color="auto"/>
            </w:tcBorders>
          </w:tcPr>
          <w:p w:rsidR="00FE307D" w:rsidRPr="0036144F" w:rsidRDefault="00FE307D" w:rsidP="004A579E">
            <w:pPr>
              <w:rPr>
                <w:color w:val="000000"/>
                <w:sz w:val="20"/>
                <w:szCs w:val="20"/>
              </w:rPr>
            </w:pPr>
          </w:p>
        </w:tc>
        <w:tc>
          <w:tcPr>
            <w:tcW w:w="1842" w:type="dxa"/>
            <w:tcBorders>
              <w:top w:val="nil"/>
              <w:left w:val="single" w:sz="4" w:space="0" w:color="auto"/>
              <w:bottom w:val="single" w:sz="2" w:space="0" w:color="000000"/>
              <w:right w:val="single" w:sz="2" w:space="0" w:color="000000"/>
            </w:tcBorders>
          </w:tcPr>
          <w:p w:rsidR="00FE307D" w:rsidRPr="009962E7" w:rsidRDefault="00FE307D" w:rsidP="004A579E">
            <w:pPr>
              <w:pStyle w:val="Stopka"/>
              <w:rPr>
                <w:rFonts w:cs="Arial"/>
                <w:color w:val="000000"/>
                <w:sz w:val="20"/>
                <w:szCs w:val="20"/>
              </w:rPr>
            </w:pPr>
          </w:p>
        </w:tc>
        <w:tc>
          <w:tcPr>
            <w:tcW w:w="2414" w:type="dxa"/>
            <w:tcBorders>
              <w:top w:val="nil"/>
              <w:left w:val="single" w:sz="4" w:space="0" w:color="auto"/>
              <w:bottom w:val="single" w:sz="2" w:space="0" w:color="000000"/>
              <w:right w:val="single" w:sz="4" w:space="0" w:color="auto"/>
            </w:tcBorders>
          </w:tcPr>
          <w:p w:rsidR="00FE307D" w:rsidRPr="009962E7" w:rsidRDefault="00FE307D" w:rsidP="004A579E">
            <w:pPr>
              <w:pStyle w:val="Stopka"/>
              <w:rPr>
                <w:sz w:val="22"/>
                <w:szCs w:val="22"/>
              </w:rPr>
            </w:pPr>
          </w:p>
        </w:tc>
      </w:tr>
    </w:tbl>
    <w:p w:rsidR="00FE307D" w:rsidRPr="0036144F" w:rsidRDefault="00FE307D" w:rsidP="00FE307D">
      <w:pPr>
        <w:pStyle w:val="Tekstpodstawowy"/>
        <w:tabs>
          <w:tab w:val="center" w:pos="870"/>
          <w:tab w:val="right" w:pos="5406"/>
        </w:tabs>
        <w:spacing w:line="240" w:lineRule="auto"/>
        <w:rPr>
          <w:rFonts w:cs="Arial"/>
          <w:color w:val="000000"/>
          <w:sz w:val="20"/>
          <w:szCs w:val="20"/>
        </w:rPr>
      </w:pPr>
    </w:p>
    <w:p w:rsidR="00FE307D" w:rsidRPr="0036144F" w:rsidRDefault="00FE307D" w:rsidP="00FE307D">
      <w:pPr>
        <w:pStyle w:val="Tekstpodstawowywcity3"/>
        <w:suppressAutoHyphens/>
        <w:autoSpaceDE/>
        <w:autoSpaceDN/>
        <w:spacing w:line="240" w:lineRule="auto"/>
        <w:ind w:left="0"/>
        <w:jc w:val="both"/>
        <w:rPr>
          <w:rFonts w:cs="Arial"/>
          <w:b/>
          <w:color w:val="000000"/>
          <w:sz w:val="20"/>
          <w:szCs w:val="20"/>
        </w:rPr>
      </w:pPr>
      <w:r w:rsidRPr="0036144F">
        <w:rPr>
          <w:rFonts w:cs="Arial"/>
          <w:b/>
          <w:color w:val="000000"/>
          <w:sz w:val="20"/>
          <w:szCs w:val="20"/>
        </w:rPr>
        <w:t xml:space="preserve">UWAGA: </w:t>
      </w:r>
      <w:r w:rsidRPr="0036144F">
        <w:rPr>
          <w:rFonts w:cs="Arial"/>
          <w:color w:val="000000"/>
          <w:sz w:val="20"/>
          <w:szCs w:val="20"/>
        </w:rPr>
        <w:t xml:space="preserve">W przypadku, gdy Wykonawca polega na wiedzy i doświadczeniu innych podmiotów Zamawiający żąda dołączenia do oferty </w:t>
      </w:r>
      <w:r>
        <w:rPr>
          <w:rFonts w:cs="Arial"/>
          <w:color w:val="000000"/>
          <w:sz w:val="20"/>
          <w:szCs w:val="20"/>
        </w:rPr>
        <w:t xml:space="preserve">w szczególności </w:t>
      </w:r>
      <w:r w:rsidRPr="0036144F">
        <w:rPr>
          <w:rFonts w:cs="Arial"/>
          <w:color w:val="000000"/>
          <w:sz w:val="20"/>
          <w:szCs w:val="20"/>
          <w:u w:val="single"/>
        </w:rPr>
        <w:t>pisemnego zobowiązania tych podmiotów</w:t>
      </w:r>
      <w:r w:rsidRPr="0036144F">
        <w:rPr>
          <w:rFonts w:cs="Arial"/>
          <w:color w:val="000000"/>
          <w:sz w:val="20"/>
          <w:szCs w:val="20"/>
        </w:rPr>
        <w:t xml:space="preserve"> do oddania mu do dyspozycji niezbędnych zasobów na okres korzystania z nich przy wykonaniu zamówienia. </w:t>
      </w:r>
      <w:r w:rsidRPr="0036144F">
        <w:rPr>
          <w:rFonts w:cs="Arial"/>
          <w:b/>
          <w:color w:val="000000"/>
          <w:sz w:val="20"/>
          <w:szCs w:val="20"/>
        </w:rPr>
        <w:t xml:space="preserve">Przez pisemne zobowiązanie podmiotu trzeciego rozumie się oryginał zobowiązania lub kserokopię zobowiązania poświadczoną, za zgodność z oryginałem przez ten podmiot </w:t>
      </w:r>
    </w:p>
    <w:p w:rsidR="00FE307D" w:rsidRPr="0036144F" w:rsidRDefault="00FE307D" w:rsidP="00FE307D">
      <w:pPr>
        <w:pStyle w:val="Zwykytekst"/>
        <w:spacing w:before="120"/>
        <w:jc w:val="both"/>
        <w:rPr>
          <w:rFonts w:ascii="Arial" w:hAnsi="Arial" w:cs="Arial"/>
          <w:color w:val="000000"/>
        </w:rPr>
      </w:pPr>
    </w:p>
    <w:p w:rsidR="00FE307D" w:rsidRPr="0036144F" w:rsidRDefault="00FE307D" w:rsidP="00FE307D">
      <w:pPr>
        <w:spacing w:line="360" w:lineRule="auto"/>
        <w:rPr>
          <w:color w:val="000000"/>
          <w:sz w:val="20"/>
          <w:szCs w:val="20"/>
        </w:rPr>
      </w:pPr>
      <w:r w:rsidRPr="0036144F">
        <w:rPr>
          <w:color w:val="000000"/>
          <w:sz w:val="20"/>
          <w:szCs w:val="20"/>
        </w:rPr>
        <w:t>Na potwierdzenie powyższego załączamy następujące dokumenty:</w:t>
      </w:r>
    </w:p>
    <w:p w:rsidR="00FE307D" w:rsidRPr="0036144F" w:rsidRDefault="00FE307D" w:rsidP="00FE307D">
      <w:pPr>
        <w:spacing w:line="360" w:lineRule="auto"/>
        <w:rPr>
          <w:color w:val="000000"/>
          <w:sz w:val="20"/>
          <w:szCs w:val="20"/>
        </w:rPr>
      </w:pPr>
      <w:r w:rsidRPr="0036144F">
        <w:rPr>
          <w:color w:val="000000"/>
          <w:sz w:val="20"/>
          <w:szCs w:val="20"/>
        </w:rPr>
        <w:t>a) ......................................................................................................................</w:t>
      </w:r>
    </w:p>
    <w:p w:rsidR="00FE307D" w:rsidRPr="0036144F" w:rsidRDefault="00FE307D" w:rsidP="00FE307D">
      <w:pPr>
        <w:spacing w:line="360" w:lineRule="auto"/>
        <w:rPr>
          <w:color w:val="000000"/>
          <w:sz w:val="20"/>
          <w:szCs w:val="20"/>
        </w:rPr>
      </w:pPr>
      <w:r w:rsidRPr="0036144F">
        <w:rPr>
          <w:color w:val="000000"/>
          <w:sz w:val="20"/>
          <w:szCs w:val="20"/>
        </w:rPr>
        <w:t>b) ......................................................................................................................</w:t>
      </w:r>
    </w:p>
    <w:p w:rsidR="00FE307D" w:rsidRPr="0036144F" w:rsidRDefault="00FE307D" w:rsidP="00FE307D">
      <w:pPr>
        <w:spacing w:line="360" w:lineRule="auto"/>
        <w:rPr>
          <w:color w:val="000000"/>
          <w:sz w:val="20"/>
          <w:szCs w:val="20"/>
        </w:rPr>
      </w:pPr>
      <w:r w:rsidRPr="0036144F">
        <w:rPr>
          <w:color w:val="000000"/>
          <w:sz w:val="20"/>
          <w:szCs w:val="20"/>
        </w:rPr>
        <w:t>c) ......................................................................................................................</w:t>
      </w:r>
    </w:p>
    <w:p w:rsidR="00FE307D" w:rsidRDefault="00FE307D" w:rsidP="00FE307D">
      <w:pPr>
        <w:spacing w:line="360" w:lineRule="auto"/>
        <w:rPr>
          <w:color w:val="000000"/>
          <w:sz w:val="20"/>
          <w:szCs w:val="20"/>
        </w:rPr>
      </w:pPr>
      <w:r w:rsidRPr="0036144F">
        <w:rPr>
          <w:color w:val="000000"/>
          <w:sz w:val="20"/>
          <w:szCs w:val="20"/>
        </w:rPr>
        <w:t>d) ......................................................................................................................</w:t>
      </w:r>
    </w:p>
    <w:p w:rsidR="00FE307D" w:rsidRDefault="00FE307D" w:rsidP="00FE307D">
      <w:pPr>
        <w:rPr>
          <w:color w:val="000000"/>
          <w:sz w:val="20"/>
          <w:szCs w:val="20"/>
        </w:rPr>
      </w:pPr>
    </w:p>
    <w:p w:rsidR="00FE307D" w:rsidRDefault="00FE307D" w:rsidP="00FE307D">
      <w:pPr>
        <w:rPr>
          <w:color w:val="000000"/>
          <w:sz w:val="20"/>
          <w:szCs w:val="20"/>
        </w:rPr>
      </w:pPr>
    </w:p>
    <w:p w:rsidR="00FE307D" w:rsidRPr="0036144F" w:rsidRDefault="00FE307D" w:rsidP="00FE307D">
      <w:pPr>
        <w:rPr>
          <w:color w:val="000000"/>
          <w:sz w:val="20"/>
          <w:szCs w:val="20"/>
        </w:rPr>
      </w:pPr>
    </w:p>
    <w:p w:rsidR="00FE307D" w:rsidRPr="0036144F" w:rsidRDefault="00FE307D" w:rsidP="00FE307D">
      <w:pPr>
        <w:rPr>
          <w:color w:val="000000"/>
          <w:sz w:val="20"/>
          <w:szCs w:val="20"/>
        </w:rPr>
      </w:pPr>
      <w:r w:rsidRPr="0036144F">
        <w:rPr>
          <w:color w:val="000000"/>
          <w:sz w:val="20"/>
          <w:szCs w:val="20"/>
        </w:rPr>
        <w:t xml:space="preserve">.........................., dnia .................... </w:t>
      </w:r>
      <w:r w:rsidRPr="0036144F">
        <w:rPr>
          <w:color w:val="000000"/>
          <w:sz w:val="20"/>
          <w:szCs w:val="20"/>
        </w:rPr>
        <w:tab/>
        <w:t xml:space="preserve">                          </w:t>
      </w:r>
      <w:r>
        <w:rPr>
          <w:color w:val="000000"/>
          <w:sz w:val="20"/>
          <w:szCs w:val="20"/>
        </w:rPr>
        <w:t xml:space="preserve">   </w:t>
      </w:r>
      <w:r w:rsidRPr="0036144F">
        <w:rPr>
          <w:color w:val="000000"/>
          <w:sz w:val="20"/>
          <w:szCs w:val="20"/>
        </w:rPr>
        <w:t>…</w:t>
      </w:r>
      <w:r>
        <w:rPr>
          <w:color w:val="000000"/>
          <w:sz w:val="20"/>
          <w:szCs w:val="20"/>
        </w:rPr>
        <w:t>……</w:t>
      </w:r>
      <w:r w:rsidRPr="0036144F">
        <w:rPr>
          <w:color w:val="000000"/>
          <w:sz w:val="20"/>
          <w:szCs w:val="20"/>
        </w:rPr>
        <w:t xml:space="preserve">…………..............................................   </w:t>
      </w:r>
    </w:p>
    <w:p w:rsidR="003414DD" w:rsidRPr="00DF7E06" w:rsidRDefault="00FE307D" w:rsidP="00DF7E06">
      <w:pPr>
        <w:rPr>
          <w:color w:val="000000"/>
          <w:sz w:val="20"/>
          <w:szCs w:val="20"/>
        </w:rPr>
      </w:pP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t xml:space="preserve"> </w:t>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t xml:space="preserve">                                                                                       (podpis upoważnionego przedstawiciela)</w:t>
      </w:r>
      <w:r w:rsidR="003414DD" w:rsidRPr="00E56279">
        <w:rPr>
          <w:b/>
          <w:bCs/>
          <w:strike/>
          <w:color w:val="FF0000"/>
          <w:sz w:val="22"/>
          <w:szCs w:val="22"/>
        </w:rPr>
        <w:t xml:space="preserve">    </w:t>
      </w:r>
    </w:p>
    <w:p w:rsidR="00FE307D" w:rsidRDefault="00FE307D" w:rsidP="00CC412D">
      <w:pPr>
        <w:rPr>
          <w:color w:val="000000"/>
          <w:sz w:val="22"/>
          <w:szCs w:val="22"/>
        </w:rPr>
      </w:pPr>
    </w:p>
    <w:p w:rsidR="00F53401" w:rsidRDefault="00F53401" w:rsidP="00CC412D">
      <w:pPr>
        <w:rPr>
          <w:color w:val="000000"/>
          <w:sz w:val="22"/>
          <w:szCs w:val="22"/>
        </w:rPr>
      </w:pPr>
    </w:p>
    <w:p w:rsidR="000C01EB" w:rsidRPr="00FE307D" w:rsidRDefault="000C01EB" w:rsidP="00CC412D">
      <w:pPr>
        <w:rPr>
          <w:color w:val="000000"/>
          <w:sz w:val="22"/>
          <w:szCs w:val="22"/>
        </w:rPr>
      </w:pPr>
    </w:p>
    <w:p w:rsidR="00FE307D" w:rsidRDefault="00FE307D" w:rsidP="00FE307D">
      <w:pPr>
        <w:ind w:left="2"/>
        <w:rPr>
          <w:color w:val="000000"/>
          <w:sz w:val="20"/>
          <w:szCs w:val="20"/>
        </w:rPr>
      </w:pPr>
      <w:r w:rsidRPr="0036144F">
        <w:rPr>
          <w:color w:val="000000"/>
          <w:sz w:val="20"/>
          <w:szCs w:val="20"/>
        </w:rPr>
        <w:t>(pieczęć wykonawcy)</w:t>
      </w:r>
    </w:p>
    <w:p w:rsidR="00DF7E06" w:rsidRPr="00DF7E06" w:rsidRDefault="00FE307D" w:rsidP="00DF7E06">
      <w:pPr>
        <w:ind w:left="2"/>
        <w:jc w:val="right"/>
        <w:rPr>
          <w:color w:val="000000"/>
          <w:sz w:val="20"/>
          <w:szCs w:val="20"/>
        </w:rPr>
      </w:pPr>
      <w:r>
        <w:rPr>
          <w:b/>
          <w:bCs/>
          <w:color w:val="000000"/>
          <w:sz w:val="20"/>
          <w:szCs w:val="20"/>
        </w:rPr>
        <w:lastRenderedPageBreak/>
        <w:t xml:space="preserve">                                                                                                                                               </w:t>
      </w:r>
      <w:r w:rsidR="00F53401">
        <w:rPr>
          <w:b/>
          <w:bCs/>
          <w:color w:val="000000"/>
          <w:sz w:val="20"/>
          <w:szCs w:val="20"/>
        </w:rPr>
        <w:t xml:space="preserve">          </w:t>
      </w:r>
      <w:r w:rsidR="00DF7E06">
        <w:rPr>
          <w:b/>
          <w:color w:val="000000"/>
          <w:sz w:val="20"/>
          <w:szCs w:val="20"/>
        </w:rPr>
        <w:t>Załącznik V</w:t>
      </w:r>
    </w:p>
    <w:p w:rsidR="00DF7E06" w:rsidRDefault="00DF7E06" w:rsidP="00DF7E06">
      <w:pPr>
        <w:pStyle w:val="Nagwek1"/>
        <w:numPr>
          <w:ilvl w:val="0"/>
          <w:numId w:val="0"/>
        </w:numPr>
        <w:tabs>
          <w:tab w:val="left" w:pos="708"/>
        </w:tabs>
        <w:jc w:val="center"/>
        <w:rPr>
          <w:rFonts w:cs="Arial"/>
          <w:color w:val="000000"/>
          <w:sz w:val="20"/>
          <w:szCs w:val="20"/>
        </w:rPr>
      </w:pPr>
    </w:p>
    <w:p w:rsidR="00DF7E06" w:rsidRDefault="00DF7E06" w:rsidP="00DF7E06">
      <w:pPr>
        <w:pStyle w:val="Nagwek1"/>
        <w:numPr>
          <w:ilvl w:val="0"/>
          <w:numId w:val="0"/>
        </w:numPr>
        <w:tabs>
          <w:tab w:val="left" w:pos="708"/>
        </w:tabs>
        <w:jc w:val="center"/>
        <w:rPr>
          <w:rFonts w:cs="Arial"/>
          <w:color w:val="000000"/>
          <w:sz w:val="20"/>
          <w:szCs w:val="20"/>
        </w:rPr>
      </w:pPr>
      <w:r>
        <w:rPr>
          <w:rFonts w:cs="Arial"/>
          <w:color w:val="000000"/>
          <w:sz w:val="20"/>
          <w:szCs w:val="20"/>
        </w:rPr>
        <w:t>WYKAZ OSÓB</w:t>
      </w:r>
    </w:p>
    <w:p w:rsidR="00DF7E06" w:rsidRDefault="00DF7E06" w:rsidP="00DF7E06"/>
    <w:p w:rsidR="00DF7E06" w:rsidRDefault="00DF7E06" w:rsidP="00DF7E06">
      <w:pPr>
        <w:rPr>
          <w:color w:val="000000"/>
          <w:sz w:val="22"/>
          <w:szCs w:val="22"/>
        </w:rPr>
      </w:pPr>
      <w:r>
        <w:rPr>
          <w:color w:val="000000"/>
          <w:sz w:val="22"/>
          <w:szCs w:val="22"/>
        </w:rPr>
        <w:t>Przystępując do udziału w postępowaniu o udzielenie zamówienia publicznego pn.:</w:t>
      </w:r>
    </w:p>
    <w:p w:rsidR="00DF7E06" w:rsidRDefault="00DF7E06" w:rsidP="00DF7E06">
      <w:pPr>
        <w:rPr>
          <w:color w:val="000000"/>
          <w:sz w:val="22"/>
          <w:szCs w:val="22"/>
        </w:rPr>
      </w:pPr>
    </w:p>
    <w:p w:rsidR="00DF7E06" w:rsidRDefault="00DF7E06" w:rsidP="00DF7E06">
      <w:pPr>
        <w:jc w:val="both"/>
        <w:rPr>
          <w:b/>
          <w:sz w:val="20"/>
          <w:u w:val="single"/>
        </w:rPr>
      </w:pPr>
      <w:r>
        <w:rPr>
          <w:b/>
          <w:bCs/>
          <w:sz w:val="22"/>
          <w:szCs w:val="22"/>
        </w:rPr>
        <w:t xml:space="preserve">Rozbudowa gminnej sieci </w:t>
      </w:r>
      <w:r w:rsidR="00F56A27">
        <w:rPr>
          <w:b/>
          <w:bCs/>
          <w:sz w:val="22"/>
          <w:szCs w:val="22"/>
        </w:rPr>
        <w:t>wodociągowej w miejscowości Rogó</w:t>
      </w:r>
      <w:r>
        <w:rPr>
          <w:b/>
          <w:bCs/>
          <w:sz w:val="22"/>
          <w:szCs w:val="22"/>
        </w:rPr>
        <w:t>źno i Zezulin Drugi niezbędnej do sprawnego i ciągłego dostarczania i zaopatrzenia w wodę infrastruktury turystycznej</w:t>
      </w:r>
    </w:p>
    <w:p w:rsidR="00DF7E06" w:rsidRDefault="00DF7E06" w:rsidP="00DF7E06">
      <w:pPr>
        <w:jc w:val="both"/>
        <w:rPr>
          <w:b/>
          <w:sz w:val="20"/>
          <w:u w:val="single"/>
        </w:rPr>
      </w:pPr>
    </w:p>
    <w:p w:rsidR="00DF7E06" w:rsidRDefault="00DF7E06" w:rsidP="00DF7E06">
      <w:pPr>
        <w:jc w:val="both"/>
        <w:rPr>
          <w:b/>
          <w:bCs/>
          <w:sz w:val="20"/>
        </w:rPr>
      </w:pPr>
    </w:p>
    <w:p w:rsidR="00DF7E06" w:rsidRDefault="00DF7E06" w:rsidP="00DF7E06">
      <w:pPr>
        <w:jc w:val="both"/>
        <w:rPr>
          <w:sz w:val="22"/>
          <w:szCs w:val="22"/>
        </w:rPr>
      </w:pPr>
      <w:r>
        <w:rPr>
          <w:color w:val="000000"/>
          <w:sz w:val="22"/>
          <w:szCs w:val="22"/>
        </w:rPr>
        <w:t xml:space="preserve">oświadczamy, w celu potwierdzenia spełniania wymagań określonych w pkt V.2. </w:t>
      </w:r>
      <w:r>
        <w:rPr>
          <w:sz w:val="22"/>
          <w:szCs w:val="22"/>
        </w:rPr>
        <w:t xml:space="preserve">ppkt.2SIWZ, że do realizacji przedmiotowego zamówienia skieruję następujące osoby, które będą uczestniczyć w realizacji zamówienia: </w:t>
      </w:r>
    </w:p>
    <w:p w:rsidR="00DF7E06" w:rsidRDefault="00DF7E06" w:rsidP="00DF7E06">
      <w:pPr>
        <w:jc w:val="both"/>
        <w:rPr>
          <w:color w:val="FF0000"/>
          <w:sz w:val="22"/>
          <w:szCs w:val="22"/>
        </w:rPr>
      </w:pPr>
    </w:p>
    <w:tbl>
      <w:tblPr>
        <w:tblW w:w="5000" w:type="pct"/>
        <w:jc w:val="right"/>
        <w:tblCellMar>
          <w:left w:w="0" w:type="dxa"/>
          <w:right w:w="0" w:type="dxa"/>
        </w:tblCellMar>
        <w:tblLook w:val="04A0" w:firstRow="1" w:lastRow="0" w:firstColumn="1" w:lastColumn="0" w:noHBand="0" w:noVBand="1"/>
      </w:tblPr>
      <w:tblGrid>
        <w:gridCol w:w="1587"/>
        <w:gridCol w:w="1587"/>
        <w:gridCol w:w="1588"/>
        <w:gridCol w:w="1347"/>
        <w:gridCol w:w="2686"/>
      </w:tblGrid>
      <w:tr w:rsidR="00DF7E06">
        <w:trPr>
          <w:cantSplit/>
          <w:trHeight w:val="236"/>
          <w:jc w:val="right"/>
        </w:trPr>
        <w:tc>
          <w:tcPr>
            <w:tcW w:w="902" w:type="pct"/>
            <w:tcBorders>
              <w:top w:val="single" w:sz="2" w:space="0" w:color="000000"/>
              <w:left w:val="single" w:sz="2" w:space="0" w:color="000000"/>
              <w:bottom w:val="single" w:sz="4" w:space="0" w:color="auto"/>
              <w:right w:val="nil"/>
            </w:tcBorders>
            <w:vAlign w:val="center"/>
          </w:tcPr>
          <w:p w:rsidR="00DF7E06" w:rsidRDefault="00DF7E06">
            <w:pPr>
              <w:jc w:val="center"/>
              <w:rPr>
                <w:color w:val="000000"/>
                <w:sz w:val="20"/>
                <w:szCs w:val="20"/>
              </w:rPr>
            </w:pPr>
            <w:r>
              <w:rPr>
                <w:color w:val="000000"/>
                <w:sz w:val="20"/>
                <w:szCs w:val="20"/>
              </w:rPr>
              <w:t>Funkcja</w:t>
            </w:r>
          </w:p>
        </w:tc>
        <w:tc>
          <w:tcPr>
            <w:tcW w:w="902" w:type="pct"/>
            <w:tcBorders>
              <w:top w:val="single" w:sz="2" w:space="0" w:color="000000"/>
              <w:left w:val="single" w:sz="2" w:space="0" w:color="000000"/>
              <w:bottom w:val="single" w:sz="4" w:space="0" w:color="auto"/>
              <w:right w:val="nil"/>
            </w:tcBorders>
          </w:tcPr>
          <w:p w:rsidR="00DF7E06" w:rsidRDefault="00DF7E06">
            <w:pPr>
              <w:jc w:val="center"/>
              <w:rPr>
                <w:color w:val="000000"/>
                <w:sz w:val="20"/>
                <w:szCs w:val="20"/>
              </w:rPr>
            </w:pPr>
            <w:r>
              <w:rPr>
                <w:color w:val="000000"/>
                <w:sz w:val="20"/>
                <w:szCs w:val="20"/>
              </w:rPr>
              <w:t>Imię i Nazwisko</w:t>
            </w:r>
          </w:p>
        </w:tc>
        <w:tc>
          <w:tcPr>
            <w:tcW w:w="903" w:type="pct"/>
            <w:tcBorders>
              <w:top w:val="single" w:sz="2" w:space="0" w:color="000000"/>
              <w:left w:val="single" w:sz="2" w:space="0" w:color="000000"/>
              <w:bottom w:val="single" w:sz="4" w:space="0" w:color="auto"/>
              <w:right w:val="nil"/>
            </w:tcBorders>
          </w:tcPr>
          <w:p w:rsidR="00DF7E06" w:rsidRDefault="00DF7E06">
            <w:pPr>
              <w:jc w:val="center"/>
              <w:rPr>
                <w:sz w:val="20"/>
                <w:szCs w:val="20"/>
              </w:rPr>
            </w:pPr>
            <w:r>
              <w:rPr>
                <w:sz w:val="20"/>
                <w:szCs w:val="20"/>
              </w:rPr>
              <w:t>Numer uprawnień</w:t>
            </w:r>
          </w:p>
        </w:tc>
        <w:tc>
          <w:tcPr>
            <w:tcW w:w="766" w:type="pct"/>
            <w:tcBorders>
              <w:top w:val="single" w:sz="2" w:space="0" w:color="000000"/>
              <w:left w:val="single" w:sz="2" w:space="0" w:color="000000"/>
              <w:bottom w:val="single" w:sz="4" w:space="0" w:color="auto"/>
              <w:right w:val="single" w:sz="4" w:space="0" w:color="auto"/>
            </w:tcBorders>
            <w:vAlign w:val="center"/>
          </w:tcPr>
          <w:p w:rsidR="00DF7E06" w:rsidRDefault="00DF7E06">
            <w:pPr>
              <w:jc w:val="center"/>
              <w:rPr>
                <w:sz w:val="20"/>
                <w:szCs w:val="20"/>
              </w:rPr>
            </w:pPr>
            <w:r>
              <w:rPr>
                <w:sz w:val="20"/>
                <w:szCs w:val="20"/>
              </w:rPr>
              <w:t>Zakres uprawnień</w:t>
            </w:r>
          </w:p>
          <w:p w:rsidR="00DF7E06" w:rsidRDefault="00DF7E06">
            <w:pPr>
              <w:jc w:val="center"/>
              <w:rPr>
                <w:color w:val="FF0000"/>
                <w:sz w:val="20"/>
                <w:szCs w:val="20"/>
                <w:vertAlign w:val="superscript"/>
              </w:rPr>
            </w:pPr>
          </w:p>
        </w:tc>
        <w:tc>
          <w:tcPr>
            <w:tcW w:w="1527" w:type="pct"/>
            <w:tcBorders>
              <w:top w:val="single" w:sz="2" w:space="0" w:color="000000"/>
              <w:left w:val="single" w:sz="4" w:space="0" w:color="auto"/>
              <w:bottom w:val="single" w:sz="4" w:space="0" w:color="auto"/>
              <w:right w:val="single" w:sz="2" w:space="0" w:color="000000"/>
            </w:tcBorders>
            <w:vAlign w:val="center"/>
          </w:tcPr>
          <w:p w:rsidR="00DF7E06" w:rsidRDefault="00DF7E06">
            <w:pPr>
              <w:jc w:val="center"/>
              <w:rPr>
                <w:color w:val="000000"/>
                <w:sz w:val="20"/>
                <w:szCs w:val="20"/>
                <w:vertAlign w:val="superscript"/>
              </w:rPr>
            </w:pPr>
            <w:r>
              <w:rPr>
                <w:color w:val="000000"/>
                <w:sz w:val="20"/>
                <w:szCs w:val="20"/>
              </w:rPr>
              <w:t>Forma dysponowania osobą</w:t>
            </w:r>
          </w:p>
        </w:tc>
      </w:tr>
      <w:tr w:rsidR="00DF7E06">
        <w:trPr>
          <w:cantSplit/>
          <w:trHeight w:val="664"/>
          <w:jc w:val="right"/>
        </w:trPr>
        <w:tc>
          <w:tcPr>
            <w:tcW w:w="902" w:type="pct"/>
            <w:tcBorders>
              <w:top w:val="single" w:sz="4" w:space="0" w:color="auto"/>
              <w:left w:val="single" w:sz="4" w:space="0" w:color="auto"/>
              <w:bottom w:val="single" w:sz="4" w:space="0" w:color="auto"/>
              <w:right w:val="single" w:sz="4" w:space="0" w:color="auto"/>
            </w:tcBorders>
            <w:vAlign w:val="center"/>
          </w:tcPr>
          <w:p w:rsidR="00DF7E06" w:rsidRDefault="00DF7E06">
            <w:pPr>
              <w:rPr>
                <w:color w:val="000000"/>
                <w:sz w:val="20"/>
                <w:szCs w:val="20"/>
              </w:rPr>
            </w:pPr>
            <w:r>
              <w:rPr>
                <w:color w:val="000000"/>
                <w:sz w:val="20"/>
                <w:szCs w:val="20"/>
              </w:rPr>
              <w:t>Kierownik budowy</w:t>
            </w:r>
          </w:p>
        </w:tc>
        <w:tc>
          <w:tcPr>
            <w:tcW w:w="902" w:type="pct"/>
            <w:tcBorders>
              <w:top w:val="single" w:sz="4" w:space="0" w:color="auto"/>
              <w:left w:val="single" w:sz="4" w:space="0" w:color="auto"/>
              <w:bottom w:val="single" w:sz="4" w:space="0" w:color="auto"/>
              <w:right w:val="single" w:sz="4" w:space="0" w:color="auto"/>
            </w:tcBorders>
          </w:tcPr>
          <w:p w:rsidR="00DF7E06" w:rsidRDefault="00DF7E06">
            <w:pPr>
              <w:rPr>
                <w:color w:val="000000"/>
                <w:sz w:val="20"/>
                <w:szCs w:val="20"/>
              </w:rPr>
            </w:pPr>
          </w:p>
        </w:tc>
        <w:tc>
          <w:tcPr>
            <w:tcW w:w="903" w:type="pct"/>
            <w:tcBorders>
              <w:top w:val="single" w:sz="4" w:space="0" w:color="auto"/>
              <w:left w:val="single" w:sz="4" w:space="0" w:color="auto"/>
              <w:bottom w:val="single" w:sz="4" w:space="0" w:color="auto"/>
              <w:right w:val="single" w:sz="4" w:space="0" w:color="auto"/>
            </w:tcBorders>
          </w:tcPr>
          <w:p w:rsidR="00DF7E06" w:rsidRDefault="00DF7E06">
            <w:pPr>
              <w:rPr>
                <w:color w:val="000000"/>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rsidR="00DF7E06" w:rsidRDefault="00DF7E06">
            <w:pPr>
              <w:jc w:val="center"/>
              <w:rPr>
                <w:color w:val="000000"/>
                <w:sz w:val="20"/>
                <w:szCs w:val="20"/>
              </w:rPr>
            </w:pPr>
          </w:p>
        </w:tc>
        <w:tc>
          <w:tcPr>
            <w:tcW w:w="1527" w:type="pct"/>
            <w:tcBorders>
              <w:top w:val="single" w:sz="4" w:space="0" w:color="auto"/>
              <w:left w:val="single" w:sz="4" w:space="0" w:color="auto"/>
              <w:bottom w:val="single" w:sz="4" w:space="0" w:color="auto"/>
              <w:right w:val="single" w:sz="4" w:space="0" w:color="auto"/>
            </w:tcBorders>
            <w:vAlign w:val="center"/>
          </w:tcPr>
          <w:p w:rsidR="00DF7E06" w:rsidRDefault="00DF7E06">
            <w:pPr>
              <w:rPr>
                <w:color w:val="000000"/>
                <w:sz w:val="20"/>
                <w:szCs w:val="20"/>
              </w:rPr>
            </w:pPr>
          </w:p>
        </w:tc>
      </w:tr>
      <w:tr w:rsidR="00DF7E06">
        <w:trPr>
          <w:cantSplit/>
          <w:trHeight w:val="689"/>
          <w:jc w:val="right"/>
        </w:trPr>
        <w:tc>
          <w:tcPr>
            <w:tcW w:w="902" w:type="pct"/>
            <w:tcBorders>
              <w:top w:val="single" w:sz="4" w:space="0" w:color="auto"/>
              <w:left w:val="single" w:sz="4" w:space="0" w:color="auto"/>
              <w:bottom w:val="single" w:sz="4" w:space="0" w:color="auto"/>
              <w:right w:val="single" w:sz="4" w:space="0" w:color="auto"/>
            </w:tcBorders>
            <w:vAlign w:val="center"/>
          </w:tcPr>
          <w:p w:rsidR="00DF7E06" w:rsidRDefault="00DF7E06">
            <w:pPr>
              <w:rPr>
                <w:color w:val="000000"/>
                <w:sz w:val="20"/>
                <w:szCs w:val="20"/>
              </w:rPr>
            </w:pPr>
            <w:r>
              <w:rPr>
                <w:color w:val="000000"/>
                <w:sz w:val="20"/>
                <w:szCs w:val="20"/>
              </w:rPr>
              <w:t>Kierownik robót branży  konstrukcyjno- budowlanej</w:t>
            </w:r>
          </w:p>
        </w:tc>
        <w:tc>
          <w:tcPr>
            <w:tcW w:w="902" w:type="pct"/>
            <w:tcBorders>
              <w:top w:val="single" w:sz="4" w:space="0" w:color="auto"/>
              <w:left w:val="single" w:sz="4" w:space="0" w:color="auto"/>
              <w:bottom w:val="single" w:sz="4" w:space="0" w:color="auto"/>
              <w:right w:val="single" w:sz="4" w:space="0" w:color="auto"/>
            </w:tcBorders>
          </w:tcPr>
          <w:p w:rsidR="00DF7E06" w:rsidRDefault="00DF7E06">
            <w:pPr>
              <w:rPr>
                <w:color w:val="000000"/>
                <w:sz w:val="20"/>
                <w:szCs w:val="20"/>
              </w:rPr>
            </w:pPr>
          </w:p>
        </w:tc>
        <w:tc>
          <w:tcPr>
            <w:tcW w:w="903" w:type="pct"/>
            <w:tcBorders>
              <w:top w:val="single" w:sz="4" w:space="0" w:color="auto"/>
              <w:left w:val="single" w:sz="4" w:space="0" w:color="auto"/>
              <w:bottom w:val="single" w:sz="4" w:space="0" w:color="auto"/>
              <w:right w:val="single" w:sz="4" w:space="0" w:color="auto"/>
            </w:tcBorders>
          </w:tcPr>
          <w:p w:rsidR="00DF7E06" w:rsidRDefault="00DF7E06">
            <w:pPr>
              <w:rPr>
                <w:color w:val="000000"/>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rsidR="00DF7E06" w:rsidRDefault="00DF7E06">
            <w:pPr>
              <w:jc w:val="center"/>
              <w:rPr>
                <w:color w:val="000000"/>
                <w:sz w:val="20"/>
                <w:szCs w:val="20"/>
              </w:rPr>
            </w:pPr>
          </w:p>
        </w:tc>
        <w:tc>
          <w:tcPr>
            <w:tcW w:w="1527" w:type="pct"/>
            <w:tcBorders>
              <w:top w:val="single" w:sz="4" w:space="0" w:color="auto"/>
              <w:left w:val="single" w:sz="4" w:space="0" w:color="auto"/>
              <w:bottom w:val="single" w:sz="4" w:space="0" w:color="auto"/>
              <w:right w:val="single" w:sz="4" w:space="0" w:color="auto"/>
            </w:tcBorders>
            <w:vAlign w:val="center"/>
          </w:tcPr>
          <w:p w:rsidR="00DF7E06" w:rsidRDefault="00DF7E06">
            <w:pPr>
              <w:rPr>
                <w:color w:val="000000"/>
                <w:sz w:val="20"/>
                <w:szCs w:val="20"/>
              </w:rPr>
            </w:pPr>
          </w:p>
        </w:tc>
      </w:tr>
      <w:tr w:rsidR="00DF7E06">
        <w:trPr>
          <w:cantSplit/>
          <w:trHeight w:val="689"/>
          <w:jc w:val="right"/>
        </w:trPr>
        <w:tc>
          <w:tcPr>
            <w:tcW w:w="902" w:type="pct"/>
            <w:tcBorders>
              <w:top w:val="single" w:sz="4" w:space="0" w:color="auto"/>
              <w:left w:val="single" w:sz="4" w:space="0" w:color="auto"/>
              <w:bottom w:val="single" w:sz="4" w:space="0" w:color="auto"/>
              <w:right w:val="single" w:sz="4" w:space="0" w:color="auto"/>
            </w:tcBorders>
            <w:vAlign w:val="center"/>
          </w:tcPr>
          <w:p w:rsidR="00DF7E06" w:rsidRDefault="00DF7E06">
            <w:pPr>
              <w:rPr>
                <w:color w:val="000000"/>
                <w:sz w:val="20"/>
                <w:szCs w:val="20"/>
              </w:rPr>
            </w:pPr>
            <w:r>
              <w:rPr>
                <w:color w:val="000000"/>
                <w:sz w:val="20"/>
                <w:szCs w:val="20"/>
              </w:rPr>
              <w:t>Kierownik robót branży elektrycznej</w:t>
            </w:r>
          </w:p>
        </w:tc>
        <w:tc>
          <w:tcPr>
            <w:tcW w:w="902" w:type="pct"/>
            <w:tcBorders>
              <w:top w:val="single" w:sz="4" w:space="0" w:color="auto"/>
              <w:left w:val="single" w:sz="4" w:space="0" w:color="auto"/>
              <w:bottom w:val="single" w:sz="4" w:space="0" w:color="auto"/>
              <w:right w:val="single" w:sz="4" w:space="0" w:color="auto"/>
            </w:tcBorders>
          </w:tcPr>
          <w:p w:rsidR="00DF7E06" w:rsidRDefault="00DF7E06">
            <w:pPr>
              <w:rPr>
                <w:color w:val="000000"/>
                <w:sz w:val="20"/>
                <w:szCs w:val="20"/>
              </w:rPr>
            </w:pPr>
          </w:p>
        </w:tc>
        <w:tc>
          <w:tcPr>
            <w:tcW w:w="903" w:type="pct"/>
            <w:tcBorders>
              <w:top w:val="single" w:sz="4" w:space="0" w:color="auto"/>
              <w:left w:val="single" w:sz="4" w:space="0" w:color="auto"/>
              <w:bottom w:val="single" w:sz="4" w:space="0" w:color="auto"/>
              <w:right w:val="single" w:sz="4" w:space="0" w:color="auto"/>
            </w:tcBorders>
          </w:tcPr>
          <w:p w:rsidR="00DF7E06" w:rsidRDefault="00DF7E06">
            <w:pPr>
              <w:rPr>
                <w:color w:val="000000"/>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rsidR="00DF7E06" w:rsidRDefault="00DF7E06">
            <w:pPr>
              <w:jc w:val="center"/>
              <w:rPr>
                <w:color w:val="000000"/>
                <w:sz w:val="20"/>
                <w:szCs w:val="20"/>
              </w:rPr>
            </w:pPr>
          </w:p>
        </w:tc>
        <w:tc>
          <w:tcPr>
            <w:tcW w:w="1527" w:type="pct"/>
            <w:tcBorders>
              <w:top w:val="single" w:sz="4" w:space="0" w:color="auto"/>
              <w:left w:val="single" w:sz="4" w:space="0" w:color="auto"/>
              <w:bottom w:val="single" w:sz="4" w:space="0" w:color="auto"/>
              <w:right w:val="single" w:sz="4" w:space="0" w:color="auto"/>
            </w:tcBorders>
            <w:vAlign w:val="center"/>
          </w:tcPr>
          <w:p w:rsidR="00DF7E06" w:rsidRDefault="00DF7E06">
            <w:pPr>
              <w:rPr>
                <w:color w:val="000000"/>
                <w:sz w:val="20"/>
                <w:szCs w:val="20"/>
              </w:rPr>
            </w:pPr>
          </w:p>
        </w:tc>
      </w:tr>
      <w:tr w:rsidR="00DF7E06">
        <w:trPr>
          <w:cantSplit/>
          <w:trHeight w:val="689"/>
          <w:jc w:val="right"/>
        </w:trPr>
        <w:tc>
          <w:tcPr>
            <w:tcW w:w="902" w:type="pct"/>
            <w:tcBorders>
              <w:top w:val="single" w:sz="4" w:space="0" w:color="auto"/>
              <w:left w:val="single" w:sz="4" w:space="0" w:color="auto"/>
              <w:bottom w:val="single" w:sz="4" w:space="0" w:color="auto"/>
              <w:right w:val="single" w:sz="4" w:space="0" w:color="auto"/>
            </w:tcBorders>
            <w:vAlign w:val="center"/>
          </w:tcPr>
          <w:p w:rsidR="00DF7E06" w:rsidRDefault="00DF7E06">
            <w:pPr>
              <w:rPr>
                <w:color w:val="000000"/>
                <w:sz w:val="20"/>
                <w:szCs w:val="20"/>
              </w:rPr>
            </w:pPr>
            <w:r>
              <w:rPr>
                <w:color w:val="000000"/>
                <w:sz w:val="20"/>
                <w:szCs w:val="20"/>
              </w:rPr>
              <w:t>Kierownik robót branży drogowej</w:t>
            </w:r>
          </w:p>
        </w:tc>
        <w:tc>
          <w:tcPr>
            <w:tcW w:w="902" w:type="pct"/>
            <w:tcBorders>
              <w:top w:val="single" w:sz="4" w:space="0" w:color="auto"/>
              <w:left w:val="single" w:sz="4" w:space="0" w:color="auto"/>
              <w:bottom w:val="single" w:sz="4" w:space="0" w:color="auto"/>
              <w:right w:val="single" w:sz="4" w:space="0" w:color="auto"/>
            </w:tcBorders>
          </w:tcPr>
          <w:p w:rsidR="00DF7E06" w:rsidRDefault="00DF7E06">
            <w:pPr>
              <w:rPr>
                <w:color w:val="000000"/>
                <w:sz w:val="20"/>
                <w:szCs w:val="20"/>
              </w:rPr>
            </w:pPr>
          </w:p>
        </w:tc>
        <w:tc>
          <w:tcPr>
            <w:tcW w:w="903" w:type="pct"/>
            <w:tcBorders>
              <w:top w:val="single" w:sz="4" w:space="0" w:color="auto"/>
              <w:left w:val="single" w:sz="4" w:space="0" w:color="auto"/>
              <w:bottom w:val="single" w:sz="4" w:space="0" w:color="auto"/>
              <w:right w:val="single" w:sz="4" w:space="0" w:color="auto"/>
            </w:tcBorders>
          </w:tcPr>
          <w:p w:rsidR="00DF7E06" w:rsidRDefault="00DF7E06">
            <w:pPr>
              <w:rPr>
                <w:color w:val="000000"/>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rsidR="00DF7E06" w:rsidRDefault="00DF7E06">
            <w:pPr>
              <w:jc w:val="center"/>
              <w:rPr>
                <w:color w:val="000000"/>
                <w:sz w:val="20"/>
                <w:szCs w:val="20"/>
              </w:rPr>
            </w:pPr>
          </w:p>
        </w:tc>
        <w:tc>
          <w:tcPr>
            <w:tcW w:w="1527" w:type="pct"/>
            <w:tcBorders>
              <w:top w:val="single" w:sz="4" w:space="0" w:color="auto"/>
              <w:left w:val="single" w:sz="4" w:space="0" w:color="auto"/>
              <w:bottom w:val="single" w:sz="4" w:space="0" w:color="auto"/>
              <w:right w:val="single" w:sz="4" w:space="0" w:color="auto"/>
            </w:tcBorders>
            <w:vAlign w:val="center"/>
          </w:tcPr>
          <w:p w:rsidR="00DF7E06" w:rsidRDefault="00DF7E06">
            <w:pPr>
              <w:rPr>
                <w:color w:val="000000"/>
                <w:sz w:val="20"/>
                <w:szCs w:val="20"/>
              </w:rPr>
            </w:pPr>
          </w:p>
        </w:tc>
      </w:tr>
    </w:tbl>
    <w:p w:rsidR="00DF7E06" w:rsidRDefault="00DF7E06" w:rsidP="00DF7E06">
      <w:pPr>
        <w:jc w:val="both"/>
        <w:rPr>
          <w:b/>
          <w:color w:val="000000"/>
          <w:sz w:val="18"/>
          <w:szCs w:val="18"/>
        </w:rPr>
      </w:pPr>
    </w:p>
    <w:p w:rsidR="00DF7E06" w:rsidRDefault="00DF7E06" w:rsidP="00DF7E06">
      <w:pPr>
        <w:jc w:val="both"/>
        <w:rPr>
          <w:b/>
          <w:color w:val="000000"/>
          <w:sz w:val="18"/>
          <w:szCs w:val="18"/>
        </w:rPr>
      </w:pPr>
    </w:p>
    <w:p w:rsidR="00DF7E06" w:rsidRDefault="00DF7E06" w:rsidP="00DF7E06">
      <w:pPr>
        <w:jc w:val="both"/>
        <w:rPr>
          <w:color w:val="000000"/>
          <w:sz w:val="20"/>
          <w:szCs w:val="20"/>
        </w:rPr>
      </w:pPr>
      <w:r>
        <w:rPr>
          <w:b/>
          <w:color w:val="000000"/>
          <w:sz w:val="20"/>
          <w:szCs w:val="20"/>
        </w:rPr>
        <w:t xml:space="preserve">UWAGA: </w:t>
      </w:r>
      <w:r>
        <w:rPr>
          <w:color w:val="000000"/>
          <w:sz w:val="20"/>
          <w:szCs w:val="20"/>
        </w:rPr>
        <w:t xml:space="preserve">W przypadku, gdy Wykonawca polega na osobach zdolnych do wykonania zamówienia innych podmiotów Zamawiający żąda dołączenia do oferty w szczególności </w:t>
      </w:r>
      <w:r>
        <w:rPr>
          <w:color w:val="000000"/>
          <w:sz w:val="20"/>
          <w:szCs w:val="20"/>
          <w:u w:val="single"/>
        </w:rPr>
        <w:t>pisemnego zobowiązania tych podmiotów</w:t>
      </w:r>
      <w:r>
        <w:rPr>
          <w:color w:val="000000"/>
          <w:sz w:val="20"/>
          <w:szCs w:val="20"/>
        </w:rPr>
        <w:t xml:space="preserve"> do oddania mu do dyspozycji niezbędnych zasobów na okres korzystania z nich przy wykonaniu zamówienia. </w:t>
      </w:r>
      <w:r>
        <w:rPr>
          <w:b/>
          <w:color w:val="000000"/>
          <w:sz w:val="20"/>
          <w:szCs w:val="20"/>
        </w:rPr>
        <w:t xml:space="preserve">Przez pisemne zobowiązanie podmiotu trzeciego rozumie się oryginał zobowiązania lub kserokopię zobowiązania poświadczoną, za zgodność z oryginałem przez ten podmiot </w:t>
      </w:r>
    </w:p>
    <w:p w:rsidR="00DF7E06" w:rsidRDefault="00DF7E06" w:rsidP="00DF7E06">
      <w:pPr>
        <w:tabs>
          <w:tab w:val="left" w:pos="5670"/>
        </w:tabs>
        <w:rPr>
          <w:color w:val="000000"/>
          <w:sz w:val="20"/>
          <w:szCs w:val="20"/>
        </w:rPr>
      </w:pPr>
    </w:p>
    <w:p w:rsidR="00DF7E06" w:rsidRDefault="00DF7E06" w:rsidP="00DF7E06">
      <w:pPr>
        <w:tabs>
          <w:tab w:val="left" w:pos="5670"/>
        </w:tabs>
        <w:rPr>
          <w:color w:val="000000"/>
          <w:sz w:val="20"/>
          <w:szCs w:val="20"/>
        </w:rPr>
      </w:pPr>
    </w:p>
    <w:p w:rsidR="00DF7E06" w:rsidRDefault="00DF7E06" w:rsidP="00DF7E06">
      <w:pPr>
        <w:tabs>
          <w:tab w:val="left" w:pos="5670"/>
        </w:tabs>
        <w:rPr>
          <w:color w:val="000000"/>
          <w:sz w:val="20"/>
          <w:szCs w:val="20"/>
        </w:rPr>
      </w:pPr>
    </w:p>
    <w:p w:rsidR="00DF7E06" w:rsidRDefault="00DF7E06" w:rsidP="00DF7E06">
      <w:pPr>
        <w:tabs>
          <w:tab w:val="left" w:pos="5670"/>
        </w:tabs>
        <w:rPr>
          <w:color w:val="000000"/>
          <w:sz w:val="20"/>
          <w:szCs w:val="20"/>
        </w:rPr>
      </w:pPr>
      <w:r>
        <w:rPr>
          <w:color w:val="000000"/>
          <w:sz w:val="20"/>
          <w:szCs w:val="20"/>
        </w:rPr>
        <w:t xml:space="preserve">..........................., dnia ....................                      </w:t>
      </w:r>
    </w:p>
    <w:p w:rsidR="00DF7E06" w:rsidRDefault="00DF7E06" w:rsidP="00DF7E06">
      <w:pPr>
        <w:tabs>
          <w:tab w:val="left" w:pos="5670"/>
        </w:tabs>
        <w:rPr>
          <w:color w:val="000000"/>
          <w:sz w:val="20"/>
          <w:szCs w:val="20"/>
        </w:rPr>
      </w:pPr>
    </w:p>
    <w:p w:rsidR="00DF7E06" w:rsidRDefault="00DF7E06" w:rsidP="00DF7E06">
      <w:pPr>
        <w:tabs>
          <w:tab w:val="left" w:pos="5670"/>
        </w:tabs>
        <w:rPr>
          <w:color w:val="000000"/>
          <w:sz w:val="20"/>
          <w:szCs w:val="20"/>
        </w:rPr>
      </w:pPr>
    </w:p>
    <w:p w:rsidR="00DF7E06" w:rsidRDefault="00DF7E06" w:rsidP="00DF7E06">
      <w:pPr>
        <w:tabs>
          <w:tab w:val="left" w:pos="5670"/>
        </w:tabs>
        <w:rPr>
          <w:color w:val="000000"/>
          <w:sz w:val="20"/>
          <w:szCs w:val="20"/>
        </w:rPr>
      </w:pPr>
    </w:p>
    <w:p w:rsidR="00DF7E06" w:rsidRDefault="00DF7E06" w:rsidP="00DF7E06">
      <w:pPr>
        <w:tabs>
          <w:tab w:val="left" w:pos="5670"/>
        </w:tabs>
        <w:rPr>
          <w:color w:val="000000"/>
          <w:sz w:val="20"/>
          <w:szCs w:val="20"/>
        </w:rPr>
      </w:pPr>
    </w:p>
    <w:p w:rsidR="00DF7E06" w:rsidRDefault="00DF7E06" w:rsidP="00DF7E06">
      <w:pPr>
        <w:tabs>
          <w:tab w:val="left" w:pos="5670"/>
        </w:tabs>
        <w:ind w:left="14"/>
        <w:jc w:val="right"/>
        <w:rPr>
          <w:color w:val="000000"/>
          <w:sz w:val="20"/>
          <w:szCs w:val="20"/>
        </w:rPr>
      </w:pPr>
      <w:r>
        <w:rPr>
          <w:color w:val="000000"/>
          <w:sz w:val="20"/>
          <w:szCs w:val="20"/>
        </w:rPr>
        <w:t>………….…............................................…</w:t>
      </w:r>
    </w:p>
    <w:p w:rsidR="00DF7E06" w:rsidRDefault="00DF7E06" w:rsidP="00DF7E06">
      <w:pPr>
        <w:tabs>
          <w:tab w:val="left" w:pos="5670"/>
        </w:tabs>
        <w:ind w:left="5"/>
        <w:jc w:val="right"/>
        <w:rPr>
          <w:color w:val="000000"/>
          <w:sz w:val="20"/>
          <w:szCs w:val="20"/>
        </w:rPr>
      </w:pPr>
      <w:r>
        <w:rPr>
          <w:color w:val="000000"/>
          <w:sz w:val="20"/>
          <w:szCs w:val="20"/>
        </w:rPr>
        <w:t xml:space="preserve"> (podpis upoważnionego przedstawiciela)</w:t>
      </w:r>
    </w:p>
    <w:p w:rsidR="00CC412D" w:rsidRDefault="00CC412D" w:rsidP="00DF7E06">
      <w:pPr>
        <w:suppressAutoHyphens w:val="0"/>
        <w:autoSpaceDE/>
        <w:rPr>
          <w:color w:val="000000"/>
          <w:sz w:val="20"/>
          <w:szCs w:val="20"/>
        </w:rPr>
      </w:pPr>
    </w:p>
    <w:p w:rsidR="00DF7E06" w:rsidRDefault="00DF7E06" w:rsidP="00DF7E06">
      <w:pPr>
        <w:suppressAutoHyphens w:val="0"/>
        <w:autoSpaceDE/>
        <w:rPr>
          <w:color w:val="000000"/>
          <w:sz w:val="20"/>
          <w:szCs w:val="20"/>
        </w:rPr>
      </w:pPr>
    </w:p>
    <w:p w:rsidR="00DF7E06" w:rsidRDefault="00DF7E06" w:rsidP="00DF7E06">
      <w:pPr>
        <w:suppressAutoHyphens w:val="0"/>
        <w:autoSpaceDE/>
        <w:rPr>
          <w:color w:val="000000"/>
          <w:sz w:val="20"/>
          <w:szCs w:val="20"/>
        </w:rPr>
      </w:pPr>
    </w:p>
    <w:p w:rsidR="00DF7E06" w:rsidRDefault="00DF7E06" w:rsidP="00DF7E06">
      <w:pPr>
        <w:suppressAutoHyphens w:val="0"/>
        <w:autoSpaceDE/>
        <w:rPr>
          <w:color w:val="000000"/>
          <w:sz w:val="20"/>
          <w:szCs w:val="20"/>
        </w:rPr>
      </w:pPr>
    </w:p>
    <w:p w:rsidR="000C01EB" w:rsidRDefault="000C01EB" w:rsidP="00DF7E06">
      <w:pPr>
        <w:suppressAutoHyphens w:val="0"/>
        <w:autoSpaceDE/>
        <w:rPr>
          <w:color w:val="000000"/>
          <w:sz w:val="20"/>
          <w:szCs w:val="20"/>
        </w:rPr>
      </w:pPr>
    </w:p>
    <w:p w:rsidR="000C01EB" w:rsidRPr="0036144F" w:rsidRDefault="000C01EB" w:rsidP="00DF7E06">
      <w:pPr>
        <w:suppressAutoHyphens w:val="0"/>
        <w:autoSpaceDE/>
        <w:rPr>
          <w:color w:val="000000"/>
          <w:sz w:val="20"/>
          <w:szCs w:val="20"/>
        </w:rPr>
      </w:pPr>
    </w:p>
    <w:p w:rsidR="00685FB1" w:rsidRPr="0036144F" w:rsidRDefault="00685FB1" w:rsidP="00685FB1">
      <w:pPr>
        <w:rPr>
          <w:color w:val="000000"/>
          <w:sz w:val="20"/>
          <w:szCs w:val="20"/>
        </w:rPr>
      </w:pPr>
      <w:r w:rsidRPr="0036144F">
        <w:rPr>
          <w:color w:val="000000"/>
          <w:sz w:val="20"/>
          <w:szCs w:val="20"/>
        </w:rPr>
        <w:t>(pieczęć wykonawcy)</w:t>
      </w:r>
    </w:p>
    <w:p w:rsidR="00CC412D" w:rsidRPr="0036144F" w:rsidRDefault="00CC412D" w:rsidP="00CC412D">
      <w:pPr>
        <w:jc w:val="right"/>
        <w:rPr>
          <w:color w:val="000000"/>
          <w:sz w:val="20"/>
          <w:szCs w:val="20"/>
        </w:rPr>
      </w:pPr>
    </w:p>
    <w:p w:rsidR="00E662E2" w:rsidRPr="00F56A27" w:rsidRDefault="007F3814" w:rsidP="00E662E2">
      <w:pPr>
        <w:tabs>
          <w:tab w:val="left" w:pos="4678"/>
        </w:tabs>
        <w:jc w:val="right"/>
        <w:rPr>
          <w:b/>
          <w:color w:val="000000"/>
          <w:sz w:val="20"/>
          <w:szCs w:val="20"/>
        </w:rPr>
      </w:pPr>
      <w:r w:rsidRPr="00F56A27">
        <w:rPr>
          <w:b/>
          <w:color w:val="000000"/>
          <w:sz w:val="20"/>
          <w:szCs w:val="20"/>
        </w:rPr>
        <w:t>Załącznik</w:t>
      </w:r>
      <w:r w:rsidR="00E662E2" w:rsidRPr="00F56A27">
        <w:rPr>
          <w:b/>
          <w:color w:val="000000"/>
          <w:sz w:val="20"/>
          <w:szCs w:val="20"/>
        </w:rPr>
        <w:t xml:space="preserve"> </w:t>
      </w:r>
      <w:r w:rsidR="00A4319E" w:rsidRPr="00F56A27">
        <w:rPr>
          <w:b/>
          <w:color w:val="000000"/>
          <w:sz w:val="20"/>
          <w:szCs w:val="20"/>
        </w:rPr>
        <w:t>V</w:t>
      </w:r>
      <w:r w:rsidR="00FE307D" w:rsidRPr="00F56A27">
        <w:rPr>
          <w:b/>
          <w:color w:val="000000"/>
          <w:sz w:val="20"/>
          <w:szCs w:val="20"/>
        </w:rPr>
        <w:t>I</w:t>
      </w:r>
    </w:p>
    <w:p w:rsidR="00E662E2" w:rsidRPr="00F56A27" w:rsidRDefault="00E662E2" w:rsidP="00E662E2">
      <w:pPr>
        <w:tabs>
          <w:tab w:val="left" w:pos="4678"/>
        </w:tabs>
        <w:jc w:val="center"/>
        <w:rPr>
          <w:b/>
          <w:color w:val="000000"/>
          <w:sz w:val="20"/>
          <w:szCs w:val="20"/>
          <w:u w:val="single"/>
        </w:rPr>
      </w:pPr>
    </w:p>
    <w:p w:rsidR="00E662E2" w:rsidRPr="00F56A27" w:rsidRDefault="00E662E2" w:rsidP="00E662E2">
      <w:pPr>
        <w:tabs>
          <w:tab w:val="left" w:pos="4678"/>
        </w:tabs>
        <w:jc w:val="center"/>
        <w:rPr>
          <w:b/>
          <w:color w:val="000000"/>
          <w:sz w:val="20"/>
          <w:szCs w:val="20"/>
          <w:u w:val="single"/>
        </w:rPr>
      </w:pPr>
    </w:p>
    <w:p w:rsidR="00E662E2" w:rsidRPr="00F56A27" w:rsidRDefault="00E662E2" w:rsidP="00E662E2">
      <w:pPr>
        <w:tabs>
          <w:tab w:val="left" w:pos="4678"/>
        </w:tabs>
        <w:jc w:val="center"/>
        <w:rPr>
          <w:b/>
          <w:color w:val="000000"/>
          <w:sz w:val="20"/>
          <w:szCs w:val="20"/>
        </w:rPr>
      </w:pPr>
      <w:r w:rsidRPr="00F56A27">
        <w:rPr>
          <w:b/>
          <w:color w:val="000000"/>
          <w:sz w:val="20"/>
          <w:szCs w:val="20"/>
        </w:rPr>
        <w:t xml:space="preserve">OŚWIADCZENIE O PRZYNALEŻNOŚCI </w:t>
      </w:r>
    </w:p>
    <w:p w:rsidR="00E662E2" w:rsidRPr="00F56A27" w:rsidRDefault="00E662E2" w:rsidP="00E662E2">
      <w:pPr>
        <w:tabs>
          <w:tab w:val="left" w:pos="4678"/>
        </w:tabs>
        <w:jc w:val="center"/>
        <w:rPr>
          <w:b/>
          <w:color w:val="000000"/>
          <w:sz w:val="20"/>
          <w:szCs w:val="20"/>
        </w:rPr>
      </w:pPr>
      <w:r w:rsidRPr="00F56A27">
        <w:rPr>
          <w:b/>
          <w:color w:val="000000"/>
          <w:sz w:val="20"/>
          <w:szCs w:val="20"/>
        </w:rPr>
        <w:t>DO GRUPY KAPITAŁOWEJ</w:t>
      </w:r>
    </w:p>
    <w:p w:rsidR="00E662E2" w:rsidRPr="00F56A27" w:rsidRDefault="00E662E2" w:rsidP="00E662E2">
      <w:pPr>
        <w:jc w:val="right"/>
        <w:rPr>
          <w:b/>
          <w:bCs/>
          <w:color w:val="000000"/>
          <w:sz w:val="20"/>
          <w:szCs w:val="20"/>
        </w:rPr>
      </w:pPr>
    </w:p>
    <w:p w:rsidR="00E662E2" w:rsidRPr="00F56A27" w:rsidRDefault="00E662E2" w:rsidP="00E662E2">
      <w:pPr>
        <w:rPr>
          <w:sz w:val="20"/>
          <w:szCs w:val="20"/>
        </w:rPr>
      </w:pPr>
    </w:p>
    <w:p w:rsidR="00E662E2" w:rsidRPr="00F56A27" w:rsidRDefault="00E662E2" w:rsidP="00E662E2">
      <w:pPr>
        <w:ind w:right="-157"/>
        <w:rPr>
          <w:sz w:val="22"/>
          <w:szCs w:val="22"/>
        </w:rPr>
      </w:pPr>
      <w:r w:rsidRPr="00F56A27">
        <w:rPr>
          <w:sz w:val="22"/>
          <w:szCs w:val="22"/>
        </w:rPr>
        <w:t>Składając ofertę w postępowaniu o udzielenie zamówienia publicznego na:</w:t>
      </w:r>
    </w:p>
    <w:p w:rsidR="00180859" w:rsidRPr="00F56A27" w:rsidRDefault="00180859" w:rsidP="00E662E2">
      <w:pPr>
        <w:ind w:right="-157"/>
        <w:rPr>
          <w:sz w:val="22"/>
          <w:szCs w:val="22"/>
        </w:rPr>
      </w:pPr>
    </w:p>
    <w:p w:rsidR="00E662E2" w:rsidRPr="00F56A27" w:rsidRDefault="00180859" w:rsidP="00180859">
      <w:pPr>
        <w:jc w:val="both"/>
        <w:rPr>
          <w:b/>
          <w:sz w:val="20"/>
          <w:u w:val="single"/>
        </w:rPr>
      </w:pPr>
      <w:r w:rsidRPr="00F56A27">
        <w:rPr>
          <w:b/>
          <w:bCs/>
          <w:sz w:val="22"/>
          <w:szCs w:val="22"/>
        </w:rPr>
        <w:t xml:space="preserve">Rozbudowa gminnej sieci </w:t>
      </w:r>
      <w:r w:rsidR="00F56A27" w:rsidRPr="00F56A27">
        <w:rPr>
          <w:b/>
          <w:bCs/>
          <w:sz w:val="22"/>
          <w:szCs w:val="22"/>
        </w:rPr>
        <w:t>wodociągowej w miejscowości Rogó</w:t>
      </w:r>
      <w:r w:rsidRPr="00F56A27">
        <w:rPr>
          <w:b/>
          <w:bCs/>
          <w:sz w:val="22"/>
          <w:szCs w:val="22"/>
        </w:rPr>
        <w:t>źno i Zezulin Drugi niezbędnej do sprawnego i ciągłego dostarczania i zaopatrzenia w wodę infrastruktury turystycznej</w:t>
      </w:r>
    </w:p>
    <w:p w:rsidR="00E662E2" w:rsidRPr="00F56A27" w:rsidRDefault="00E662E2" w:rsidP="00E662E2">
      <w:pPr>
        <w:ind w:right="-157"/>
      </w:pPr>
    </w:p>
    <w:p w:rsidR="00E662E2" w:rsidRPr="00F56A27" w:rsidRDefault="00E662E2" w:rsidP="00E662E2">
      <w:pPr>
        <w:spacing w:after="60" w:line="360" w:lineRule="auto"/>
        <w:ind w:left="851" w:hanging="851"/>
        <w:jc w:val="both"/>
        <w:rPr>
          <w:sz w:val="22"/>
          <w:szCs w:val="22"/>
        </w:rPr>
      </w:pPr>
      <w:r w:rsidRPr="00F56A27">
        <w:rPr>
          <w:sz w:val="22"/>
          <w:szCs w:val="22"/>
        </w:rPr>
        <w:t>ja /my* niżej podpisany /i* ...........................................................................................</w:t>
      </w:r>
    </w:p>
    <w:p w:rsidR="00E662E2" w:rsidRPr="00F56A27" w:rsidRDefault="00E662E2" w:rsidP="00E662E2">
      <w:pPr>
        <w:spacing w:after="60" w:line="360" w:lineRule="auto"/>
        <w:ind w:left="851" w:hanging="851"/>
        <w:jc w:val="both"/>
        <w:rPr>
          <w:sz w:val="22"/>
          <w:szCs w:val="22"/>
        </w:rPr>
      </w:pPr>
      <w:r w:rsidRPr="00F56A27">
        <w:rPr>
          <w:sz w:val="22"/>
          <w:szCs w:val="22"/>
        </w:rPr>
        <w:t>........................................................................................................................................</w:t>
      </w:r>
    </w:p>
    <w:p w:rsidR="00E662E2" w:rsidRPr="00F56A27" w:rsidRDefault="00E662E2" w:rsidP="00E662E2">
      <w:pPr>
        <w:spacing w:after="60"/>
        <w:ind w:left="849" w:hanging="849"/>
        <w:jc w:val="both"/>
        <w:rPr>
          <w:sz w:val="22"/>
          <w:szCs w:val="22"/>
        </w:rPr>
      </w:pPr>
      <w:r w:rsidRPr="00F56A27">
        <w:rPr>
          <w:sz w:val="22"/>
          <w:szCs w:val="22"/>
        </w:rPr>
        <w:t>Reprezentując wykonawcę*..........................................................................................</w:t>
      </w:r>
    </w:p>
    <w:p w:rsidR="00E662E2" w:rsidRPr="00F56A27" w:rsidRDefault="00E662E2" w:rsidP="00E662E2">
      <w:pPr>
        <w:spacing w:after="60"/>
        <w:ind w:left="849" w:hanging="849"/>
        <w:jc w:val="both"/>
        <w:rPr>
          <w:sz w:val="22"/>
          <w:szCs w:val="22"/>
        </w:rPr>
      </w:pPr>
      <w:r w:rsidRPr="00F56A27">
        <w:rPr>
          <w:sz w:val="22"/>
          <w:szCs w:val="22"/>
        </w:rPr>
        <w:t>oświadczam/my*, że na dzień składania ofert wykonawca:</w:t>
      </w:r>
    </w:p>
    <w:p w:rsidR="00E662E2" w:rsidRPr="00F56A27" w:rsidRDefault="00E662E2" w:rsidP="00E662E2">
      <w:pPr>
        <w:spacing w:after="60"/>
        <w:ind w:left="849" w:hanging="849"/>
        <w:jc w:val="both"/>
        <w:rPr>
          <w:sz w:val="22"/>
          <w:szCs w:val="22"/>
        </w:rPr>
      </w:pPr>
    </w:p>
    <w:p w:rsidR="00E662E2" w:rsidRPr="00F56A27" w:rsidRDefault="00E662E2" w:rsidP="003B028C">
      <w:pPr>
        <w:numPr>
          <w:ilvl w:val="0"/>
          <w:numId w:val="7"/>
        </w:numPr>
        <w:suppressAutoHyphens w:val="0"/>
        <w:autoSpaceDE/>
        <w:autoSpaceDN/>
        <w:spacing w:after="60"/>
        <w:ind w:left="742" w:hanging="742"/>
        <w:jc w:val="both"/>
        <w:rPr>
          <w:sz w:val="22"/>
          <w:szCs w:val="22"/>
        </w:rPr>
      </w:pPr>
      <w:r w:rsidRPr="00F56A27">
        <w:rPr>
          <w:b/>
          <w:sz w:val="22"/>
          <w:szCs w:val="22"/>
        </w:rPr>
        <w:t xml:space="preserve">        nie należy</w:t>
      </w:r>
      <w:r w:rsidRPr="00F56A27">
        <w:rPr>
          <w:sz w:val="22"/>
          <w:szCs w:val="22"/>
        </w:rPr>
        <w:t xml:space="preserve"> do grupy kapitałowej**, w rozumieniu ustawy z dnia 16 lutego 2007r. </w:t>
      </w:r>
      <w:r w:rsidRPr="00F56A27">
        <w:rPr>
          <w:sz w:val="22"/>
          <w:szCs w:val="22"/>
        </w:rPr>
        <w:br/>
        <w:t xml:space="preserve">o ochronie konkurencji i konsumentów (Dz. U. Nr </w:t>
      </w:r>
      <w:r w:rsidR="001865A9" w:rsidRPr="00F56A27">
        <w:rPr>
          <w:sz w:val="22"/>
          <w:szCs w:val="22"/>
        </w:rPr>
        <w:t xml:space="preserve">2019 r. poz. 369 </w:t>
      </w:r>
      <w:r w:rsidRPr="00F56A27">
        <w:rPr>
          <w:sz w:val="22"/>
          <w:szCs w:val="22"/>
        </w:rPr>
        <w:t xml:space="preserve"> z </w:t>
      </w:r>
      <w:proofErr w:type="spellStart"/>
      <w:r w:rsidRPr="00F56A27">
        <w:rPr>
          <w:sz w:val="22"/>
          <w:szCs w:val="22"/>
        </w:rPr>
        <w:t>późń</w:t>
      </w:r>
      <w:proofErr w:type="spellEnd"/>
      <w:r w:rsidRPr="00F56A27">
        <w:rPr>
          <w:sz w:val="22"/>
          <w:szCs w:val="22"/>
        </w:rPr>
        <w:t>. zm.)</w:t>
      </w:r>
    </w:p>
    <w:p w:rsidR="00E662E2" w:rsidRPr="00F56A27" w:rsidRDefault="00E662E2" w:rsidP="003B028C">
      <w:pPr>
        <w:numPr>
          <w:ilvl w:val="0"/>
          <w:numId w:val="7"/>
        </w:numPr>
        <w:suppressAutoHyphens w:val="0"/>
        <w:autoSpaceDE/>
        <w:autoSpaceDN/>
        <w:spacing w:after="60"/>
        <w:ind w:left="742" w:hanging="742"/>
        <w:jc w:val="both"/>
        <w:rPr>
          <w:sz w:val="22"/>
          <w:szCs w:val="22"/>
        </w:rPr>
      </w:pPr>
      <w:r w:rsidRPr="00F56A27">
        <w:rPr>
          <w:b/>
          <w:sz w:val="22"/>
          <w:szCs w:val="22"/>
        </w:rPr>
        <w:t xml:space="preserve">        należy </w:t>
      </w:r>
      <w:r w:rsidRPr="00F56A27">
        <w:rPr>
          <w:sz w:val="22"/>
          <w:szCs w:val="22"/>
        </w:rPr>
        <w:t xml:space="preserve">do grupy kapitałowej**, w rozumieniu ustawy z dnia 16 lutego 2007r. </w:t>
      </w:r>
      <w:r w:rsidRPr="00F56A27">
        <w:rPr>
          <w:sz w:val="22"/>
          <w:szCs w:val="22"/>
        </w:rPr>
        <w:br/>
        <w:t xml:space="preserve">o ochronie konkurencji i konsumentów (Dz. U. </w:t>
      </w:r>
      <w:r w:rsidR="001865A9" w:rsidRPr="00F56A27">
        <w:rPr>
          <w:sz w:val="22"/>
          <w:szCs w:val="22"/>
        </w:rPr>
        <w:t>z 2019 r.</w:t>
      </w:r>
      <w:r w:rsidRPr="00F56A27">
        <w:rPr>
          <w:sz w:val="22"/>
          <w:szCs w:val="22"/>
        </w:rPr>
        <w:t xml:space="preserve"> poz. </w:t>
      </w:r>
      <w:r w:rsidR="001865A9" w:rsidRPr="00F56A27">
        <w:rPr>
          <w:sz w:val="22"/>
          <w:szCs w:val="22"/>
        </w:rPr>
        <w:t>369</w:t>
      </w:r>
      <w:r w:rsidRPr="00F56A27">
        <w:rPr>
          <w:sz w:val="22"/>
          <w:szCs w:val="22"/>
        </w:rPr>
        <w:t xml:space="preserve"> z </w:t>
      </w:r>
      <w:proofErr w:type="spellStart"/>
      <w:r w:rsidRPr="00F56A27">
        <w:rPr>
          <w:sz w:val="22"/>
          <w:szCs w:val="22"/>
        </w:rPr>
        <w:t>późń</w:t>
      </w:r>
      <w:proofErr w:type="spellEnd"/>
      <w:r w:rsidRPr="00F56A27">
        <w:rPr>
          <w:sz w:val="22"/>
          <w:szCs w:val="22"/>
        </w:rPr>
        <w:t xml:space="preserve">. zm.), w której skład wchodzą następujące podmioty: </w:t>
      </w:r>
    </w:p>
    <w:p w:rsidR="00E662E2" w:rsidRPr="00F56A27" w:rsidRDefault="00E662E2" w:rsidP="00E662E2">
      <w:pPr>
        <w:spacing w:after="60"/>
        <w:ind w:left="742"/>
        <w:jc w:val="both"/>
        <w:rPr>
          <w:sz w:val="22"/>
          <w:szCs w:val="22"/>
        </w:rPr>
      </w:pPr>
      <w:r w:rsidRPr="00F56A27">
        <w:rPr>
          <w:sz w:val="22"/>
          <w:szCs w:val="22"/>
        </w:rPr>
        <w:t>1)………………………………………………………………………………………</w:t>
      </w:r>
    </w:p>
    <w:p w:rsidR="00E662E2" w:rsidRPr="00F56A27" w:rsidRDefault="00E662E2" w:rsidP="00E662E2">
      <w:pPr>
        <w:spacing w:after="60"/>
        <w:ind w:left="742"/>
        <w:jc w:val="both"/>
        <w:rPr>
          <w:sz w:val="22"/>
          <w:szCs w:val="22"/>
        </w:rPr>
      </w:pPr>
      <w:r w:rsidRPr="00F56A27">
        <w:rPr>
          <w:sz w:val="22"/>
          <w:szCs w:val="22"/>
        </w:rPr>
        <w:t>2)………………………………………………………………………………………</w:t>
      </w:r>
    </w:p>
    <w:p w:rsidR="00E662E2" w:rsidRPr="00F56A27" w:rsidRDefault="00E662E2" w:rsidP="00E662E2">
      <w:pPr>
        <w:spacing w:after="60"/>
        <w:ind w:left="742"/>
        <w:jc w:val="both"/>
        <w:rPr>
          <w:sz w:val="22"/>
          <w:szCs w:val="22"/>
        </w:rPr>
      </w:pPr>
      <w:r w:rsidRPr="00F56A27">
        <w:rPr>
          <w:sz w:val="22"/>
          <w:szCs w:val="22"/>
        </w:rPr>
        <w:t>3)………………………………………………………………………………………</w:t>
      </w:r>
    </w:p>
    <w:p w:rsidR="00E662E2" w:rsidRPr="00F56A27" w:rsidRDefault="00E662E2" w:rsidP="00E662E2">
      <w:pPr>
        <w:spacing w:after="60"/>
        <w:jc w:val="both"/>
        <w:rPr>
          <w:sz w:val="22"/>
          <w:szCs w:val="22"/>
        </w:rPr>
      </w:pPr>
    </w:p>
    <w:p w:rsidR="00E662E2" w:rsidRPr="00F56A27" w:rsidRDefault="00E662E2" w:rsidP="00E662E2">
      <w:pPr>
        <w:spacing w:after="60"/>
        <w:ind w:left="849" w:hanging="849"/>
        <w:jc w:val="both"/>
        <w:rPr>
          <w:i/>
          <w:sz w:val="20"/>
          <w:szCs w:val="20"/>
        </w:rPr>
      </w:pPr>
      <w:r w:rsidRPr="00F56A27">
        <w:rPr>
          <w:i/>
          <w:sz w:val="20"/>
          <w:szCs w:val="20"/>
        </w:rPr>
        <w:t>*niepotrzebne skreślić lub pominąć.</w:t>
      </w:r>
    </w:p>
    <w:p w:rsidR="00E662E2" w:rsidRPr="00B47493" w:rsidRDefault="00E662E2" w:rsidP="00E662E2">
      <w:pPr>
        <w:jc w:val="both"/>
        <w:rPr>
          <w:i/>
          <w:sz w:val="20"/>
          <w:szCs w:val="20"/>
        </w:rPr>
      </w:pPr>
      <w:r w:rsidRPr="00F56A27">
        <w:rPr>
          <w:sz w:val="20"/>
          <w:szCs w:val="20"/>
        </w:rPr>
        <w:t>**</w:t>
      </w:r>
      <w:r w:rsidRPr="00F56A27">
        <w:rPr>
          <w:i/>
          <w:sz w:val="20"/>
          <w:szCs w:val="20"/>
        </w:rPr>
        <w:t xml:space="preserve">zgodnie z art. 4 pkt 14 ustawy z dnia 16 lutego 2007r. o ochronie konkurencji </w:t>
      </w:r>
      <w:r w:rsidRPr="00F56A27">
        <w:rPr>
          <w:i/>
          <w:sz w:val="20"/>
          <w:szCs w:val="20"/>
        </w:rPr>
        <w:br/>
        <w:t xml:space="preserve">i konsumentów (Dz. U. </w:t>
      </w:r>
      <w:r w:rsidR="001865A9" w:rsidRPr="00F56A27">
        <w:rPr>
          <w:i/>
          <w:sz w:val="20"/>
          <w:szCs w:val="20"/>
        </w:rPr>
        <w:t>2019 r. poz. 369</w:t>
      </w:r>
      <w:r w:rsidR="001865A9" w:rsidRPr="00F56A27">
        <w:rPr>
          <w:sz w:val="22"/>
          <w:szCs w:val="22"/>
        </w:rPr>
        <w:t xml:space="preserve"> </w:t>
      </w:r>
      <w:r w:rsidRPr="00F56A27">
        <w:rPr>
          <w:i/>
          <w:sz w:val="20"/>
          <w:szCs w:val="20"/>
        </w:rPr>
        <w:t xml:space="preserve"> z </w:t>
      </w:r>
      <w:proofErr w:type="spellStart"/>
      <w:r w:rsidRPr="00F56A27">
        <w:rPr>
          <w:i/>
          <w:sz w:val="20"/>
          <w:szCs w:val="20"/>
        </w:rPr>
        <w:t>późń</w:t>
      </w:r>
      <w:proofErr w:type="spellEnd"/>
      <w:r w:rsidRPr="00F56A27">
        <w:rPr>
          <w:i/>
          <w:sz w:val="20"/>
          <w:szCs w:val="20"/>
        </w:rPr>
        <w:t>. zm.)przez grupę kapitałową rozumie się wszystkich przedsiębiorców, którzy są kontrolowani w sposób bezpośredni lub pośredni przez jednego przedsiębiorcę, w tym również tego przedsiębiorcę.</w:t>
      </w:r>
      <w:r w:rsidRPr="00B47493">
        <w:rPr>
          <w:i/>
          <w:sz w:val="20"/>
          <w:szCs w:val="20"/>
        </w:rPr>
        <w:t xml:space="preserve"> </w:t>
      </w:r>
    </w:p>
    <w:p w:rsidR="00E662E2" w:rsidRPr="003E23BB" w:rsidRDefault="00E662E2" w:rsidP="00E662E2">
      <w:pPr>
        <w:rPr>
          <w:sz w:val="22"/>
          <w:szCs w:val="22"/>
        </w:rPr>
      </w:pPr>
    </w:p>
    <w:p w:rsidR="00E662E2" w:rsidRPr="003E23BB" w:rsidRDefault="00E662E2" w:rsidP="00E662E2">
      <w:pPr>
        <w:rPr>
          <w:sz w:val="22"/>
          <w:szCs w:val="22"/>
        </w:rPr>
      </w:pPr>
    </w:p>
    <w:p w:rsidR="00E662E2" w:rsidRPr="003E23BB" w:rsidRDefault="00E662E2" w:rsidP="00E662E2">
      <w:pPr>
        <w:jc w:val="both"/>
        <w:rPr>
          <w:color w:val="000000"/>
          <w:sz w:val="22"/>
          <w:szCs w:val="22"/>
        </w:rPr>
      </w:pPr>
    </w:p>
    <w:p w:rsidR="00E662E2" w:rsidRPr="0036144F" w:rsidRDefault="00E662E2" w:rsidP="00E662E2">
      <w:pPr>
        <w:jc w:val="both"/>
        <w:rPr>
          <w:color w:val="000000"/>
          <w:sz w:val="20"/>
          <w:szCs w:val="20"/>
        </w:rPr>
      </w:pPr>
    </w:p>
    <w:p w:rsidR="00E662E2" w:rsidRDefault="00E662E2" w:rsidP="00E662E2">
      <w:pPr>
        <w:rPr>
          <w:color w:val="000000"/>
          <w:sz w:val="20"/>
          <w:szCs w:val="20"/>
        </w:rPr>
      </w:pPr>
      <w:r w:rsidRPr="0036144F">
        <w:rPr>
          <w:color w:val="000000"/>
          <w:sz w:val="20"/>
          <w:szCs w:val="20"/>
        </w:rPr>
        <w:t xml:space="preserve">..........................., dnia .................... </w:t>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t xml:space="preserve">                        </w:t>
      </w:r>
    </w:p>
    <w:p w:rsidR="00E662E2" w:rsidRPr="0036144F" w:rsidRDefault="00E662E2" w:rsidP="00E662E2">
      <w:pPr>
        <w:rPr>
          <w:color w:val="000000"/>
          <w:sz w:val="20"/>
          <w:szCs w:val="20"/>
        </w:rPr>
      </w:pPr>
      <w:r>
        <w:rPr>
          <w:color w:val="000000"/>
          <w:sz w:val="20"/>
          <w:szCs w:val="20"/>
        </w:rPr>
        <w:t xml:space="preserve">                                                                                     …</w:t>
      </w:r>
      <w:r w:rsidRPr="0036144F">
        <w:rPr>
          <w:color w:val="000000"/>
          <w:sz w:val="20"/>
          <w:szCs w:val="20"/>
        </w:rPr>
        <w:t xml:space="preserve"> …….</w:t>
      </w:r>
      <w:r w:rsidRPr="0036144F">
        <w:rPr>
          <w:color w:val="000000"/>
          <w:sz w:val="20"/>
          <w:szCs w:val="20"/>
        </w:rPr>
        <w:tab/>
        <w:t>……...............................................</w:t>
      </w:r>
    </w:p>
    <w:p w:rsidR="00E662E2" w:rsidRPr="0036144F" w:rsidRDefault="00E662E2" w:rsidP="00E662E2">
      <w:pPr>
        <w:tabs>
          <w:tab w:val="left" w:pos="4678"/>
        </w:tabs>
        <w:rPr>
          <w:color w:val="000000"/>
          <w:sz w:val="20"/>
          <w:szCs w:val="20"/>
        </w:rPr>
      </w:pPr>
      <w:r w:rsidRPr="0036144F">
        <w:rPr>
          <w:color w:val="000000"/>
          <w:sz w:val="20"/>
          <w:szCs w:val="20"/>
        </w:rPr>
        <w:t xml:space="preserve">                                                                                  </w:t>
      </w:r>
      <w:r w:rsidRPr="0036144F">
        <w:rPr>
          <w:color w:val="000000"/>
          <w:sz w:val="20"/>
          <w:szCs w:val="20"/>
        </w:rPr>
        <w:tab/>
      </w:r>
      <w:r>
        <w:rPr>
          <w:color w:val="000000"/>
          <w:sz w:val="20"/>
          <w:szCs w:val="20"/>
        </w:rPr>
        <w:t xml:space="preserve">   </w:t>
      </w:r>
      <w:r w:rsidRPr="0036144F">
        <w:rPr>
          <w:color w:val="000000"/>
          <w:sz w:val="20"/>
          <w:szCs w:val="20"/>
        </w:rPr>
        <w:t>(podpis upoważnionego przedstawiciela)</w:t>
      </w:r>
    </w:p>
    <w:p w:rsidR="00E662E2" w:rsidRPr="000112FD" w:rsidRDefault="00E662E2" w:rsidP="00E662E2">
      <w:pPr>
        <w:ind w:left="5664" w:firstLine="708"/>
        <w:jc w:val="center"/>
        <w:rPr>
          <w:b/>
          <w:sz w:val="40"/>
          <w:szCs w:val="40"/>
        </w:rPr>
      </w:pPr>
    </w:p>
    <w:p w:rsidR="00E662E2" w:rsidRPr="003E23BB" w:rsidRDefault="00E662E2" w:rsidP="00D300E7">
      <w:pPr>
        <w:widowControl w:val="0"/>
        <w:adjustRightInd w:val="0"/>
        <w:jc w:val="both"/>
        <w:rPr>
          <w:sz w:val="22"/>
          <w:szCs w:val="22"/>
          <w:lang w:eastAsia="en-GB"/>
        </w:rPr>
      </w:pPr>
      <w:r w:rsidRPr="003E23BB">
        <w:rPr>
          <w:b/>
          <w:bCs/>
          <w:sz w:val="22"/>
          <w:szCs w:val="22"/>
          <w:u w:val="single"/>
          <w:lang w:eastAsia="en-GB"/>
        </w:rPr>
        <w:t>Uwaga:</w:t>
      </w:r>
      <w:r w:rsidRPr="003E23BB">
        <w:rPr>
          <w:b/>
          <w:bCs/>
          <w:sz w:val="22"/>
          <w:szCs w:val="22"/>
          <w:lang w:eastAsia="en-GB"/>
        </w:rPr>
        <w:t xml:space="preserve"> niniejsze o</w:t>
      </w:r>
      <w:r w:rsidRPr="003E23BB">
        <w:rPr>
          <w:rFonts w:hint="eastAsia"/>
          <w:b/>
          <w:sz w:val="22"/>
          <w:szCs w:val="22"/>
          <w:lang w:eastAsia="en-GB"/>
        </w:rPr>
        <w:t>ś</w:t>
      </w:r>
      <w:r w:rsidRPr="003E23BB">
        <w:rPr>
          <w:b/>
          <w:bCs/>
          <w:sz w:val="22"/>
          <w:szCs w:val="22"/>
          <w:lang w:eastAsia="en-GB"/>
        </w:rPr>
        <w:t>wiadczenie składa ka</w:t>
      </w:r>
      <w:r w:rsidRPr="003E23BB">
        <w:rPr>
          <w:b/>
          <w:sz w:val="22"/>
          <w:szCs w:val="22"/>
          <w:lang w:eastAsia="en-GB"/>
        </w:rPr>
        <w:t>ż</w:t>
      </w:r>
      <w:r w:rsidRPr="003E23BB">
        <w:rPr>
          <w:b/>
          <w:bCs/>
          <w:sz w:val="22"/>
          <w:szCs w:val="22"/>
          <w:lang w:eastAsia="en-GB"/>
        </w:rPr>
        <w:t>dy z Wykonawców wspólnie ubiegaj</w:t>
      </w:r>
      <w:r w:rsidRPr="003E23BB">
        <w:rPr>
          <w:rFonts w:hint="eastAsia"/>
          <w:b/>
          <w:sz w:val="22"/>
          <w:szCs w:val="22"/>
          <w:lang w:eastAsia="en-GB"/>
        </w:rPr>
        <w:t>ą</w:t>
      </w:r>
      <w:r w:rsidRPr="003E23BB">
        <w:rPr>
          <w:b/>
          <w:bCs/>
          <w:sz w:val="22"/>
          <w:szCs w:val="22"/>
          <w:lang w:eastAsia="en-GB"/>
        </w:rPr>
        <w:t>cych si</w:t>
      </w:r>
      <w:r w:rsidRPr="003E23BB">
        <w:rPr>
          <w:rFonts w:hint="eastAsia"/>
          <w:b/>
          <w:sz w:val="22"/>
          <w:szCs w:val="22"/>
          <w:lang w:eastAsia="en-GB"/>
        </w:rPr>
        <w:t>ę</w:t>
      </w:r>
      <w:r w:rsidRPr="003E23BB">
        <w:rPr>
          <w:b/>
          <w:sz w:val="22"/>
          <w:szCs w:val="22"/>
          <w:lang w:eastAsia="en-GB"/>
        </w:rPr>
        <w:t xml:space="preserve"> </w:t>
      </w:r>
      <w:r w:rsidRPr="003E23BB">
        <w:rPr>
          <w:b/>
          <w:bCs/>
          <w:sz w:val="22"/>
          <w:szCs w:val="22"/>
          <w:lang w:eastAsia="en-GB"/>
        </w:rPr>
        <w:t>o udzielenie zamówienia.</w:t>
      </w:r>
    </w:p>
    <w:p w:rsidR="00E662E2" w:rsidRDefault="00E662E2" w:rsidP="00E662E2">
      <w:pPr>
        <w:ind w:left="1" w:firstLine="1"/>
        <w:jc w:val="center"/>
        <w:rPr>
          <w:b/>
          <w:bCs/>
          <w:color w:val="000000"/>
          <w:sz w:val="20"/>
          <w:szCs w:val="20"/>
        </w:rPr>
      </w:pPr>
    </w:p>
    <w:p w:rsidR="00E662E2" w:rsidRDefault="00E662E2" w:rsidP="00E662E2">
      <w:pPr>
        <w:ind w:left="1" w:firstLine="1"/>
        <w:jc w:val="center"/>
        <w:rPr>
          <w:b/>
          <w:bCs/>
          <w:color w:val="000000"/>
          <w:sz w:val="20"/>
          <w:szCs w:val="20"/>
        </w:rPr>
      </w:pPr>
    </w:p>
    <w:p w:rsidR="00F53401" w:rsidRDefault="00F53401" w:rsidP="00E662E2">
      <w:pPr>
        <w:ind w:left="1" w:firstLine="1"/>
        <w:jc w:val="center"/>
        <w:rPr>
          <w:b/>
          <w:bCs/>
          <w:color w:val="000000"/>
          <w:sz w:val="20"/>
          <w:szCs w:val="20"/>
        </w:rPr>
      </w:pPr>
    </w:p>
    <w:p w:rsidR="00F53401" w:rsidRDefault="00F53401" w:rsidP="00E662E2">
      <w:pPr>
        <w:ind w:left="1" w:firstLine="1"/>
        <w:jc w:val="center"/>
        <w:rPr>
          <w:b/>
          <w:bCs/>
          <w:color w:val="000000"/>
          <w:sz w:val="20"/>
          <w:szCs w:val="20"/>
        </w:rPr>
      </w:pPr>
    </w:p>
    <w:p w:rsidR="00F53401" w:rsidRDefault="00F53401" w:rsidP="00E662E2">
      <w:pPr>
        <w:ind w:left="1" w:firstLine="1"/>
        <w:jc w:val="center"/>
        <w:rPr>
          <w:b/>
          <w:bCs/>
          <w:color w:val="000000"/>
          <w:sz w:val="20"/>
          <w:szCs w:val="20"/>
        </w:rPr>
      </w:pPr>
    </w:p>
    <w:p w:rsidR="00E11A51" w:rsidRDefault="00E11A51">
      <w:pPr>
        <w:suppressAutoHyphens w:val="0"/>
        <w:autoSpaceDE/>
        <w:autoSpaceDN/>
        <w:rPr>
          <w:color w:val="000000"/>
          <w:sz w:val="20"/>
          <w:szCs w:val="20"/>
        </w:rPr>
      </w:pPr>
    </w:p>
    <w:p w:rsidR="00685FB1" w:rsidRDefault="00685FB1" w:rsidP="00685FB1">
      <w:pPr>
        <w:ind w:left="2"/>
        <w:rPr>
          <w:color w:val="000000"/>
          <w:sz w:val="20"/>
          <w:szCs w:val="20"/>
        </w:rPr>
      </w:pPr>
      <w:r w:rsidRPr="0036144F">
        <w:rPr>
          <w:color w:val="000000"/>
          <w:sz w:val="20"/>
          <w:szCs w:val="20"/>
        </w:rPr>
        <w:lastRenderedPageBreak/>
        <w:t>(pieczęć wykonawcy)</w:t>
      </w:r>
    </w:p>
    <w:p w:rsidR="00E95192" w:rsidRPr="00F53401" w:rsidRDefault="007E7925" w:rsidP="00F53401">
      <w:pPr>
        <w:ind w:left="2"/>
        <w:jc w:val="right"/>
        <w:rPr>
          <w:b/>
          <w:bCs/>
          <w:color w:val="000000"/>
          <w:sz w:val="20"/>
          <w:szCs w:val="20"/>
        </w:rPr>
      </w:pPr>
      <w:r>
        <w:rPr>
          <w:b/>
          <w:bCs/>
          <w:color w:val="000000"/>
          <w:sz w:val="20"/>
          <w:szCs w:val="20"/>
        </w:rPr>
        <w:t xml:space="preserve">                                                                                                                                         </w:t>
      </w:r>
      <w:r w:rsidR="0095567C">
        <w:rPr>
          <w:b/>
          <w:bCs/>
          <w:color w:val="000000"/>
          <w:sz w:val="20"/>
          <w:szCs w:val="20"/>
        </w:rPr>
        <w:t xml:space="preserve">              </w:t>
      </w:r>
      <w:r w:rsidR="00DF7E06">
        <w:rPr>
          <w:b/>
          <w:bCs/>
          <w:color w:val="000000"/>
          <w:sz w:val="20"/>
          <w:szCs w:val="20"/>
        </w:rPr>
        <w:t xml:space="preserve">    </w:t>
      </w:r>
      <w:r w:rsidR="00F53401">
        <w:rPr>
          <w:color w:val="000000"/>
          <w:sz w:val="20"/>
          <w:szCs w:val="20"/>
        </w:rPr>
        <w:t xml:space="preserve">                  </w:t>
      </w:r>
      <w:r w:rsidR="00233297">
        <w:rPr>
          <w:color w:val="000000"/>
          <w:sz w:val="20"/>
          <w:szCs w:val="20"/>
        </w:rPr>
        <w:t xml:space="preserve">                            </w:t>
      </w:r>
      <w:r w:rsidR="00DF7E06">
        <w:rPr>
          <w:color w:val="000000"/>
          <w:sz w:val="20"/>
          <w:szCs w:val="20"/>
        </w:rPr>
        <w:t xml:space="preserve">                           </w:t>
      </w:r>
    </w:p>
    <w:p w:rsidR="00A4319E" w:rsidRDefault="00A4319E" w:rsidP="00DF7E06">
      <w:pPr>
        <w:suppressAutoHyphens w:val="0"/>
        <w:autoSpaceDE/>
        <w:autoSpaceDN/>
        <w:rPr>
          <w:b/>
          <w:bCs/>
          <w:sz w:val="20"/>
          <w:szCs w:val="20"/>
        </w:rPr>
      </w:pPr>
      <w:r w:rsidRPr="00DF7E06">
        <w:rPr>
          <w:b/>
          <w:bCs/>
          <w:sz w:val="20"/>
          <w:szCs w:val="20"/>
        </w:rPr>
        <w:t xml:space="preserve">                                                                                        </w:t>
      </w:r>
      <w:r w:rsidR="00DF7E06" w:rsidRPr="00DF7E06">
        <w:rPr>
          <w:b/>
          <w:bCs/>
          <w:sz w:val="20"/>
          <w:szCs w:val="20"/>
        </w:rPr>
        <w:t xml:space="preserve">                         </w:t>
      </w:r>
      <w:r w:rsidR="00DF7E06">
        <w:rPr>
          <w:b/>
          <w:bCs/>
          <w:sz w:val="20"/>
          <w:szCs w:val="20"/>
        </w:rPr>
        <w:t xml:space="preserve">                    </w:t>
      </w:r>
      <w:r w:rsidR="00DF7E06" w:rsidRPr="00DF7E06">
        <w:rPr>
          <w:b/>
          <w:bCs/>
          <w:sz w:val="20"/>
          <w:szCs w:val="20"/>
        </w:rPr>
        <w:t xml:space="preserve">   Załącznik</w:t>
      </w:r>
      <w:r w:rsidRPr="00DF7E06">
        <w:rPr>
          <w:b/>
          <w:bCs/>
          <w:sz w:val="20"/>
          <w:szCs w:val="20"/>
        </w:rPr>
        <w:t xml:space="preserve"> VII</w:t>
      </w:r>
    </w:p>
    <w:p w:rsidR="00DF7E06" w:rsidRPr="00DF7E06" w:rsidRDefault="00DF7E06" w:rsidP="00DF7E06">
      <w:pPr>
        <w:suppressAutoHyphens w:val="0"/>
        <w:autoSpaceDE/>
        <w:autoSpaceDN/>
        <w:ind w:right="-567"/>
        <w:rPr>
          <w:b/>
          <w:bCs/>
          <w:sz w:val="20"/>
          <w:szCs w:val="20"/>
        </w:rPr>
      </w:pPr>
    </w:p>
    <w:p w:rsidR="00FA1A19" w:rsidRPr="00E24ECB" w:rsidRDefault="00FA1A19" w:rsidP="00FA1A19">
      <w:pPr>
        <w:pStyle w:val="Default"/>
        <w:ind w:firstLine="708"/>
        <w:jc w:val="center"/>
        <w:rPr>
          <w:b/>
          <w:bCs/>
          <w:color w:val="auto"/>
        </w:rPr>
      </w:pPr>
      <w:r w:rsidRPr="00E24ECB">
        <w:rPr>
          <w:b/>
          <w:bCs/>
          <w:color w:val="auto"/>
        </w:rPr>
        <w:t xml:space="preserve">UMOWA NR </w:t>
      </w:r>
      <w:r>
        <w:rPr>
          <w:b/>
          <w:bCs/>
          <w:color w:val="auto"/>
        </w:rPr>
        <w:t>___</w:t>
      </w:r>
      <w:r w:rsidR="00DF7E06" w:rsidRPr="00E24ECB">
        <w:rPr>
          <w:b/>
          <w:bCs/>
          <w:color w:val="auto"/>
        </w:rPr>
        <w:t xml:space="preserve"> </w:t>
      </w:r>
      <w:r w:rsidRPr="00E24ECB">
        <w:rPr>
          <w:b/>
          <w:bCs/>
          <w:color w:val="auto"/>
        </w:rPr>
        <w:t>/20</w:t>
      </w:r>
      <w:r w:rsidR="00A4319E">
        <w:rPr>
          <w:b/>
          <w:bCs/>
          <w:color w:val="auto"/>
        </w:rPr>
        <w:t>20</w:t>
      </w:r>
    </w:p>
    <w:p w:rsidR="00FA1A19" w:rsidRPr="00E24ECB" w:rsidRDefault="00FA1A19" w:rsidP="00FA1A19">
      <w:pPr>
        <w:pStyle w:val="Default"/>
        <w:ind w:firstLine="708"/>
        <w:jc w:val="center"/>
        <w:rPr>
          <w:color w:val="auto"/>
          <w:sz w:val="22"/>
          <w:szCs w:val="22"/>
        </w:rPr>
      </w:pPr>
    </w:p>
    <w:p w:rsidR="00FA1A19" w:rsidRDefault="00FA1A19" w:rsidP="00FA1A19">
      <w:pPr>
        <w:pStyle w:val="Default"/>
        <w:jc w:val="both"/>
        <w:rPr>
          <w:color w:val="auto"/>
          <w:sz w:val="22"/>
          <w:szCs w:val="22"/>
        </w:rPr>
      </w:pPr>
      <w:r w:rsidRPr="00E24ECB">
        <w:rPr>
          <w:color w:val="auto"/>
          <w:sz w:val="22"/>
          <w:szCs w:val="22"/>
        </w:rPr>
        <w:t>W dniu _____._____.20</w:t>
      </w:r>
      <w:r w:rsidR="00B726F1">
        <w:rPr>
          <w:color w:val="auto"/>
          <w:sz w:val="22"/>
          <w:szCs w:val="22"/>
        </w:rPr>
        <w:t>20</w:t>
      </w:r>
      <w:r w:rsidRPr="00E24ECB">
        <w:rPr>
          <w:color w:val="auto"/>
          <w:sz w:val="22"/>
          <w:szCs w:val="22"/>
        </w:rPr>
        <w:t xml:space="preserve"> r. w Lu</w:t>
      </w:r>
      <w:r w:rsidR="004E4EF5">
        <w:rPr>
          <w:color w:val="auto"/>
          <w:sz w:val="22"/>
          <w:szCs w:val="22"/>
        </w:rPr>
        <w:t>dwini</w:t>
      </w:r>
      <w:r w:rsidRPr="00E24ECB">
        <w:rPr>
          <w:color w:val="auto"/>
          <w:sz w:val="22"/>
          <w:szCs w:val="22"/>
        </w:rPr>
        <w:t xml:space="preserve">e, pomiędzy </w:t>
      </w:r>
      <w:r w:rsidR="004E4EF5">
        <w:rPr>
          <w:color w:val="auto"/>
          <w:sz w:val="22"/>
          <w:szCs w:val="22"/>
        </w:rPr>
        <w:t>Gminą Ludwin</w:t>
      </w:r>
      <w:r w:rsidRPr="00E24ECB">
        <w:rPr>
          <w:color w:val="auto"/>
          <w:sz w:val="22"/>
          <w:szCs w:val="22"/>
        </w:rPr>
        <w:t xml:space="preserve">, NIP </w:t>
      </w:r>
      <w:r w:rsidR="004E4EF5">
        <w:rPr>
          <w:color w:val="auto"/>
          <w:sz w:val="22"/>
          <w:szCs w:val="22"/>
        </w:rPr>
        <w:t>….</w:t>
      </w:r>
      <w:r w:rsidRPr="00E24ECB">
        <w:rPr>
          <w:color w:val="auto"/>
          <w:sz w:val="22"/>
          <w:szCs w:val="22"/>
        </w:rPr>
        <w:t>-</w:t>
      </w:r>
      <w:r w:rsidR="004E4EF5">
        <w:rPr>
          <w:color w:val="auto"/>
          <w:sz w:val="22"/>
          <w:szCs w:val="22"/>
        </w:rPr>
        <w:t>..</w:t>
      </w:r>
      <w:r w:rsidRPr="00E24ECB">
        <w:rPr>
          <w:color w:val="auto"/>
          <w:sz w:val="22"/>
          <w:szCs w:val="22"/>
        </w:rPr>
        <w:t>-</w:t>
      </w:r>
      <w:r w:rsidR="004E4EF5">
        <w:rPr>
          <w:color w:val="auto"/>
          <w:sz w:val="22"/>
          <w:szCs w:val="22"/>
        </w:rPr>
        <w:t>..</w:t>
      </w:r>
      <w:r w:rsidRPr="00E24ECB">
        <w:rPr>
          <w:color w:val="auto"/>
          <w:sz w:val="22"/>
          <w:szCs w:val="22"/>
        </w:rPr>
        <w:t>-</w:t>
      </w:r>
      <w:r w:rsidR="004E4EF5">
        <w:rPr>
          <w:color w:val="auto"/>
          <w:sz w:val="22"/>
          <w:szCs w:val="22"/>
        </w:rPr>
        <w:t>…..</w:t>
      </w:r>
      <w:r w:rsidRPr="00E24ECB">
        <w:rPr>
          <w:color w:val="auto"/>
          <w:sz w:val="22"/>
          <w:szCs w:val="22"/>
        </w:rPr>
        <w:t xml:space="preserve">, REGON </w:t>
      </w:r>
      <w:r w:rsidR="004E4EF5">
        <w:rPr>
          <w:color w:val="auto"/>
          <w:sz w:val="22"/>
          <w:szCs w:val="22"/>
        </w:rPr>
        <w:t>……………</w:t>
      </w:r>
      <w:r w:rsidRPr="00E24ECB">
        <w:rPr>
          <w:color w:val="auto"/>
          <w:sz w:val="22"/>
          <w:szCs w:val="22"/>
        </w:rPr>
        <w:t xml:space="preserve">; zwanym dalej „Zamawiającym”, którego reprezentuje: </w:t>
      </w:r>
    </w:p>
    <w:p w:rsidR="00FA1A19" w:rsidRPr="008A2E44" w:rsidRDefault="00FA1A19" w:rsidP="00FA1A19">
      <w:pPr>
        <w:pStyle w:val="Default"/>
        <w:jc w:val="both"/>
        <w:rPr>
          <w:color w:val="auto"/>
          <w:sz w:val="16"/>
          <w:szCs w:val="16"/>
        </w:rPr>
      </w:pPr>
    </w:p>
    <w:p w:rsidR="00FA1A19" w:rsidRPr="00E24ECB" w:rsidRDefault="00FA1A19" w:rsidP="00FA1A19">
      <w:pPr>
        <w:pStyle w:val="Default"/>
        <w:rPr>
          <w:color w:val="auto"/>
          <w:sz w:val="22"/>
          <w:szCs w:val="22"/>
        </w:rPr>
      </w:pPr>
      <w:r w:rsidRPr="00E24ECB">
        <w:rPr>
          <w:color w:val="auto"/>
          <w:sz w:val="22"/>
          <w:szCs w:val="22"/>
        </w:rPr>
        <w:t xml:space="preserve">................................................................................................................................................... </w:t>
      </w:r>
    </w:p>
    <w:p w:rsidR="00A4319E" w:rsidRDefault="00A4319E" w:rsidP="00A4319E">
      <w:pPr>
        <w:pStyle w:val="Default"/>
        <w:rPr>
          <w:color w:val="auto"/>
          <w:sz w:val="22"/>
          <w:szCs w:val="22"/>
        </w:rPr>
      </w:pPr>
    </w:p>
    <w:p w:rsidR="00FA1A19" w:rsidRPr="00CF0EE3" w:rsidRDefault="00FA1A19" w:rsidP="00A4319E">
      <w:pPr>
        <w:pStyle w:val="Default"/>
        <w:rPr>
          <w:color w:val="auto"/>
          <w:sz w:val="22"/>
          <w:szCs w:val="22"/>
        </w:rPr>
      </w:pPr>
      <w:r w:rsidRPr="00CF0EE3">
        <w:rPr>
          <w:color w:val="auto"/>
          <w:sz w:val="22"/>
          <w:szCs w:val="22"/>
        </w:rPr>
        <w:t xml:space="preserve">a </w:t>
      </w:r>
      <w:r w:rsidR="00A4319E">
        <w:rPr>
          <w:color w:val="auto"/>
          <w:sz w:val="22"/>
          <w:szCs w:val="22"/>
        </w:rPr>
        <w:t>…………………………………………………………………</w:t>
      </w:r>
      <w:r w:rsidRPr="00CF0EE3">
        <w:rPr>
          <w:color w:val="auto"/>
          <w:sz w:val="22"/>
          <w:szCs w:val="22"/>
        </w:rPr>
        <w:t>,</w:t>
      </w:r>
    </w:p>
    <w:p w:rsidR="00FA1A19" w:rsidRDefault="00FA1A19" w:rsidP="00FA1A19">
      <w:pPr>
        <w:pStyle w:val="Default"/>
        <w:ind w:left="284"/>
        <w:jc w:val="both"/>
        <w:rPr>
          <w:color w:val="auto"/>
          <w:sz w:val="22"/>
          <w:szCs w:val="22"/>
        </w:rPr>
      </w:pPr>
      <w:r w:rsidRPr="00CF0EE3">
        <w:rPr>
          <w:color w:val="auto"/>
          <w:sz w:val="22"/>
          <w:szCs w:val="22"/>
        </w:rPr>
        <w:t xml:space="preserve">zwanym dalej Wykonawcą, którego reprezentuje: </w:t>
      </w:r>
    </w:p>
    <w:p w:rsidR="00FA1A19" w:rsidRDefault="004E4EF5" w:rsidP="00FA1A19">
      <w:pPr>
        <w:pStyle w:val="Default"/>
        <w:ind w:left="1985" w:hanging="1701"/>
        <w:jc w:val="both"/>
        <w:rPr>
          <w:b/>
          <w:color w:val="auto"/>
          <w:sz w:val="22"/>
          <w:szCs w:val="22"/>
        </w:rPr>
      </w:pPr>
      <w:r>
        <w:rPr>
          <w:b/>
          <w:color w:val="auto"/>
          <w:sz w:val="22"/>
          <w:szCs w:val="22"/>
        </w:rPr>
        <w:t>…………………………………………………………..</w:t>
      </w:r>
    </w:p>
    <w:p w:rsidR="00FA1A19" w:rsidRPr="003B7BBC" w:rsidRDefault="00FA1A19" w:rsidP="00FA1A19">
      <w:pPr>
        <w:pStyle w:val="Default"/>
        <w:ind w:left="284"/>
        <w:jc w:val="both"/>
        <w:rPr>
          <w:color w:val="auto"/>
          <w:sz w:val="22"/>
          <w:szCs w:val="22"/>
        </w:rPr>
      </w:pPr>
      <w:r w:rsidRPr="003B7BBC">
        <w:rPr>
          <w:color w:val="auto"/>
          <w:sz w:val="22"/>
          <w:szCs w:val="22"/>
        </w:rPr>
        <w:t xml:space="preserve">została zawarta umowa o następującej treści: </w:t>
      </w:r>
    </w:p>
    <w:p w:rsidR="00FA1A19" w:rsidRPr="000E45D0" w:rsidRDefault="00FA1A19" w:rsidP="00FA1A19">
      <w:pPr>
        <w:pStyle w:val="Default"/>
        <w:rPr>
          <w:color w:val="FF0000"/>
          <w:sz w:val="22"/>
          <w:szCs w:val="22"/>
        </w:rPr>
      </w:pPr>
    </w:p>
    <w:p w:rsidR="00FA1A19" w:rsidRPr="00E24ECB" w:rsidRDefault="00FA1A19" w:rsidP="00FA1A19">
      <w:pPr>
        <w:pStyle w:val="Default"/>
        <w:jc w:val="center"/>
        <w:rPr>
          <w:color w:val="auto"/>
          <w:sz w:val="22"/>
          <w:szCs w:val="22"/>
        </w:rPr>
      </w:pPr>
      <w:r w:rsidRPr="00E24ECB">
        <w:rPr>
          <w:b/>
          <w:bCs/>
          <w:color w:val="auto"/>
          <w:sz w:val="22"/>
          <w:szCs w:val="22"/>
        </w:rPr>
        <w:t>§ 1</w:t>
      </w:r>
    </w:p>
    <w:p w:rsidR="00FA1A19" w:rsidRPr="00E24ECB" w:rsidRDefault="00FA1A19" w:rsidP="00FA1A19">
      <w:pPr>
        <w:pStyle w:val="Default"/>
        <w:rPr>
          <w:color w:val="auto"/>
          <w:sz w:val="22"/>
          <w:szCs w:val="22"/>
        </w:rPr>
      </w:pPr>
      <w:r w:rsidRPr="008363EA">
        <w:rPr>
          <w:b/>
          <w:color w:val="auto"/>
          <w:sz w:val="22"/>
          <w:szCs w:val="22"/>
        </w:rPr>
        <w:t>1.</w:t>
      </w:r>
      <w:r w:rsidRPr="00E24ECB">
        <w:rPr>
          <w:color w:val="auto"/>
          <w:sz w:val="22"/>
          <w:szCs w:val="22"/>
        </w:rPr>
        <w:t xml:space="preserve"> Zamawiający zleca, a Wykonawca zobowiązuje się do wykonania zamówienia: </w:t>
      </w:r>
    </w:p>
    <w:p w:rsidR="004E4EF5" w:rsidRDefault="004E4EF5" w:rsidP="004E4EF5">
      <w:pPr>
        <w:jc w:val="both"/>
        <w:rPr>
          <w:b/>
          <w:bCs/>
        </w:rPr>
      </w:pPr>
    </w:p>
    <w:p w:rsidR="004E4EF5" w:rsidRDefault="004E4EF5" w:rsidP="004E4EF5">
      <w:pPr>
        <w:jc w:val="both"/>
        <w:rPr>
          <w:b/>
          <w:sz w:val="20"/>
          <w:u w:val="single"/>
        </w:rPr>
      </w:pPr>
      <w:r>
        <w:rPr>
          <w:b/>
          <w:bCs/>
          <w:sz w:val="22"/>
          <w:szCs w:val="22"/>
        </w:rPr>
        <w:t>Rozbudowa gminnej sieci wodociągowej w miejscowości Rogoźno i Zezulin Drugi niezbędnej do sprawnego i ciągłego dostarczania i zaopatrzenia w wodę infrastruktury turystycznej</w:t>
      </w:r>
    </w:p>
    <w:p w:rsidR="00FA1A19" w:rsidRPr="000E45D0" w:rsidRDefault="00FA1A19" w:rsidP="004E4EF5">
      <w:pPr>
        <w:adjustRightInd w:val="0"/>
        <w:rPr>
          <w:color w:val="FF0000"/>
          <w:sz w:val="16"/>
          <w:szCs w:val="16"/>
        </w:rPr>
      </w:pPr>
      <w:r w:rsidRPr="00E24ECB">
        <w:rPr>
          <w:b/>
          <w:bCs/>
        </w:rPr>
        <w:t xml:space="preserve"> </w:t>
      </w:r>
    </w:p>
    <w:p w:rsidR="00FA1A19" w:rsidRPr="00CF2CAF" w:rsidRDefault="00FA1A19" w:rsidP="004E4EF5">
      <w:pPr>
        <w:pStyle w:val="Default"/>
        <w:rPr>
          <w:color w:val="auto"/>
          <w:sz w:val="22"/>
          <w:szCs w:val="22"/>
        </w:rPr>
      </w:pPr>
      <w:r w:rsidRPr="00CF2CAF">
        <w:rPr>
          <w:b/>
          <w:bCs/>
          <w:color w:val="auto"/>
          <w:sz w:val="22"/>
          <w:szCs w:val="22"/>
        </w:rPr>
        <w:t xml:space="preserve">Kod CPV: </w:t>
      </w:r>
    </w:p>
    <w:p w:rsidR="004E4EF5" w:rsidRDefault="004E4EF5" w:rsidP="004E4EF5">
      <w:pPr>
        <w:jc w:val="both"/>
        <w:rPr>
          <w:color w:val="000000"/>
          <w:sz w:val="22"/>
          <w:szCs w:val="22"/>
        </w:rPr>
      </w:pPr>
      <w:r>
        <w:rPr>
          <w:color w:val="000000"/>
          <w:sz w:val="22"/>
          <w:szCs w:val="22"/>
        </w:rPr>
        <w:t>45232150-8 Roboty w zakresie rurociągów do przesyłu wody</w:t>
      </w:r>
    </w:p>
    <w:p w:rsidR="004E4EF5" w:rsidRDefault="004E4EF5" w:rsidP="004E4EF5">
      <w:pPr>
        <w:jc w:val="both"/>
        <w:rPr>
          <w:color w:val="000000"/>
          <w:sz w:val="22"/>
          <w:szCs w:val="22"/>
        </w:rPr>
      </w:pPr>
      <w:r>
        <w:rPr>
          <w:color w:val="000000"/>
          <w:sz w:val="22"/>
          <w:szCs w:val="22"/>
        </w:rPr>
        <w:t>45233400-9 Roboty budowlane w zakresie budowy linii energetycznych</w:t>
      </w:r>
    </w:p>
    <w:p w:rsidR="004E4EF5" w:rsidRDefault="004E4EF5" w:rsidP="004E4EF5">
      <w:pPr>
        <w:jc w:val="both"/>
        <w:rPr>
          <w:b/>
          <w:color w:val="000000"/>
          <w:sz w:val="20"/>
          <w:u w:val="single"/>
        </w:rPr>
      </w:pPr>
      <w:r>
        <w:rPr>
          <w:color w:val="000000"/>
          <w:sz w:val="22"/>
          <w:szCs w:val="22"/>
        </w:rPr>
        <w:t>45233140-2 Roboty drogowe</w:t>
      </w:r>
    </w:p>
    <w:p w:rsidR="00FA1A19" w:rsidRPr="008363EA" w:rsidRDefault="00FA1A19" w:rsidP="00FA1A19">
      <w:pPr>
        <w:pStyle w:val="Default"/>
        <w:rPr>
          <w:color w:val="auto"/>
          <w:sz w:val="22"/>
          <w:szCs w:val="22"/>
        </w:rPr>
      </w:pPr>
      <w:r w:rsidRPr="00CF2CAF">
        <w:rPr>
          <w:color w:val="auto"/>
          <w:sz w:val="22"/>
          <w:szCs w:val="22"/>
        </w:rPr>
        <w:t xml:space="preserve"> </w:t>
      </w:r>
    </w:p>
    <w:p w:rsidR="004E4EF5" w:rsidRDefault="004E4EF5" w:rsidP="004E4EF5">
      <w:pPr>
        <w:spacing w:before="240"/>
        <w:jc w:val="both"/>
        <w:rPr>
          <w:color w:val="000000"/>
          <w:sz w:val="22"/>
          <w:szCs w:val="22"/>
        </w:rPr>
      </w:pPr>
      <w:r w:rsidRPr="008363EA">
        <w:rPr>
          <w:b/>
          <w:sz w:val="22"/>
        </w:rPr>
        <w:t>2.</w:t>
      </w:r>
      <w:r>
        <w:rPr>
          <w:sz w:val="22"/>
        </w:rPr>
        <w:t xml:space="preserve"> </w:t>
      </w:r>
      <w:r w:rsidR="00FA1A19" w:rsidRPr="004E4EF5">
        <w:rPr>
          <w:sz w:val="22"/>
        </w:rPr>
        <w:t xml:space="preserve">Zakres </w:t>
      </w:r>
      <w:r>
        <w:rPr>
          <w:color w:val="000000"/>
          <w:sz w:val="22"/>
          <w:szCs w:val="22"/>
        </w:rPr>
        <w:t>inwestycji obejmuje:</w:t>
      </w:r>
    </w:p>
    <w:p w:rsidR="004E4EF5" w:rsidRDefault="004E4EF5" w:rsidP="004E4EF5">
      <w:pPr>
        <w:numPr>
          <w:ilvl w:val="0"/>
          <w:numId w:val="18"/>
        </w:numPr>
        <w:tabs>
          <w:tab w:val="num" w:pos="720"/>
        </w:tabs>
        <w:suppressAutoHyphens w:val="0"/>
        <w:autoSpaceDE/>
        <w:autoSpaceDN/>
        <w:spacing w:before="60"/>
        <w:jc w:val="both"/>
        <w:rPr>
          <w:color w:val="000000"/>
          <w:sz w:val="22"/>
          <w:szCs w:val="22"/>
        </w:rPr>
      </w:pPr>
      <w:r>
        <w:rPr>
          <w:color w:val="000000"/>
          <w:sz w:val="22"/>
          <w:szCs w:val="22"/>
        </w:rPr>
        <w:t xml:space="preserve">budowę sieci wodociągowej </w:t>
      </w:r>
      <w:proofErr w:type="spellStart"/>
      <w:r>
        <w:rPr>
          <w:color w:val="000000"/>
          <w:sz w:val="22"/>
          <w:szCs w:val="22"/>
        </w:rPr>
        <w:t>Dn</w:t>
      </w:r>
      <w:proofErr w:type="spellEnd"/>
      <w:r>
        <w:rPr>
          <w:color w:val="000000"/>
          <w:sz w:val="22"/>
          <w:szCs w:val="22"/>
        </w:rPr>
        <w:t xml:space="preserve"> </w:t>
      </w:r>
      <w:smartTag w:uri="urn:schemas-microsoft-com:office:smarttags" w:element="metricconverter">
        <w:smartTagPr>
          <w:attr w:name="ProductID" w:val="100 mm"/>
        </w:smartTagPr>
        <w:r>
          <w:rPr>
            <w:color w:val="000000"/>
            <w:sz w:val="22"/>
            <w:szCs w:val="22"/>
          </w:rPr>
          <w:t>100 mm</w:t>
        </w:r>
      </w:smartTag>
    </w:p>
    <w:p w:rsidR="004E4EF5" w:rsidRDefault="004E4EF5" w:rsidP="004E4EF5">
      <w:pPr>
        <w:numPr>
          <w:ilvl w:val="0"/>
          <w:numId w:val="18"/>
        </w:numPr>
        <w:tabs>
          <w:tab w:val="num" w:pos="720"/>
        </w:tabs>
        <w:suppressAutoHyphens w:val="0"/>
        <w:autoSpaceDE/>
        <w:autoSpaceDN/>
        <w:spacing w:before="60"/>
        <w:jc w:val="both"/>
        <w:rPr>
          <w:color w:val="000000"/>
          <w:sz w:val="22"/>
          <w:szCs w:val="22"/>
        </w:rPr>
      </w:pPr>
      <w:r>
        <w:rPr>
          <w:color w:val="000000"/>
          <w:sz w:val="22"/>
          <w:szCs w:val="22"/>
        </w:rPr>
        <w:t>budowę kontenerowej pompowni wody wraz z naziemnymi zbiornikami wody pitnej</w:t>
      </w:r>
    </w:p>
    <w:p w:rsidR="004E4EF5" w:rsidRDefault="004E4EF5" w:rsidP="004E4EF5">
      <w:pPr>
        <w:numPr>
          <w:ilvl w:val="0"/>
          <w:numId w:val="18"/>
        </w:numPr>
        <w:tabs>
          <w:tab w:val="num" w:pos="720"/>
        </w:tabs>
        <w:suppressAutoHyphens w:val="0"/>
        <w:autoSpaceDE/>
        <w:autoSpaceDN/>
        <w:spacing w:before="60"/>
        <w:jc w:val="both"/>
        <w:rPr>
          <w:color w:val="000000"/>
          <w:sz w:val="22"/>
          <w:szCs w:val="22"/>
        </w:rPr>
      </w:pPr>
      <w:r>
        <w:rPr>
          <w:color w:val="000000"/>
          <w:sz w:val="22"/>
          <w:szCs w:val="22"/>
        </w:rPr>
        <w:t>budowę kontenerowej pompowni wody wraz z podziemnymi zbiornikami wody pitnej</w:t>
      </w:r>
    </w:p>
    <w:p w:rsidR="004E4EF5" w:rsidRDefault="004E4EF5" w:rsidP="004E4EF5">
      <w:pPr>
        <w:numPr>
          <w:ilvl w:val="0"/>
          <w:numId w:val="18"/>
        </w:numPr>
        <w:tabs>
          <w:tab w:val="num" w:pos="720"/>
        </w:tabs>
        <w:suppressAutoHyphens w:val="0"/>
        <w:autoSpaceDE/>
        <w:autoSpaceDN/>
        <w:spacing w:before="60"/>
        <w:jc w:val="both"/>
        <w:rPr>
          <w:color w:val="000000"/>
          <w:sz w:val="22"/>
          <w:szCs w:val="22"/>
        </w:rPr>
      </w:pPr>
      <w:r>
        <w:rPr>
          <w:color w:val="000000"/>
          <w:sz w:val="22"/>
          <w:szCs w:val="22"/>
        </w:rPr>
        <w:t xml:space="preserve">budowę </w:t>
      </w:r>
      <w:proofErr w:type="spellStart"/>
      <w:r>
        <w:rPr>
          <w:color w:val="000000"/>
          <w:sz w:val="22"/>
          <w:szCs w:val="22"/>
        </w:rPr>
        <w:t>zalicznikowej</w:t>
      </w:r>
      <w:proofErr w:type="spellEnd"/>
      <w:r>
        <w:rPr>
          <w:color w:val="000000"/>
          <w:sz w:val="22"/>
          <w:szCs w:val="22"/>
        </w:rPr>
        <w:t xml:space="preserve"> linii kablowej zasilającej pompownie</w:t>
      </w:r>
    </w:p>
    <w:p w:rsidR="004E4EF5" w:rsidRPr="00F56A27" w:rsidRDefault="004E4EF5" w:rsidP="004E4EF5">
      <w:pPr>
        <w:numPr>
          <w:ilvl w:val="0"/>
          <w:numId w:val="18"/>
        </w:numPr>
        <w:tabs>
          <w:tab w:val="num" w:pos="720"/>
        </w:tabs>
        <w:suppressAutoHyphens w:val="0"/>
        <w:autoSpaceDE/>
        <w:autoSpaceDN/>
        <w:spacing w:before="60"/>
        <w:jc w:val="both"/>
        <w:rPr>
          <w:color w:val="000000"/>
          <w:sz w:val="22"/>
          <w:szCs w:val="22"/>
        </w:rPr>
      </w:pPr>
      <w:r w:rsidRPr="00F56A27">
        <w:rPr>
          <w:color w:val="000000"/>
          <w:sz w:val="22"/>
          <w:szCs w:val="22"/>
        </w:rPr>
        <w:t>instalację fotowoltaiczną na kontenerach pompowni</w:t>
      </w:r>
    </w:p>
    <w:p w:rsidR="001865A9" w:rsidRDefault="004E4EF5" w:rsidP="001865A9">
      <w:pPr>
        <w:numPr>
          <w:ilvl w:val="0"/>
          <w:numId w:val="18"/>
        </w:numPr>
        <w:tabs>
          <w:tab w:val="num" w:pos="720"/>
        </w:tabs>
        <w:suppressAutoHyphens w:val="0"/>
        <w:autoSpaceDE/>
        <w:autoSpaceDN/>
        <w:spacing w:before="60"/>
        <w:jc w:val="both"/>
        <w:rPr>
          <w:color w:val="000000"/>
          <w:sz w:val="22"/>
          <w:szCs w:val="22"/>
        </w:rPr>
      </w:pPr>
      <w:r>
        <w:rPr>
          <w:color w:val="000000"/>
          <w:sz w:val="22"/>
          <w:szCs w:val="22"/>
        </w:rPr>
        <w:t>budowę zjazdu</w:t>
      </w:r>
    </w:p>
    <w:p w:rsidR="004E4EF5" w:rsidRPr="001865A9" w:rsidRDefault="004E4EF5" w:rsidP="001865A9">
      <w:pPr>
        <w:numPr>
          <w:ilvl w:val="0"/>
          <w:numId w:val="18"/>
        </w:numPr>
        <w:tabs>
          <w:tab w:val="num" w:pos="720"/>
        </w:tabs>
        <w:suppressAutoHyphens w:val="0"/>
        <w:autoSpaceDE/>
        <w:autoSpaceDN/>
        <w:spacing w:before="60"/>
        <w:jc w:val="both"/>
        <w:rPr>
          <w:color w:val="000000"/>
          <w:sz w:val="22"/>
          <w:szCs w:val="22"/>
        </w:rPr>
      </w:pPr>
      <w:r w:rsidRPr="001865A9">
        <w:rPr>
          <w:bCs/>
          <w:color w:val="000000"/>
          <w:sz w:val="22"/>
          <w:szCs w:val="22"/>
        </w:rPr>
        <w:t>uporządkowanie terenu</w:t>
      </w:r>
    </w:p>
    <w:p w:rsidR="004E4EF5" w:rsidRDefault="004E4EF5" w:rsidP="004E4EF5">
      <w:pPr>
        <w:pStyle w:val="NormalnyWeb"/>
        <w:tabs>
          <w:tab w:val="left" w:pos="862"/>
        </w:tabs>
        <w:spacing w:before="60" w:after="0"/>
        <w:ind w:left="360"/>
        <w:rPr>
          <w:bCs/>
          <w:color w:val="000000"/>
          <w:sz w:val="22"/>
          <w:szCs w:val="22"/>
        </w:rPr>
      </w:pPr>
    </w:p>
    <w:p w:rsidR="004E4EF5" w:rsidRDefault="004E4EF5" w:rsidP="004E4EF5">
      <w:pPr>
        <w:spacing w:before="120"/>
        <w:ind w:left="284"/>
        <w:jc w:val="both"/>
        <w:rPr>
          <w:i/>
          <w:color w:val="000000"/>
          <w:sz w:val="22"/>
          <w:szCs w:val="22"/>
          <w:u w:val="single"/>
        </w:rPr>
      </w:pPr>
      <w:r>
        <w:rPr>
          <w:color w:val="000000"/>
          <w:sz w:val="22"/>
          <w:szCs w:val="22"/>
          <w:u w:val="single"/>
        </w:rPr>
        <w:t xml:space="preserve">W ramach informacji Regionalnego Programu Operacyjnego Województwa Lubelskiego  na lata 2014 - 2020 Wykonawca jest zobowiązany do oznakowania dokumentów i materiałów związanych z realizacją projektu </w:t>
      </w:r>
      <w:r w:rsidRPr="00F56A27">
        <w:rPr>
          <w:color w:val="000000"/>
          <w:sz w:val="22"/>
          <w:szCs w:val="22"/>
          <w:u w:val="single"/>
        </w:rPr>
        <w:t xml:space="preserve">wg zasad określonych </w:t>
      </w:r>
      <w:r w:rsidR="00503313" w:rsidRPr="00F56A27">
        <w:rPr>
          <w:color w:val="000000"/>
          <w:sz w:val="22"/>
          <w:szCs w:val="22"/>
          <w:u w:val="single"/>
        </w:rPr>
        <w:t xml:space="preserve">       </w:t>
      </w:r>
      <w:r w:rsidRPr="00F56A27">
        <w:rPr>
          <w:color w:val="000000"/>
          <w:sz w:val="22"/>
          <w:szCs w:val="22"/>
          <w:u w:val="single"/>
        </w:rPr>
        <w:t xml:space="preserve">w </w:t>
      </w:r>
      <w:r w:rsidRPr="00F56A27">
        <w:rPr>
          <w:i/>
          <w:color w:val="000000"/>
          <w:sz w:val="22"/>
          <w:szCs w:val="22"/>
          <w:u w:val="single"/>
        </w:rPr>
        <w:t>Wytycznych dla beneficjentów</w:t>
      </w:r>
      <w:r>
        <w:rPr>
          <w:i/>
          <w:color w:val="000000"/>
          <w:sz w:val="22"/>
          <w:szCs w:val="22"/>
          <w:u w:val="single"/>
        </w:rPr>
        <w:t xml:space="preserve"> </w:t>
      </w:r>
    </w:p>
    <w:p w:rsidR="004E4EF5" w:rsidRPr="00C551CC" w:rsidRDefault="004E4EF5" w:rsidP="00503313">
      <w:pPr>
        <w:spacing w:before="120"/>
        <w:jc w:val="both"/>
        <w:rPr>
          <w:sz w:val="22"/>
          <w:szCs w:val="22"/>
          <w:u w:val="single"/>
        </w:rPr>
      </w:pPr>
    </w:p>
    <w:p w:rsidR="004E4EF5" w:rsidRPr="009E3926" w:rsidRDefault="004E4EF5" w:rsidP="004E4EF5">
      <w:pPr>
        <w:pStyle w:val="Zwykytekst2"/>
        <w:tabs>
          <w:tab w:val="left" w:pos="709"/>
        </w:tabs>
        <w:jc w:val="both"/>
        <w:rPr>
          <w:rFonts w:ascii="Arial" w:hAnsi="Arial" w:cs="Arial"/>
          <w:sz w:val="22"/>
          <w:szCs w:val="22"/>
        </w:rPr>
      </w:pPr>
      <w:bookmarkStart w:id="1" w:name="_Hlk492456208"/>
    </w:p>
    <w:bookmarkEnd w:id="1"/>
    <w:p w:rsidR="004E4EF5" w:rsidRPr="007016E8" w:rsidRDefault="004E4EF5" w:rsidP="001865A9">
      <w:pPr>
        <w:pStyle w:val="Zwykytekst2"/>
        <w:numPr>
          <w:ilvl w:val="0"/>
          <w:numId w:val="12"/>
        </w:numPr>
        <w:ind w:left="284"/>
        <w:jc w:val="both"/>
        <w:rPr>
          <w:rFonts w:ascii="Arial" w:hAnsi="Arial" w:cs="Arial"/>
          <w:sz w:val="22"/>
          <w:szCs w:val="22"/>
        </w:rPr>
      </w:pPr>
      <w:r w:rsidRPr="007016E8">
        <w:rPr>
          <w:rFonts w:ascii="Arial" w:hAnsi="Arial" w:cs="Arial"/>
          <w:sz w:val="22"/>
          <w:szCs w:val="22"/>
        </w:rPr>
        <w:t>Zakres inwestycji obejmuje następujące roboty</w:t>
      </w:r>
      <w:r>
        <w:rPr>
          <w:rFonts w:ascii="Arial" w:hAnsi="Arial" w:cs="Arial"/>
          <w:sz w:val="22"/>
          <w:szCs w:val="22"/>
        </w:rPr>
        <w:t xml:space="preserve"> branżowe</w:t>
      </w:r>
      <w:r w:rsidRPr="007016E8">
        <w:rPr>
          <w:rFonts w:ascii="Arial" w:hAnsi="Arial" w:cs="Arial"/>
          <w:sz w:val="22"/>
          <w:szCs w:val="22"/>
        </w:rPr>
        <w:t>:</w:t>
      </w:r>
    </w:p>
    <w:p w:rsidR="004E4EF5" w:rsidRPr="007016E8" w:rsidRDefault="004E4EF5" w:rsidP="004E4EF5">
      <w:pPr>
        <w:pStyle w:val="NormalnyWeb"/>
        <w:tabs>
          <w:tab w:val="left" w:pos="862"/>
        </w:tabs>
        <w:spacing w:before="0" w:after="0"/>
        <w:rPr>
          <w:b/>
          <w:bCs/>
          <w:sz w:val="21"/>
          <w:szCs w:val="21"/>
          <w:u w:val="single"/>
        </w:rPr>
      </w:pPr>
    </w:p>
    <w:p w:rsidR="004E4EF5" w:rsidRDefault="004E4EF5" w:rsidP="004E4EF5">
      <w:pPr>
        <w:pStyle w:val="NormalnyWeb"/>
        <w:numPr>
          <w:ilvl w:val="0"/>
          <w:numId w:val="20"/>
        </w:numPr>
        <w:tabs>
          <w:tab w:val="left" w:pos="709"/>
        </w:tabs>
        <w:spacing w:before="0" w:after="0"/>
        <w:ind w:left="709"/>
        <w:rPr>
          <w:bCs/>
          <w:sz w:val="22"/>
          <w:szCs w:val="22"/>
        </w:rPr>
      </w:pPr>
      <w:r w:rsidRPr="00BD6EDF">
        <w:rPr>
          <w:bCs/>
          <w:sz w:val="22"/>
          <w:szCs w:val="22"/>
        </w:rPr>
        <w:t xml:space="preserve">roboty przygotowawcze </w:t>
      </w:r>
    </w:p>
    <w:p w:rsidR="004E4EF5" w:rsidRDefault="004E4EF5" w:rsidP="004E4EF5">
      <w:pPr>
        <w:pStyle w:val="NormalnyWeb"/>
        <w:numPr>
          <w:ilvl w:val="0"/>
          <w:numId w:val="20"/>
        </w:numPr>
        <w:tabs>
          <w:tab w:val="left" w:pos="709"/>
        </w:tabs>
        <w:spacing w:before="0" w:after="0"/>
        <w:ind w:left="709"/>
        <w:rPr>
          <w:bCs/>
          <w:sz w:val="22"/>
          <w:szCs w:val="22"/>
        </w:rPr>
      </w:pPr>
      <w:r>
        <w:rPr>
          <w:bCs/>
          <w:sz w:val="22"/>
          <w:szCs w:val="22"/>
        </w:rPr>
        <w:t>roboty ziemne</w:t>
      </w:r>
    </w:p>
    <w:p w:rsidR="004E4EF5" w:rsidRDefault="004E4EF5" w:rsidP="004E4EF5">
      <w:pPr>
        <w:pStyle w:val="NormalnyWeb"/>
        <w:numPr>
          <w:ilvl w:val="0"/>
          <w:numId w:val="20"/>
        </w:numPr>
        <w:tabs>
          <w:tab w:val="left" w:pos="709"/>
        </w:tabs>
        <w:spacing w:before="0" w:after="0"/>
        <w:ind w:left="709"/>
        <w:rPr>
          <w:bCs/>
          <w:sz w:val="22"/>
          <w:szCs w:val="22"/>
        </w:rPr>
      </w:pPr>
      <w:r>
        <w:rPr>
          <w:bCs/>
          <w:sz w:val="22"/>
          <w:szCs w:val="22"/>
        </w:rPr>
        <w:lastRenderedPageBreak/>
        <w:t>budowę sieci wodociągowej wraz z uzbrojeniem</w:t>
      </w:r>
    </w:p>
    <w:p w:rsidR="004E4EF5" w:rsidRDefault="004E4EF5" w:rsidP="004E4EF5">
      <w:pPr>
        <w:pStyle w:val="NormalnyWeb"/>
        <w:numPr>
          <w:ilvl w:val="0"/>
          <w:numId w:val="20"/>
        </w:numPr>
        <w:tabs>
          <w:tab w:val="left" w:pos="709"/>
        </w:tabs>
        <w:spacing w:before="0" w:after="0"/>
        <w:ind w:left="709"/>
        <w:rPr>
          <w:bCs/>
          <w:sz w:val="22"/>
          <w:szCs w:val="22"/>
        </w:rPr>
      </w:pPr>
      <w:r>
        <w:rPr>
          <w:bCs/>
          <w:sz w:val="22"/>
          <w:szCs w:val="22"/>
        </w:rPr>
        <w:t>wykonanie fundamentów pod kontenerowe pompownie wody i pod zbiorniki wody pitnej</w:t>
      </w:r>
    </w:p>
    <w:p w:rsidR="004E4EF5" w:rsidRPr="00CC53A6" w:rsidRDefault="004E4EF5" w:rsidP="004E4EF5">
      <w:pPr>
        <w:pStyle w:val="NormalnyWeb"/>
        <w:numPr>
          <w:ilvl w:val="0"/>
          <w:numId w:val="20"/>
        </w:numPr>
        <w:tabs>
          <w:tab w:val="left" w:pos="709"/>
        </w:tabs>
        <w:spacing w:before="0" w:after="0"/>
        <w:ind w:left="709"/>
        <w:rPr>
          <w:bCs/>
          <w:sz w:val="22"/>
          <w:szCs w:val="22"/>
        </w:rPr>
      </w:pPr>
      <w:r>
        <w:rPr>
          <w:bCs/>
          <w:sz w:val="22"/>
          <w:szCs w:val="22"/>
        </w:rPr>
        <w:t>montaż zbiorników wody pitnej</w:t>
      </w:r>
    </w:p>
    <w:p w:rsidR="004E4EF5" w:rsidRDefault="004E4EF5" w:rsidP="004E4EF5">
      <w:pPr>
        <w:pStyle w:val="NormalnyWeb"/>
        <w:numPr>
          <w:ilvl w:val="0"/>
          <w:numId w:val="20"/>
        </w:numPr>
        <w:tabs>
          <w:tab w:val="left" w:pos="709"/>
        </w:tabs>
        <w:spacing w:before="0" w:after="0"/>
        <w:ind w:left="709"/>
        <w:rPr>
          <w:bCs/>
          <w:sz w:val="22"/>
          <w:szCs w:val="22"/>
        </w:rPr>
      </w:pPr>
      <w:r>
        <w:rPr>
          <w:bCs/>
          <w:sz w:val="22"/>
          <w:szCs w:val="22"/>
        </w:rPr>
        <w:t>montaż kontenerowych pompowni wody wraz z wyposażeniem</w:t>
      </w:r>
    </w:p>
    <w:p w:rsidR="004E4EF5" w:rsidRDefault="004E4EF5" w:rsidP="004E4EF5">
      <w:pPr>
        <w:pStyle w:val="NormalnyWeb"/>
        <w:numPr>
          <w:ilvl w:val="0"/>
          <w:numId w:val="20"/>
        </w:numPr>
        <w:tabs>
          <w:tab w:val="left" w:pos="709"/>
        </w:tabs>
        <w:spacing w:before="0" w:after="0"/>
        <w:ind w:left="709"/>
        <w:rPr>
          <w:bCs/>
          <w:sz w:val="22"/>
          <w:szCs w:val="22"/>
        </w:rPr>
      </w:pPr>
      <w:r>
        <w:rPr>
          <w:bCs/>
          <w:sz w:val="22"/>
          <w:szCs w:val="22"/>
        </w:rPr>
        <w:t xml:space="preserve">uruchomienie pompowni wraz z regulacją </w:t>
      </w:r>
    </w:p>
    <w:p w:rsidR="004E4EF5" w:rsidRDefault="004E4EF5" w:rsidP="004E4EF5">
      <w:pPr>
        <w:pStyle w:val="NormalnyWeb"/>
        <w:numPr>
          <w:ilvl w:val="0"/>
          <w:numId w:val="20"/>
        </w:numPr>
        <w:tabs>
          <w:tab w:val="left" w:pos="709"/>
        </w:tabs>
        <w:spacing w:before="0" w:after="0"/>
        <w:ind w:left="709"/>
        <w:rPr>
          <w:bCs/>
          <w:sz w:val="22"/>
          <w:szCs w:val="22"/>
        </w:rPr>
      </w:pPr>
      <w:r>
        <w:rPr>
          <w:bCs/>
          <w:sz w:val="22"/>
          <w:szCs w:val="22"/>
        </w:rPr>
        <w:t>przełączenia sieci wodociągowej</w:t>
      </w:r>
    </w:p>
    <w:p w:rsidR="004E4EF5" w:rsidRDefault="004E4EF5" w:rsidP="004E4EF5">
      <w:pPr>
        <w:pStyle w:val="NormalnyWeb"/>
        <w:numPr>
          <w:ilvl w:val="0"/>
          <w:numId w:val="20"/>
        </w:numPr>
        <w:tabs>
          <w:tab w:val="left" w:pos="709"/>
        </w:tabs>
        <w:spacing w:before="0" w:after="0"/>
        <w:ind w:left="709"/>
        <w:rPr>
          <w:bCs/>
          <w:sz w:val="22"/>
          <w:szCs w:val="22"/>
        </w:rPr>
      </w:pPr>
      <w:r>
        <w:rPr>
          <w:bCs/>
          <w:sz w:val="22"/>
          <w:szCs w:val="22"/>
        </w:rPr>
        <w:t>budowę linii kablowych zasilających pompownie</w:t>
      </w:r>
    </w:p>
    <w:p w:rsidR="004E4EF5" w:rsidRPr="00F56A27" w:rsidRDefault="004E4EF5" w:rsidP="004E4EF5">
      <w:pPr>
        <w:pStyle w:val="NormalnyWeb"/>
        <w:numPr>
          <w:ilvl w:val="0"/>
          <w:numId w:val="20"/>
        </w:numPr>
        <w:tabs>
          <w:tab w:val="left" w:pos="709"/>
        </w:tabs>
        <w:spacing w:before="0" w:after="0"/>
        <w:ind w:left="709"/>
        <w:rPr>
          <w:bCs/>
          <w:sz w:val="22"/>
          <w:szCs w:val="22"/>
        </w:rPr>
      </w:pPr>
      <w:r w:rsidRPr="00F56A27">
        <w:rPr>
          <w:bCs/>
          <w:sz w:val="22"/>
          <w:szCs w:val="22"/>
        </w:rPr>
        <w:t>budowę instalacji fotowoltaicznych</w:t>
      </w:r>
    </w:p>
    <w:p w:rsidR="004E4EF5" w:rsidRDefault="004E4EF5" w:rsidP="004E4EF5">
      <w:pPr>
        <w:pStyle w:val="NormalnyWeb"/>
        <w:numPr>
          <w:ilvl w:val="0"/>
          <w:numId w:val="20"/>
        </w:numPr>
        <w:tabs>
          <w:tab w:val="left" w:pos="709"/>
        </w:tabs>
        <w:spacing w:before="0" w:after="0"/>
        <w:ind w:left="709"/>
        <w:rPr>
          <w:bCs/>
          <w:sz w:val="22"/>
          <w:szCs w:val="22"/>
        </w:rPr>
      </w:pPr>
      <w:r>
        <w:rPr>
          <w:bCs/>
          <w:sz w:val="22"/>
          <w:szCs w:val="22"/>
        </w:rPr>
        <w:t>wykonanie zjazdu</w:t>
      </w:r>
    </w:p>
    <w:p w:rsidR="004E4EF5" w:rsidRPr="00BD6EDF" w:rsidRDefault="004E4EF5" w:rsidP="004E4EF5">
      <w:pPr>
        <w:pStyle w:val="NormalnyWeb"/>
        <w:numPr>
          <w:ilvl w:val="0"/>
          <w:numId w:val="20"/>
        </w:numPr>
        <w:tabs>
          <w:tab w:val="left" w:pos="709"/>
        </w:tabs>
        <w:spacing w:before="0" w:after="0"/>
        <w:ind w:left="709"/>
        <w:rPr>
          <w:bCs/>
          <w:sz w:val="22"/>
          <w:szCs w:val="22"/>
        </w:rPr>
      </w:pPr>
      <w:r>
        <w:rPr>
          <w:bCs/>
          <w:sz w:val="22"/>
          <w:szCs w:val="22"/>
        </w:rPr>
        <w:t xml:space="preserve">budowę ogrodzenia </w:t>
      </w:r>
    </w:p>
    <w:p w:rsidR="00F56A27" w:rsidRDefault="004E4EF5" w:rsidP="00F56A27">
      <w:pPr>
        <w:pStyle w:val="NormalnyWeb"/>
        <w:numPr>
          <w:ilvl w:val="0"/>
          <w:numId w:val="20"/>
        </w:numPr>
        <w:tabs>
          <w:tab w:val="left" w:pos="709"/>
        </w:tabs>
        <w:spacing w:before="0" w:after="0"/>
        <w:ind w:left="709"/>
        <w:rPr>
          <w:bCs/>
          <w:sz w:val="22"/>
          <w:szCs w:val="22"/>
        </w:rPr>
      </w:pPr>
      <w:r>
        <w:rPr>
          <w:bCs/>
          <w:sz w:val="22"/>
          <w:szCs w:val="22"/>
        </w:rPr>
        <w:t>u</w:t>
      </w:r>
      <w:r w:rsidRPr="00BD6EDF">
        <w:rPr>
          <w:bCs/>
          <w:sz w:val="22"/>
          <w:szCs w:val="22"/>
        </w:rPr>
        <w:t xml:space="preserve">porządkowanie terenu </w:t>
      </w:r>
    </w:p>
    <w:p w:rsidR="00F56A27" w:rsidRDefault="00F56A27" w:rsidP="00F56A27">
      <w:pPr>
        <w:pStyle w:val="NormalnyWeb"/>
        <w:numPr>
          <w:ilvl w:val="0"/>
          <w:numId w:val="20"/>
        </w:numPr>
        <w:tabs>
          <w:tab w:val="left" w:pos="709"/>
        </w:tabs>
        <w:spacing w:before="0" w:after="0"/>
        <w:rPr>
          <w:bCs/>
          <w:sz w:val="22"/>
          <w:szCs w:val="22"/>
        </w:rPr>
      </w:pPr>
      <w:r w:rsidRPr="00F56A27">
        <w:rPr>
          <w:bCs/>
          <w:sz w:val="22"/>
          <w:szCs w:val="22"/>
        </w:rPr>
        <w:t>zakup i montaż tablic informacyjnych</w:t>
      </w:r>
    </w:p>
    <w:p w:rsidR="00F56A27" w:rsidRPr="00F56A27" w:rsidRDefault="00F56A27" w:rsidP="00F56A27">
      <w:pPr>
        <w:pStyle w:val="NormalnyWeb"/>
        <w:numPr>
          <w:ilvl w:val="0"/>
          <w:numId w:val="20"/>
        </w:numPr>
        <w:tabs>
          <w:tab w:val="left" w:pos="709"/>
        </w:tabs>
        <w:spacing w:before="0" w:after="0"/>
        <w:rPr>
          <w:bCs/>
          <w:sz w:val="22"/>
          <w:szCs w:val="22"/>
        </w:rPr>
      </w:pPr>
      <w:r w:rsidRPr="00F56A27">
        <w:rPr>
          <w:bCs/>
          <w:sz w:val="22"/>
          <w:szCs w:val="22"/>
        </w:rPr>
        <w:t>zakup i montaż tablic pamiątkowych</w:t>
      </w:r>
    </w:p>
    <w:p w:rsidR="004E4EF5" w:rsidRPr="00BD6EDF" w:rsidRDefault="004E4EF5" w:rsidP="004E4EF5">
      <w:pPr>
        <w:pStyle w:val="NormalnyWeb"/>
        <w:tabs>
          <w:tab w:val="left" w:pos="709"/>
        </w:tabs>
        <w:spacing w:before="0" w:after="0"/>
        <w:ind w:left="709"/>
        <w:rPr>
          <w:bCs/>
          <w:sz w:val="22"/>
          <w:szCs w:val="22"/>
        </w:rPr>
      </w:pPr>
    </w:p>
    <w:p w:rsidR="004E4EF5" w:rsidRPr="00097E17" w:rsidRDefault="004E4EF5" w:rsidP="004E4EF5">
      <w:pPr>
        <w:pStyle w:val="NormalnyWeb"/>
        <w:tabs>
          <w:tab w:val="left" w:pos="862"/>
        </w:tabs>
        <w:spacing w:before="0" w:after="0"/>
        <w:rPr>
          <w:bCs/>
          <w:sz w:val="16"/>
          <w:szCs w:val="16"/>
        </w:rPr>
      </w:pPr>
    </w:p>
    <w:p w:rsidR="004E4EF5" w:rsidRPr="00A20587" w:rsidRDefault="001865A9" w:rsidP="004E4EF5">
      <w:pPr>
        <w:jc w:val="both"/>
        <w:rPr>
          <w:b/>
          <w:sz w:val="22"/>
          <w:szCs w:val="22"/>
        </w:rPr>
      </w:pPr>
      <w:r>
        <w:rPr>
          <w:b/>
          <w:color w:val="FF0000"/>
          <w:sz w:val="22"/>
          <w:szCs w:val="22"/>
        </w:rPr>
        <w:t xml:space="preserve">4. </w:t>
      </w:r>
      <w:r w:rsidR="004E4EF5" w:rsidRPr="00A20587">
        <w:rPr>
          <w:b/>
          <w:sz w:val="22"/>
          <w:szCs w:val="22"/>
        </w:rPr>
        <w:t>Wykonawca zobowiązany jest do</w:t>
      </w:r>
      <w:r w:rsidR="004E4EF5">
        <w:rPr>
          <w:b/>
          <w:sz w:val="22"/>
          <w:szCs w:val="22"/>
        </w:rPr>
        <w:t>:</w:t>
      </w:r>
    </w:p>
    <w:p w:rsidR="004E4EF5" w:rsidRPr="007016E8" w:rsidRDefault="004E4EF5" w:rsidP="008363EA">
      <w:pPr>
        <w:pStyle w:val="Akapitzlist1"/>
        <w:numPr>
          <w:ilvl w:val="0"/>
          <w:numId w:val="19"/>
        </w:numPr>
        <w:autoSpaceDE w:val="0"/>
        <w:autoSpaceDN w:val="0"/>
        <w:spacing w:before="120"/>
        <w:ind w:left="567" w:hanging="283"/>
        <w:contextualSpacing/>
        <w:jc w:val="both"/>
        <w:rPr>
          <w:rFonts w:cs="Arial"/>
          <w:bCs/>
          <w:sz w:val="22"/>
          <w:szCs w:val="22"/>
        </w:rPr>
      </w:pPr>
      <w:r w:rsidRPr="007016E8">
        <w:rPr>
          <w:rFonts w:cs="Arial"/>
          <w:bCs/>
          <w:sz w:val="22"/>
          <w:szCs w:val="22"/>
        </w:rPr>
        <w:t>opracowania i zatwierdzenia planu bezpieczeństwa i ochrony zdrowia oraz program</w:t>
      </w:r>
      <w:r>
        <w:rPr>
          <w:rFonts w:cs="Arial"/>
          <w:bCs/>
          <w:sz w:val="22"/>
          <w:szCs w:val="22"/>
        </w:rPr>
        <w:t>u</w:t>
      </w:r>
      <w:r w:rsidRPr="007016E8">
        <w:rPr>
          <w:rFonts w:cs="Arial"/>
          <w:bCs/>
          <w:sz w:val="22"/>
          <w:szCs w:val="22"/>
        </w:rPr>
        <w:t xml:space="preserve"> zapewnienia jakości,</w:t>
      </w:r>
    </w:p>
    <w:p w:rsidR="004E4EF5" w:rsidRPr="007016E8" w:rsidRDefault="004E4EF5" w:rsidP="008363EA">
      <w:pPr>
        <w:pStyle w:val="Akapitzlist1"/>
        <w:numPr>
          <w:ilvl w:val="0"/>
          <w:numId w:val="19"/>
        </w:numPr>
        <w:autoSpaceDE w:val="0"/>
        <w:autoSpaceDN w:val="0"/>
        <w:spacing w:before="120"/>
        <w:ind w:left="567" w:hanging="283"/>
        <w:contextualSpacing/>
        <w:jc w:val="both"/>
        <w:rPr>
          <w:rFonts w:cs="Arial"/>
          <w:bCs/>
          <w:sz w:val="22"/>
          <w:szCs w:val="22"/>
        </w:rPr>
      </w:pPr>
      <w:r w:rsidRPr="007016E8">
        <w:rPr>
          <w:rFonts w:cs="Arial"/>
          <w:bCs/>
          <w:sz w:val="22"/>
          <w:szCs w:val="22"/>
        </w:rPr>
        <w:t xml:space="preserve">utrzymania w czystości dróg publicznych, po których będzie odbywał się ruch pojazdów budowy i transportujących materiałów, wykonania inwentaryzacji </w:t>
      </w:r>
      <w:r>
        <w:rPr>
          <w:rFonts w:cs="Arial"/>
          <w:bCs/>
          <w:sz w:val="22"/>
          <w:szCs w:val="22"/>
        </w:rPr>
        <w:t>i </w:t>
      </w:r>
      <w:r w:rsidRPr="007016E8">
        <w:rPr>
          <w:rFonts w:cs="Arial"/>
          <w:bCs/>
          <w:sz w:val="22"/>
          <w:szCs w:val="22"/>
        </w:rPr>
        <w:t xml:space="preserve">przeglądu stanu zerowego dróg przeznaczonych do transportu oraz ustalenia z odpowiednimi zarządcami sposobu korzystania z uzgodnionych dróg. W przypadku ewentualnych roszczeń odszkodowawczych administratorów i zarządców za zniszczenie dróg i ulic przez transport budowy Wykonawca jest zobowiązany do ich naprawy na własny koszt, który nie będzie podlegał odrębnej zapłacie i jest wliczony w cenę kontraktową. </w:t>
      </w:r>
    </w:p>
    <w:p w:rsidR="004E4EF5" w:rsidRPr="00C10676" w:rsidRDefault="004E4EF5" w:rsidP="008363EA">
      <w:pPr>
        <w:pStyle w:val="Akapitzlist1"/>
        <w:numPr>
          <w:ilvl w:val="0"/>
          <w:numId w:val="19"/>
        </w:numPr>
        <w:autoSpaceDE w:val="0"/>
        <w:autoSpaceDN w:val="0"/>
        <w:spacing w:before="120"/>
        <w:ind w:left="567" w:hanging="283"/>
        <w:contextualSpacing/>
        <w:jc w:val="both"/>
        <w:rPr>
          <w:rFonts w:cs="Arial"/>
          <w:bCs/>
          <w:sz w:val="22"/>
          <w:szCs w:val="22"/>
        </w:rPr>
      </w:pPr>
      <w:bookmarkStart w:id="2" w:name="_Hlk523910374"/>
      <w:r w:rsidRPr="007016E8">
        <w:rPr>
          <w:rFonts w:cs="Arial"/>
          <w:bCs/>
          <w:sz w:val="22"/>
          <w:szCs w:val="22"/>
        </w:rPr>
        <w:t>wykonania inwentaryzacji i przeglądu nieruchomości w sąsiedztwie wykonywanych robót</w:t>
      </w:r>
      <w:r>
        <w:rPr>
          <w:rFonts w:cs="Arial"/>
          <w:bCs/>
          <w:sz w:val="22"/>
          <w:szCs w:val="22"/>
        </w:rPr>
        <w:t xml:space="preserve"> </w:t>
      </w:r>
      <w:r w:rsidRPr="0062591A">
        <w:rPr>
          <w:rFonts w:cs="Arial"/>
          <w:bCs/>
          <w:sz w:val="22"/>
          <w:szCs w:val="22"/>
        </w:rPr>
        <w:t xml:space="preserve">wraz ze sporządzeniem z właścicielami nieruchomości protokołów z inwentaryzacji </w:t>
      </w:r>
      <w:r w:rsidRPr="0062591A">
        <w:rPr>
          <w:rFonts w:cs="Arial"/>
          <w:bCs/>
          <w:sz w:val="22"/>
          <w:szCs w:val="22"/>
        </w:rPr>
        <w:br/>
        <w:t>i przeglądów.</w:t>
      </w:r>
      <w:r>
        <w:rPr>
          <w:rFonts w:cs="Arial"/>
          <w:bCs/>
          <w:sz w:val="22"/>
          <w:szCs w:val="22"/>
        </w:rPr>
        <w:t xml:space="preserve"> </w:t>
      </w:r>
      <w:r w:rsidRPr="007016E8">
        <w:rPr>
          <w:rFonts w:cs="Arial"/>
          <w:bCs/>
          <w:sz w:val="22"/>
          <w:szCs w:val="22"/>
        </w:rPr>
        <w:t>W przypadku ewentualnych roszczeń odszkodowawczych właścicieli nierucho</w:t>
      </w:r>
      <w:r w:rsidRPr="007016E8">
        <w:rPr>
          <w:rFonts w:cs="Arial"/>
          <w:bCs/>
          <w:sz w:val="22"/>
          <w:szCs w:val="22"/>
        </w:rPr>
        <w:softHyphen/>
        <w:t xml:space="preserve">mości Wykonawca jest zobowiązany do ich naprawy na własny koszt, który nie będzie podlegał odrębnej zapłacie i jest wliczony w cenę kontraktową. </w:t>
      </w:r>
    </w:p>
    <w:p w:rsidR="004E4EF5" w:rsidRPr="00C10676" w:rsidRDefault="004E4EF5" w:rsidP="008363EA">
      <w:pPr>
        <w:pStyle w:val="Akapitzlist11"/>
        <w:numPr>
          <w:ilvl w:val="0"/>
          <w:numId w:val="19"/>
        </w:numPr>
        <w:suppressAutoHyphens/>
        <w:autoSpaceDE/>
        <w:autoSpaceDN/>
        <w:ind w:left="567" w:hanging="283"/>
        <w:jc w:val="both"/>
        <w:rPr>
          <w:rFonts w:ascii="Arial" w:hAnsi="Arial" w:cs="Arial"/>
          <w:color w:val="000000"/>
          <w:sz w:val="22"/>
          <w:szCs w:val="22"/>
        </w:rPr>
      </w:pPr>
      <w:r w:rsidRPr="00C10676">
        <w:rPr>
          <w:rFonts w:ascii="Arial" w:hAnsi="Arial" w:cs="Arial"/>
          <w:color w:val="000000"/>
          <w:sz w:val="22"/>
          <w:szCs w:val="22"/>
        </w:rPr>
        <w:t>zapewnienia możliwości dojazdu i dojść do posesji przylegających do miejsca wykonywania robót</w:t>
      </w:r>
    </w:p>
    <w:p w:rsidR="004E4EF5" w:rsidRPr="00C10676" w:rsidRDefault="004E4EF5" w:rsidP="008363EA">
      <w:pPr>
        <w:pStyle w:val="Akapitzlist11"/>
        <w:numPr>
          <w:ilvl w:val="0"/>
          <w:numId w:val="19"/>
        </w:numPr>
        <w:suppressAutoHyphens/>
        <w:autoSpaceDE/>
        <w:autoSpaceDN/>
        <w:spacing w:line="100" w:lineRule="atLeast"/>
        <w:ind w:left="567" w:hanging="283"/>
        <w:jc w:val="both"/>
        <w:rPr>
          <w:rFonts w:ascii="Arial" w:hAnsi="Arial" w:cs="Arial"/>
          <w:color w:val="000000"/>
          <w:sz w:val="22"/>
          <w:szCs w:val="22"/>
        </w:rPr>
      </w:pPr>
      <w:r w:rsidRPr="00C10676">
        <w:rPr>
          <w:rFonts w:ascii="Arial" w:hAnsi="Arial" w:cs="Arial"/>
          <w:sz w:val="22"/>
          <w:szCs w:val="22"/>
        </w:rPr>
        <w:t>zapewnienia bezpieczeństwa ruchu na odcinkach gdzie trwają roboty.</w:t>
      </w:r>
    </w:p>
    <w:bookmarkEnd w:id="2"/>
    <w:p w:rsidR="0011358D" w:rsidRDefault="0011358D" w:rsidP="004E4EF5">
      <w:pPr>
        <w:spacing w:line="276" w:lineRule="auto"/>
        <w:jc w:val="both"/>
        <w:rPr>
          <w:sz w:val="22"/>
          <w:szCs w:val="22"/>
        </w:rPr>
      </w:pPr>
    </w:p>
    <w:p w:rsidR="004E4EF5" w:rsidRPr="00361078" w:rsidRDefault="004E4EF5" w:rsidP="004E4EF5">
      <w:pPr>
        <w:spacing w:line="276" w:lineRule="auto"/>
        <w:jc w:val="both"/>
        <w:rPr>
          <w:sz w:val="22"/>
          <w:szCs w:val="22"/>
        </w:rPr>
      </w:pPr>
      <w:r w:rsidRPr="00361078">
        <w:rPr>
          <w:sz w:val="22"/>
          <w:szCs w:val="22"/>
        </w:rPr>
        <w:t xml:space="preserve">Szczegółowy zakres robót ujęty jest w </w:t>
      </w:r>
      <w:r>
        <w:rPr>
          <w:sz w:val="22"/>
          <w:szCs w:val="22"/>
        </w:rPr>
        <w:t xml:space="preserve">dokumentacji projektowej, Szczegółowych </w:t>
      </w:r>
      <w:r w:rsidRPr="00361078">
        <w:rPr>
          <w:sz w:val="22"/>
          <w:szCs w:val="22"/>
        </w:rPr>
        <w:t xml:space="preserve">Specyfikacjach </w:t>
      </w:r>
      <w:r>
        <w:rPr>
          <w:sz w:val="22"/>
          <w:szCs w:val="22"/>
        </w:rPr>
        <w:t xml:space="preserve">Technicznych </w:t>
      </w:r>
      <w:r w:rsidRPr="00361078">
        <w:rPr>
          <w:sz w:val="22"/>
          <w:szCs w:val="22"/>
        </w:rPr>
        <w:t xml:space="preserve">oraz w przedmiarze robót stanowiącym część pomocniczą określenia ilości robót. </w:t>
      </w:r>
    </w:p>
    <w:p w:rsidR="00FA1A19" w:rsidRPr="00CF2CAF" w:rsidRDefault="00FA1A19" w:rsidP="0011358D">
      <w:pPr>
        <w:pStyle w:val="Default"/>
        <w:ind w:right="-340"/>
        <w:jc w:val="center"/>
        <w:rPr>
          <w:color w:val="auto"/>
          <w:sz w:val="22"/>
          <w:szCs w:val="22"/>
        </w:rPr>
      </w:pPr>
      <w:r w:rsidRPr="00CF2CAF">
        <w:rPr>
          <w:b/>
          <w:bCs/>
          <w:color w:val="auto"/>
          <w:sz w:val="22"/>
          <w:szCs w:val="22"/>
        </w:rPr>
        <w:t>§ 2</w:t>
      </w:r>
    </w:p>
    <w:p w:rsidR="00FA1A19" w:rsidRPr="00F56A27" w:rsidRDefault="001865A9" w:rsidP="00FA1A19">
      <w:pPr>
        <w:pStyle w:val="Default"/>
        <w:rPr>
          <w:color w:val="auto"/>
          <w:sz w:val="22"/>
          <w:szCs w:val="22"/>
        </w:rPr>
      </w:pPr>
      <w:r w:rsidRPr="00F56A27">
        <w:rPr>
          <w:color w:val="auto"/>
          <w:sz w:val="22"/>
          <w:szCs w:val="22"/>
        </w:rPr>
        <w:t xml:space="preserve">1. </w:t>
      </w:r>
      <w:r w:rsidR="00FA1A19" w:rsidRPr="00F56A27">
        <w:rPr>
          <w:color w:val="auto"/>
          <w:sz w:val="22"/>
          <w:szCs w:val="22"/>
        </w:rPr>
        <w:t xml:space="preserve">Integralną częścią niniejszej umowy są: </w:t>
      </w:r>
    </w:p>
    <w:p w:rsidR="00FA1A19" w:rsidRPr="00F56A27" w:rsidRDefault="001865A9" w:rsidP="00FA1A19">
      <w:pPr>
        <w:pStyle w:val="Default"/>
        <w:rPr>
          <w:color w:val="auto"/>
          <w:sz w:val="22"/>
          <w:szCs w:val="22"/>
        </w:rPr>
      </w:pPr>
      <w:r w:rsidRPr="00F56A27">
        <w:rPr>
          <w:color w:val="auto"/>
          <w:sz w:val="22"/>
          <w:szCs w:val="22"/>
        </w:rPr>
        <w:t>1)</w:t>
      </w:r>
      <w:r w:rsidR="00FA1A19" w:rsidRPr="00F56A27">
        <w:rPr>
          <w:color w:val="auto"/>
          <w:sz w:val="22"/>
          <w:szCs w:val="22"/>
        </w:rPr>
        <w:t xml:space="preserve"> Klauzula informacyjna                                                                                             </w:t>
      </w:r>
      <w:r w:rsidRPr="00F56A27">
        <w:rPr>
          <w:color w:val="auto"/>
          <w:sz w:val="22"/>
          <w:szCs w:val="22"/>
        </w:rPr>
        <w:t xml:space="preserve">                              2)</w:t>
      </w:r>
      <w:r w:rsidR="00FA1A19" w:rsidRPr="00F56A27">
        <w:rPr>
          <w:color w:val="auto"/>
          <w:sz w:val="22"/>
          <w:szCs w:val="22"/>
        </w:rPr>
        <w:t xml:space="preserve"> Złożona oferta </w:t>
      </w:r>
    </w:p>
    <w:p w:rsidR="00AC1ED7" w:rsidRPr="00F56A27" w:rsidRDefault="004E4EF5" w:rsidP="00FA1A19">
      <w:pPr>
        <w:pStyle w:val="Default"/>
        <w:rPr>
          <w:color w:val="auto"/>
          <w:sz w:val="22"/>
          <w:szCs w:val="22"/>
        </w:rPr>
      </w:pPr>
      <w:r w:rsidRPr="00F56A27">
        <w:rPr>
          <w:color w:val="auto"/>
          <w:sz w:val="22"/>
          <w:szCs w:val="22"/>
        </w:rPr>
        <w:t>3</w:t>
      </w:r>
      <w:r w:rsidR="001865A9" w:rsidRPr="00F56A27">
        <w:rPr>
          <w:color w:val="auto"/>
          <w:sz w:val="22"/>
          <w:szCs w:val="22"/>
        </w:rPr>
        <w:t>)</w:t>
      </w:r>
      <w:r w:rsidR="00FA1A19" w:rsidRPr="00F56A27">
        <w:rPr>
          <w:color w:val="auto"/>
          <w:sz w:val="22"/>
          <w:szCs w:val="22"/>
        </w:rPr>
        <w:t xml:space="preserve"> Pismo informujące o przyznaniu zamówienia.                                                                                    </w:t>
      </w:r>
      <w:r w:rsidRPr="00F56A27">
        <w:rPr>
          <w:color w:val="auto"/>
          <w:sz w:val="22"/>
          <w:szCs w:val="22"/>
        </w:rPr>
        <w:t>4</w:t>
      </w:r>
      <w:r w:rsidR="001865A9" w:rsidRPr="00F56A27">
        <w:rPr>
          <w:color w:val="auto"/>
          <w:sz w:val="22"/>
          <w:szCs w:val="22"/>
        </w:rPr>
        <w:t>)</w:t>
      </w:r>
      <w:r w:rsidR="00FA1A19" w:rsidRPr="00F56A27">
        <w:rPr>
          <w:color w:val="auto"/>
          <w:sz w:val="22"/>
          <w:szCs w:val="22"/>
        </w:rPr>
        <w:t xml:space="preserve"> Warunki do umowy.                                                                                                                       </w:t>
      </w:r>
      <w:r w:rsidR="006C178A" w:rsidRPr="00F56A27">
        <w:rPr>
          <w:color w:val="auto"/>
          <w:sz w:val="22"/>
          <w:szCs w:val="22"/>
        </w:rPr>
        <w:t>5</w:t>
      </w:r>
      <w:r w:rsidR="001865A9" w:rsidRPr="00F56A27">
        <w:rPr>
          <w:color w:val="auto"/>
          <w:sz w:val="22"/>
          <w:szCs w:val="22"/>
        </w:rPr>
        <w:t>)</w:t>
      </w:r>
      <w:r w:rsidR="00FA1A19" w:rsidRPr="00F56A27">
        <w:rPr>
          <w:color w:val="auto"/>
          <w:sz w:val="22"/>
          <w:szCs w:val="22"/>
        </w:rPr>
        <w:t xml:space="preserve"> Projekt </w:t>
      </w:r>
      <w:r w:rsidRPr="00F56A27">
        <w:rPr>
          <w:color w:val="auto"/>
          <w:sz w:val="22"/>
          <w:szCs w:val="22"/>
        </w:rPr>
        <w:t>budowlano-</w:t>
      </w:r>
      <w:r w:rsidR="00FA1A19" w:rsidRPr="00F56A27">
        <w:rPr>
          <w:color w:val="auto"/>
          <w:sz w:val="22"/>
          <w:szCs w:val="22"/>
        </w:rPr>
        <w:t>wykonawczy.</w:t>
      </w:r>
    </w:p>
    <w:p w:rsidR="00FA1A19" w:rsidRPr="00F56A27" w:rsidRDefault="006C178A" w:rsidP="00FA1A19">
      <w:pPr>
        <w:pStyle w:val="Default"/>
        <w:rPr>
          <w:color w:val="auto"/>
          <w:sz w:val="12"/>
          <w:szCs w:val="12"/>
        </w:rPr>
      </w:pPr>
      <w:r w:rsidRPr="00F56A27">
        <w:rPr>
          <w:color w:val="auto"/>
          <w:sz w:val="22"/>
          <w:szCs w:val="22"/>
        </w:rPr>
        <w:t>6</w:t>
      </w:r>
      <w:r w:rsidR="001865A9" w:rsidRPr="00F56A27">
        <w:rPr>
          <w:color w:val="auto"/>
          <w:sz w:val="22"/>
          <w:szCs w:val="22"/>
        </w:rPr>
        <w:t>)</w:t>
      </w:r>
      <w:r w:rsidR="00AC1ED7" w:rsidRPr="00F56A27">
        <w:rPr>
          <w:color w:val="auto"/>
          <w:sz w:val="22"/>
          <w:szCs w:val="22"/>
        </w:rPr>
        <w:t xml:space="preserve"> Kosztorys ofertowy</w:t>
      </w:r>
      <w:r w:rsidR="00FA1A19" w:rsidRPr="00F56A27">
        <w:rPr>
          <w:color w:val="auto"/>
          <w:sz w:val="22"/>
          <w:szCs w:val="22"/>
        </w:rPr>
        <w:t xml:space="preserve">                                                                                                                                </w:t>
      </w:r>
      <w:r w:rsidRPr="00F56A27">
        <w:rPr>
          <w:color w:val="auto"/>
          <w:sz w:val="22"/>
          <w:szCs w:val="22"/>
        </w:rPr>
        <w:t>7</w:t>
      </w:r>
      <w:r w:rsidR="001865A9" w:rsidRPr="00F56A27">
        <w:rPr>
          <w:color w:val="auto"/>
          <w:sz w:val="22"/>
          <w:szCs w:val="22"/>
        </w:rPr>
        <w:t>)</w:t>
      </w:r>
      <w:r w:rsidR="00FA1A19" w:rsidRPr="00F56A27">
        <w:rPr>
          <w:color w:val="auto"/>
          <w:sz w:val="22"/>
          <w:szCs w:val="22"/>
        </w:rPr>
        <w:t xml:space="preserve"> Przedmiar robót.                                                                                                                                 </w:t>
      </w:r>
      <w:r w:rsidRPr="00F56A27">
        <w:rPr>
          <w:color w:val="auto"/>
          <w:sz w:val="22"/>
          <w:szCs w:val="22"/>
        </w:rPr>
        <w:t>8</w:t>
      </w:r>
      <w:r w:rsidR="001865A9" w:rsidRPr="00F56A27">
        <w:rPr>
          <w:color w:val="auto"/>
          <w:sz w:val="22"/>
          <w:szCs w:val="22"/>
        </w:rPr>
        <w:t>)</w:t>
      </w:r>
      <w:r w:rsidR="00BD0AA5" w:rsidRPr="00F56A27">
        <w:rPr>
          <w:color w:val="auto"/>
          <w:sz w:val="22"/>
          <w:szCs w:val="22"/>
        </w:rPr>
        <w:t xml:space="preserve">Szczegółowe </w:t>
      </w:r>
      <w:r w:rsidR="00FA1A19" w:rsidRPr="00F56A27">
        <w:rPr>
          <w:color w:val="auto"/>
          <w:sz w:val="22"/>
          <w:szCs w:val="22"/>
        </w:rPr>
        <w:t xml:space="preserve">Specyfikacje </w:t>
      </w:r>
      <w:r w:rsidR="00BD0AA5" w:rsidRPr="00F56A27">
        <w:rPr>
          <w:color w:val="auto"/>
          <w:sz w:val="22"/>
          <w:szCs w:val="22"/>
        </w:rPr>
        <w:t>T</w:t>
      </w:r>
      <w:r w:rsidR="00FA1A19" w:rsidRPr="00F56A27">
        <w:rPr>
          <w:color w:val="auto"/>
          <w:sz w:val="22"/>
          <w:szCs w:val="22"/>
        </w:rPr>
        <w:t>echnic</w:t>
      </w:r>
      <w:r w:rsidR="00BD0AA5" w:rsidRPr="00F56A27">
        <w:rPr>
          <w:color w:val="auto"/>
          <w:sz w:val="22"/>
          <w:szCs w:val="22"/>
        </w:rPr>
        <w:t>zne.</w:t>
      </w:r>
      <w:r w:rsidR="00FA1A19" w:rsidRPr="00F56A27">
        <w:rPr>
          <w:color w:val="auto"/>
          <w:sz w:val="22"/>
          <w:szCs w:val="22"/>
        </w:rPr>
        <w:t xml:space="preserve"> </w:t>
      </w:r>
    </w:p>
    <w:p w:rsidR="00FA1A19" w:rsidRPr="00CF2CAF" w:rsidRDefault="00FA1A19" w:rsidP="00FA1A19">
      <w:pPr>
        <w:pStyle w:val="Default"/>
        <w:ind w:left="357"/>
        <w:rPr>
          <w:color w:val="auto"/>
          <w:sz w:val="22"/>
          <w:szCs w:val="22"/>
        </w:rPr>
      </w:pPr>
      <w:r w:rsidRPr="00CF2CAF">
        <w:rPr>
          <w:color w:val="auto"/>
          <w:sz w:val="22"/>
          <w:szCs w:val="22"/>
        </w:rPr>
        <w:t xml:space="preserve">    </w:t>
      </w:r>
    </w:p>
    <w:p w:rsidR="00FA1A19" w:rsidRPr="00CF2CAF" w:rsidRDefault="00FA1A19" w:rsidP="00FA1A19">
      <w:pPr>
        <w:pStyle w:val="Default"/>
        <w:ind w:left="-283"/>
        <w:jc w:val="center"/>
        <w:rPr>
          <w:b/>
          <w:bCs/>
          <w:color w:val="auto"/>
          <w:sz w:val="22"/>
          <w:szCs w:val="22"/>
        </w:rPr>
      </w:pPr>
      <w:r w:rsidRPr="00CF2CAF">
        <w:rPr>
          <w:b/>
          <w:bCs/>
          <w:color w:val="auto"/>
          <w:sz w:val="22"/>
          <w:szCs w:val="22"/>
        </w:rPr>
        <w:t xml:space="preserve">   § 3 </w:t>
      </w:r>
    </w:p>
    <w:p w:rsidR="00FA1A19" w:rsidRPr="00F56A27" w:rsidRDefault="00FA1A19" w:rsidP="00FA1A19">
      <w:pPr>
        <w:pStyle w:val="Default"/>
        <w:numPr>
          <w:ilvl w:val="0"/>
          <w:numId w:val="14"/>
        </w:numPr>
        <w:ind w:left="284" w:hanging="284"/>
        <w:rPr>
          <w:b/>
          <w:bCs/>
          <w:color w:val="auto"/>
          <w:sz w:val="12"/>
          <w:szCs w:val="12"/>
        </w:rPr>
      </w:pPr>
      <w:r w:rsidRPr="00F56A27">
        <w:rPr>
          <w:color w:val="auto"/>
          <w:sz w:val="22"/>
          <w:szCs w:val="22"/>
        </w:rPr>
        <w:lastRenderedPageBreak/>
        <w:t xml:space="preserve">Wykonawca zobowiązany jest wykonać zamówienie do dnia </w:t>
      </w:r>
      <w:r w:rsidRPr="00F56A27">
        <w:rPr>
          <w:b/>
          <w:bCs/>
          <w:color w:val="auto"/>
          <w:sz w:val="22"/>
          <w:szCs w:val="22"/>
        </w:rPr>
        <w:t>1</w:t>
      </w:r>
      <w:r w:rsidR="00617959" w:rsidRPr="00F56A27">
        <w:rPr>
          <w:b/>
          <w:bCs/>
          <w:color w:val="auto"/>
          <w:sz w:val="22"/>
          <w:szCs w:val="22"/>
        </w:rPr>
        <w:t>0</w:t>
      </w:r>
      <w:r w:rsidRPr="00F56A27">
        <w:rPr>
          <w:b/>
          <w:bCs/>
          <w:color w:val="auto"/>
          <w:sz w:val="22"/>
          <w:szCs w:val="22"/>
        </w:rPr>
        <w:t>.1</w:t>
      </w:r>
      <w:r w:rsidR="00617959" w:rsidRPr="00F56A27">
        <w:rPr>
          <w:b/>
          <w:bCs/>
          <w:color w:val="auto"/>
          <w:sz w:val="22"/>
          <w:szCs w:val="22"/>
        </w:rPr>
        <w:t>1</w:t>
      </w:r>
      <w:r w:rsidRPr="00F56A27">
        <w:rPr>
          <w:b/>
          <w:bCs/>
          <w:color w:val="auto"/>
          <w:sz w:val="22"/>
          <w:szCs w:val="22"/>
        </w:rPr>
        <w:t>.20</w:t>
      </w:r>
      <w:r w:rsidR="00617959" w:rsidRPr="00F56A27">
        <w:rPr>
          <w:b/>
          <w:bCs/>
          <w:color w:val="auto"/>
          <w:sz w:val="22"/>
          <w:szCs w:val="22"/>
        </w:rPr>
        <w:t>20</w:t>
      </w:r>
      <w:r w:rsidRPr="00F56A27">
        <w:rPr>
          <w:b/>
          <w:bCs/>
          <w:color w:val="auto"/>
          <w:sz w:val="22"/>
          <w:szCs w:val="22"/>
        </w:rPr>
        <w:t xml:space="preserve"> r.</w:t>
      </w:r>
    </w:p>
    <w:p w:rsidR="00FA1A19" w:rsidRPr="00281F8C" w:rsidRDefault="00FA1A19" w:rsidP="00FA1A19">
      <w:pPr>
        <w:pStyle w:val="Default"/>
        <w:ind w:left="284"/>
        <w:rPr>
          <w:b/>
          <w:bCs/>
          <w:color w:val="auto"/>
          <w:sz w:val="22"/>
          <w:szCs w:val="22"/>
        </w:rPr>
      </w:pPr>
    </w:p>
    <w:p w:rsidR="00FA1A19" w:rsidRPr="00281F8C" w:rsidRDefault="00FA1A19" w:rsidP="00FA1A19">
      <w:pPr>
        <w:pStyle w:val="Default"/>
        <w:jc w:val="center"/>
        <w:rPr>
          <w:color w:val="auto"/>
          <w:sz w:val="22"/>
          <w:szCs w:val="22"/>
        </w:rPr>
      </w:pPr>
      <w:r w:rsidRPr="00281F8C">
        <w:rPr>
          <w:b/>
          <w:bCs/>
          <w:color w:val="auto"/>
          <w:sz w:val="22"/>
          <w:szCs w:val="22"/>
        </w:rPr>
        <w:t>§ 4</w:t>
      </w:r>
    </w:p>
    <w:p w:rsidR="00FA1A19" w:rsidRDefault="001865A9" w:rsidP="007B0E9D">
      <w:pPr>
        <w:pStyle w:val="Default"/>
        <w:jc w:val="both"/>
        <w:rPr>
          <w:color w:val="auto"/>
          <w:sz w:val="22"/>
          <w:szCs w:val="22"/>
        </w:rPr>
      </w:pPr>
      <w:r>
        <w:rPr>
          <w:color w:val="FF0000"/>
          <w:sz w:val="22"/>
          <w:szCs w:val="22"/>
        </w:rPr>
        <w:t xml:space="preserve">1. </w:t>
      </w:r>
      <w:r w:rsidR="00FA1A19" w:rsidRPr="00281F8C">
        <w:rPr>
          <w:color w:val="auto"/>
          <w:sz w:val="22"/>
          <w:szCs w:val="22"/>
        </w:rPr>
        <w:t>Za wykonanie zamówienia Zamawiający zobowiązuje się zapłacić Wykonawcy</w:t>
      </w:r>
      <w:r w:rsidR="00FA1A19">
        <w:rPr>
          <w:color w:val="auto"/>
          <w:sz w:val="22"/>
          <w:szCs w:val="22"/>
        </w:rPr>
        <w:t xml:space="preserve"> </w:t>
      </w:r>
      <w:r w:rsidR="00FA1A19" w:rsidRPr="007D4E43">
        <w:rPr>
          <w:color w:val="auto"/>
          <w:sz w:val="22"/>
          <w:szCs w:val="22"/>
        </w:rPr>
        <w:t xml:space="preserve">wynagrodzenie ryczałtowe w wysokości </w:t>
      </w:r>
      <w:r w:rsidR="00617959">
        <w:rPr>
          <w:color w:val="auto"/>
          <w:sz w:val="22"/>
          <w:szCs w:val="22"/>
        </w:rPr>
        <w:t>___________</w:t>
      </w:r>
      <w:r w:rsidR="00FA1A19" w:rsidRPr="007D4E43">
        <w:rPr>
          <w:b/>
          <w:color w:val="auto"/>
          <w:sz w:val="22"/>
          <w:szCs w:val="22"/>
        </w:rPr>
        <w:t xml:space="preserve"> zł brutto</w:t>
      </w:r>
      <w:r w:rsidR="00FA1A19" w:rsidRPr="007D4E43">
        <w:rPr>
          <w:color w:val="auto"/>
          <w:sz w:val="22"/>
          <w:szCs w:val="22"/>
        </w:rPr>
        <w:t xml:space="preserve">, słownie złotych: </w:t>
      </w:r>
      <w:r w:rsidR="00617959">
        <w:rPr>
          <w:color w:val="auto"/>
          <w:sz w:val="22"/>
          <w:szCs w:val="22"/>
        </w:rPr>
        <w:t>__________________</w:t>
      </w:r>
      <w:r w:rsidR="00FA1A19" w:rsidRPr="007D4E43">
        <w:rPr>
          <w:color w:val="auto"/>
          <w:sz w:val="22"/>
          <w:szCs w:val="22"/>
        </w:rPr>
        <w:t xml:space="preserve"> w tym: wartość netto </w:t>
      </w:r>
      <w:r w:rsidR="00617959">
        <w:rPr>
          <w:color w:val="auto"/>
          <w:sz w:val="22"/>
          <w:szCs w:val="22"/>
        </w:rPr>
        <w:t>_________</w:t>
      </w:r>
      <w:r w:rsidR="00FA1A19" w:rsidRPr="007D4E43">
        <w:rPr>
          <w:b/>
          <w:color w:val="auto"/>
          <w:sz w:val="22"/>
          <w:szCs w:val="22"/>
        </w:rPr>
        <w:t xml:space="preserve"> zł</w:t>
      </w:r>
      <w:r w:rsidR="00FA1A19" w:rsidRPr="007D4E43">
        <w:rPr>
          <w:color w:val="auto"/>
          <w:sz w:val="22"/>
          <w:szCs w:val="22"/>
        </w:rPr>
        <w:t xml:space="preserve">, podatek VAT(23%) </w:t>
      </w:r>
      <w:r w:rsidR="00617959">
        <w:rPr>
          <w:color w:val="auto"/>
          <w:sz w:val="22"/>
          <w:szCs w:val="22"/>
        </w:rPr>
        <w:t>____________</w:t>
      </w:r>
      <w:r w:rsidR="00FA1A19" w:rsidRPr="007D4E43">
        <w:rPr>
          <w:b/>
          <w:color w:val="auto"/>
          <w:sz w:val="22"/>
          <w:szCs w:val="22"/>
        </w:rPr>
        <w:t>zł</w:t>
      </w:r>
      <w:r w:rsidR="00FA1A19" w:rsidRPr="007D4E43">
        <w:rPr>
          <w:color w:val="auto"/>
          <w:sz w:val="22"/>
          <w:szCs w:val="22"/>
        </w:rPr>
        <w:t>.</w:t>
      </w:r>
    </w:p>
    <w:p w:rsidR="007B0E9D" w:rsidRDefault="007B0E9D" w:rsidP="007B0E9D">
      <w:pPr>
        <w:pStyle w:val="Default"/>
        <w:jc w:val="both"/>
        <w:rPr>
          <w:color w:val="auto"/>
          <w:sz w:val="22"/>
          <w:szCs w:val="22"/>
        </w:rPr>
      </w:pPr>
    </w:p>
    <w:p w:rsidR="007B0E9D" w:rsidRPr="007B0E9D" w:rsidRDefault="001865A9" w:rsidP="007B0E9D">
      <w:pPr>
        <w:jc w:val="both"/>
        <w:rPr>
          <w:sz w:val="22"/>
          <w:szCs w:val="22"/>
        </w:rPr>
      </w:pPr>
      <w:r>
        <w:rPr>
          <w:b/>
          <w:color w:val="FF0000"/>
          <w:sz w:val="22"/>
          <w:szCs w:val="22"/>
        </w:rPr>
        <w:t>2</w:t>
      </w:r>
      <w:r w:rsidR="007B0E9D" w:rsidRPr="007B0E9D">
        <w:rPr>
          <w:b/>
          <w:sz w:val="22"/>
          <w:szCs w:val="22"/>
        </w:rPr>
        <w:t>.</w:t>
      </w:r>
      <w:r w:rsidR="007B0E9D" w:rsidRPr="007B0E9D">
        <w:rPr>
          <w:sz w:val="22"/>
          <w:szCs w:val="22"/>
        </w:rPr>
        <w:t xml:space="preserve"> Płatności częściowe będą rozliczane na podstawie prawidłowo wystawionej przez Wykonawcę faktury częściowej VAT. Podstawę do wystawienia faktury częściowej będzie stanowić protokół wykonania i odbioru wykonanych robót stosownie do § 9 ust.2 pkt 2).</w:t>
      </w:r>
    </w:p>
    <w:p w:rsidR="007B0E9D" w:rsidRPr="007B0E9D" w:rsidRDefault="001865A9" w:rsidP="007B0E9D">
      <w:pPr>
        <w:jc w:val="both"/>
        <w:rPr>
          <w:sz w:val="22"/>
          <w:szCs w:val="22"/>
        </w:rPr>
      </w:pPr>
      <w:r w:rsidRPr="00F56A27">
        <w:rPr>
          <w:b/>
          <w:color w:val="FF0000"/>
          <w:sz w:val="22"/>
          <w:szCs w:val="22"/>
        </w:rPr>
        <w:t>3</w:t>
      </w:r>
      <w:r w:rsidR="007B0E9D" w:rsidRPr="00F56A27">
        <w:rPr>
          <w:b/>
          <w:sz w:val="22"/>
          <w:szCs w:val="22"/>
        </w:rPr>
        <w:t>.</w:t>
      </w:r>
      <w:r w:rsidR="007B0E9D" w:rsidRPr="00F56A27">
        <w:rPr>
          <w:sz w:val="22"/>
          <w:szCs w:val="22"/>
        </w:rPr>
        <w:t xml:space="preserve"> Wynagrodzenie Wykonawcy rozliczone fakturami częściowymi nie może przekroczyć 80 % wartości wynagrodzenia o którym mowa w § 3 ust.2.</w:t>
      </w:r>
    </w:p>
    <w:p w:rsidR="007B0E9D" w:rsidRPr="007B0E9D" w:rsidRDefault="001865A9" w:rsidP="007B0E9D">
      <w:pPr>
        <w:jc w:val="both"/>
        <w:rPr>
          <w:sz w:val="22"/>
          <w:szCs w:val="22"/>
        </w:rPr>
      </w:pPr>
      <w:r>
        <w:rPr>
          <w:b/>
          <w:color w:val="FF0000"/>
          <w:sz w:val="22"/>
          <w:szCs w:val="22"/>
        </w:rPr>
        <w:t>4</w:t>
      </w:r>
      <w:r w:rsidR="007B0E9D" w:rsidRPr="007B0E9D">
        <w:rPr>
          <w:b/>
          <w:sz w:val="22"/>
          <w:szCs w:val="22"/>
        </w:rPr>
        <w:t>.</w:t>
      </w:r>
      <w:r w:rsidR="007B0E9D" w:rsidRPr="007B0E9D">
        <w:rPr>
          <w:sz w:val="22"/>
          <w:szCs w:val="22"/>
        </w:rPr>
        <w:t xml:space="preserve"> Końcowe rozliczenie kosztów budowy nastąpi fakturą końcową wystawioną po dokonaniu odbioru całości przedmiotu umowy na podstaw</w:t>
      </w:r>
      <w:r w:rsidR="007B0E9D">
        <w:rPr>
          <w:sz w:val="22"/>
          <w:szCs w:val="22"/>
        </w:rPr>
        <w:t>ie protokołu odbioru końcowego,</w:t>
      </w:r>
      <w:r w:rsidR="007B0E9D" w:rsidRPr="007B0E9D">
        <w:rPr>
          <w:sz w:val="22"/>
          <w:szCs w:val="22"/>
        </w:rPr>
        <w:t xml:space="preserve"> z zastrzeżeniem ust.</w:t>
      </w:r>
      <w:r w:rsidR="00F56A27">
        <w:rPr>
          <w:sz w:val="22"/>
          <w:szCs w:val="22"/>
        </w:rPr>
        <w:t xml:space="preserve"> </w:t>
      </w:r>
      <w:r w:rsidRPr="00F56A27">
        <w:rPr>
          <w:sz w:val="22"/>
          <w:szCs w:val="22"/>
        </w:rPr>
        <w:t>5</w:t>
      </w:r>
      <w:r w:rsidR="007B0E9D" w:rsidRPr="00F56A27">
        <w:rPr>
          <w:sz w:val="22"/>
          <w:szCs w:val="22"/>
        </w:rPr>
        <w:t>.</w:t>
      </w:r>
    </w:p>
    <w:p w:rsidR="007B0E9D" w:rsidRPr="007B0E9D" w:rsidRDefault="001865A9" w:rsidP="007B0E9D">
      <w:pPr>
        <w:jc w:val="both"/>
        <w:rPr>
          <w:sz w:val="22"/>
          <w:szCs w:val="22"/>
        </w:rPr>
      </w:pPr>
      <w:r>
        <w:rPr>
          <w:b/>
          <w:color w:val="FF0000"/>
          <w:sz w:val="22"/>
          <w:szCs w:val="22"/>
        </w:rPr>
        <w:t>5</w:t>
      </w:r>
      <w:r w:rsidR="007B0E9D" w:rsidRPr="007B0E9D">
        <w:rPr>
          <w:sz w:val="22"/>
          <w:szCs w:val="22"/>
        </w:rPr>
        <w:t>. Wykonawca ma prawo do wystawienia faktury końcowej po usunięciu wszystkich wad stwierdzonych w protokole odbioru końcowego.</w:t>
      </w:r>
    </w:p>
    <w:p w:rsidR="007B0E9D" w:rsidRPr="007B0E9D" w:rsidRDefault="001865A9" w:rsidP="007B0E9D">
      <w:pPr>
        <w:jc w:val="both"/>
        <w:rPr>
          <w:sz w:val="22"/>
          <w:szCs w:val="22"/>
        </w:rPr>
      </w:pPr>
      <w:r>
        <w:rPr>
          <w:b/>
          <w:color w:val="FF0000"/>
          <w:sz w:val="22"/>
          <w:szCs w:val="22"/>
        </w:rPr>
        <w:t>6</w:t>
      </w:r>
      <w:r w:rsidR="007B0E9D" w:rsidRPr="007B0E9D">
        <w:rPr>
          <w:b/>
          <w:sz w:val="22"/>
          <w:szCs w:val="22"/>
        </w:rPr>
        <w:t>.</w:t>
      </w:r>
      <w:r w:rsidR="007B0E9D" w:rsidRPr="007B0E9D">
        <w:rPr>
          <w:sz w:val="22"/>
          <w:szCs w:val="22"/>
        </w:rPr>
        <w:t xml:space="preserve"> Wykonawca będzie wystawiał faktury za wykonane roboty w terminie do 7 dni od daty ich odbioru.</w:t>
      </w:r>
      <w:r w:rsidR="007B0E9D" w:rsidRPr="007B0E9D">
        <w:rPr>
          <w:sz w:val="22"/>
          <w:szCs w:val="22"/>
        </w:rPr>
        <w:tab/>
      </w:r>
    </w:p>
    <w:p w:rsidR="007B0E9D" w:rsidRPr="007B0E9D" w:rsidRDefault="001865A9" w:rsidP="007B0E9D">
      <w:pPr>
        <w:jc w:val="both"/>
        <w:rPr>
          <w:sz w:val="22"/>
          <w:szCs w:val="22"/>
        </w:rPr>
      </w:pPr>
      <w:r>
        <w:rPr>
          <w:b/>
          <w:color w:val="FF0000"/>
          <w:sz w:val="22"/>
          <w:szCs w:val="22"/>
        </w:rPr>
        <w:t>7</w:t>
      </w:r>
      <w:r w:rsidR="007B0E9D" w:rsidRPr="007B0E9D">
        <w:rPr>
          <w:b/>
          <w:sz w:val="22"/>
          <w:szCs w:val="22"/>
        </w:rPr>
        <w:t>.</w:t>
      </w:r>
      <w:r w:rsidR="007B0E9D" w:rsidRPr="007B0E9D">
        <w:rPr>
          <w:sz w:val="22"/>
          <w:szCs w:val="22"/>
        </w:rPr>
        <w:t xml:space="preserve"> Zamawiający ma obowiązek zapłaty </w:t>
      </w:r>
      <w:r w:rsidR="007B0E9D" w:rsidRPr="00F56A27">
        <w:rPr>
          <w:sz w:val="22"/>
          <w:szCs w:val="22"/>
        </w:rPr>
        <w:t>faktur w terminie 25 dni licząc od daty ich doręczenia wraz z dokumentami rozliczeniowymi, zaś gdy chodzi</w:t>
      </w:r>
      <w:r w:rsidR="007B0E9D" w:rsidRPr="007B0E9D">
        <w:rPr>
          <w:sz w:val="22"/>
          <w:szCs w:val="22"/>
        </w:rPr>
        <w:t xml:space="preserve"> o fakturę końcową </w:t>
      </w:r>
      <w:r w:rsidR="007B0E9D">
        <w:rPr>
          <w:sz w:val="22"/>
          <w:szCs w:val="22"/>
        </w:rPr>
        <w:t xml:space="preserve">       </w:t>
      </w:r>
      <w:r w:rsidR="007B0E9D" w:rsidRPr="00F56A27">
        <w:rPr>
          <w:sz w:val="22"/>
          <w:szCs w:val="22"/>
        </w:rPr>
        <w:t>w terminie 30 dni</w:t>
      </w:r>
      <w:r w:rsidR="007B0E9D" w:rsidRPr="007B0E9D">
        <w:rPr>
          <w:sz w:val="22"/>
          <w:szCs w:val="22"/>
        </w:rPr>
        <w:t xml:space="preserve"> od daty jej doręczenia wraz z dokumentami rozliczeniowymi, </w:t>
      </w:r>
      <w:r w:rsidR="007B0E9D">
        <w:rPr>
          <w:sz w:val="22"/>
          <w:szCs w:val="22"/>
        </w:rPr>
        <w:t xml:space="preserve">                 </w:t>
      </w:r>
      <w:r w:rsidR="007B0E9D" w:rsidRPr="007B0E9D">
        <w:rPr>
          <w:sz w:val="22"/>
          <w:szCs w:val="22"/>
        </w:rPr>
        <w:t>z zastrzeżeniem ust.</w:t>
      </w:r>
      <w:r w:rsidR="007B0E9D">
        <w:rPr>
          <w:sz w:val="22"/>
          <w:szCs w:val="22"/>
        </w:rPr>
        <w:t xml:space="preserve"> </w:t>
      </w:r>
      <w:r w:rsidR="007B0E9D" w:rsidRPr="007B0E9D">
        <w:rPr>
          <w:sz w:val="22"/>
          <w:szCs w:val="22"/>
        </w:rPr>
        <w:t>7 i 8. Za datę zapłaty przyjmuje się datę obciążenia rachunku bankowego Zamawiającego.</w:t>
      </w:r>
    </w:p>
    <w:p w:rsidR="007B0E9D" w:rsidRPr="007B0E9D" w:rsidRDefault="001865A9" w:rsidP="007B0E9D">
      <w:pPr>
        <w:jc w:val="both"/>
        <w:rPr>
          <w:sz w:val="22"/>
          <w:szCs w:val="22"/>
        </w:rPr>
      </w:pPr>
      <w:r>
        <w:rPr>
          <w:b/>
          <w:color w:val="FF0000"/>
          <w:sz w:val="22"/>
          <w:szCs w:val="22"/>
        </w:rPr>
        <w:t>8</w:t>
      </w:r>
      <w:r w:rsidR="007B0E9D" w:rsidRPr="007B0E9D">
        <w:rPr>
          <w:b/>
          <w:sz w:val="22"/>
          <w:szCs w:val="22"/>
        </w:rPr>
        <w:t>.</w:t>
      </w:r>
      <w:r w:rsidR="007B0E9D" w:rsidRPr="007B0E9D">
        <w:rPr>
          <w:sz w:val="22"/>
          <w:szCs w:val="22"/>
        </w:rPr>
        <w:t xml:space="preserve"> Podstawą zapłaty za wykonane roboty będzie protokół odbioru podpisany przez obie strony oraz przedłożona na jego podstawie przez Wykonawcę faktura VAT, </w:t>
      </w:r>
      <w:r w:rsidR="007B0E9D">
        <w:rPr>
          <w:sz w:val="22"/>
          <w:szCs w:val="22"/>
        </w:rPr>
        <w:t xml:space="preserve">                      </w:t>
      </w:r>
      <w:r w:rsidR="007B0E9D" w:rsidRPr="007B0E9D">
        <w:rPr>
          <w:sz w:val="22"/>
          <w:szCs w:val="22"/>
        </w:rPr>
        <w:t>z zastrzeżeniem ust.</w:t>
      </w:r>
      <w:r w:rsidR="00F56A27">
        <w:rPr>
          <w:sz w:val="22"/>
          <w:szCs w:val="22"/>
        </w:rPr>
        <w:t xml:space="preserve"> </w:t>
      </w:r>
      <w:r w:rsidRPr="00F56A27">
        <w:rPr>
          <w:sz w:val="22"/>
          <w:szCs w:val="22"/>
        </w:rPr>
        <w:t>9</w:t>
      </w:r>
      <w:r w:rsidR="007B0E9D" w:rsidRPr="00F56A27">
        <w:rPr>
          <w:sz w:val="22"/>
          <w:szCs w:val="22"/>
        </w:rPr>
        <w:t>.</w:t>
      </w:r>
    </w:p>
    <w:p w:rsidR="007B0E9D" w:rsidRPr="007B0E9D" w:rsidRDefault="001865A9" w:rsidP="007B0E9D">
      <w:pPr>
        <w:tabs>
          <w:tab w:val="left" w:pos="360"/>
        </w:tabs>
        <w:jc w:val="both"/>
        <w:rPr>
          <w:sz w:val="22"/>
          <w:szCs w:val="22"/>
        </w:rPr>
      </w:pPr>
      <w:r>
        <w:rPr>
          <w:b/>
          <w:color w:val="FF0000"/>
          <w:sz w:val="22"/>
          <w:szCs w:val="22"/>
        </w:rPr>
        <w:t>9</w:t>
      </w:r>
      <w:r w:rsidR="007B0E9D" w:rsidRPr="007B0E9D">
        <w:rPr>
          <w:b/>
          <w:sz w:val="22"/>
          <w:szCs w:val="22"/>
        </w:rPr>
        <w:t>.</w:t>
      </w:r>
      <w:r w:rsidR="007B0E9D" w:rsidRPr="007B0E9D">
        <w:rPr>
          <w:sz w:val="22"/>
          <w:szCs w:val="22"/>
        </w:rPr>
        <w:t xml:space="preserve"> W przypadku realizacji przez Wykonawcę przedmiotu umowy przy pomocy Podwykonawców, na zawarcie umowy z którymi Zamawiający wyraził zgodę, należność za wykonane elementy robót płacona będzie Wykonawcy po dostarczeniu przez Wykonawcę pisemnych oświadczeń Podwykonawców, skierowanych do Zamawiającego, o dokonaniu na ich rzecz przez Wykonawcę zapłaty pełnej kwoty należności wynikającej z zakresu robót objętych protokołem odbioru, który był podstawą wystawienia tej faktury wraz ze zrzeczeniem się roszczeń Podwykonawcy z tego tytułu w stosunku do Zamawiającego. Oświadczenie to winno być dołączone przez Wykonawcę do faktury składanej Zamawiającemu. Oświadczenie to musi zawierać opis robót i zestawienie kwot, które były należne Podwykonawcy z tej faktury.</w:t>
      </w:r>
    </w:p>
    <w:p w:rsidR="007B0E9D" w:rsidRPr="007B0E9D" w:rsidRDefault="007B0E9D" w:rsidP="007B0E9D">
      <w:pPr>
        <w:jc w:val="both"/>
        <w:rPr>
          <w:sz w:val="22"/>
          <w:szCs w:val="22"/>
        </w:rPr>
      </w:pPr>
      <w:r w:rsidRPr="007B0E9D">
        <w:rPr>
          <w:sz w:val="22"/>
          <w:szCs w:val="22"/>
        </w:rPr>
        <w:t>W przypadku faktury końcowej Wykonawca winien dołączyć do Protokołu końcowego oświadczenia wszystkich Podwykonawców, na zawarcie umowy z którymi Zamawiający wyraził zgodę, skierowane do Zamawiającego, o otrzymaniu przez nich zapłaty za cały zakres robót objętych łączącą ich umową,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do dnia otrzymania oświadczenia Podwykonawcy, bez ponoszenia odpowiedzialności z tego tytułu.</w:t>
      </w:r>
    </w:p>
    <w:p w:rsidR="00FA1A19" w:rsidRPr="007B0E9D" w:rsidRDefault="007B0E9D" w:rsidP="007B0E9D">
      <w:pPr>
        <w:pStyle w:val="Default"/>
        <w:numPr>
          <w:ilvl w:val="0"/>
          <w:numId w:val="44"/>
        </w:numPr>
        <w:tabs>
          <w:tab w:val="clear" w:pos="720"/>
        </w:tabs>
        <w:ind w:left="426" w:hanging="426"/>
        <w:jc w:val="both"/>
        <w:rPr>
          <w:color w:val="auto"/>
          <w:sz w:val="22"/>
          <w:szCs w:val="22"/>
        </w:rPr>
      </w:pPr>
      <w:r>
        <w:rPr>
          <w:color w:val="auto"/>
          <w:sz w:val="22"/>
          <w:szCs w:val="22"/>
        </w:rPr>
        <w:t xml:space="preserve"> </w:t>
      </w:r>
      <w:r w:rsidR="00FA1A19" w:rsidRPr="007B0E9D">
        <w:rPr>
          <w:color w:val="auto"/>
          <w:sz w:val="22"/>
          <w:szCs w:val="22"/>
        </w:rPr>
        <w:t xml:space="preserve">Należności objęte fakturą płatne będą przez Zamawiającego przelewem na rachunek bankowy Wykonawcy </w:t>
      </w:r>
      <w:r w:rsidR="00617959" w:rsidRPr="007B0E9D">
        <w:rPr>
          <w:color w:val="auto"/>
          <w:sz w:val="22"/>
          <w:szCs w:val="22"/>
        </w:rPr>
        <w:t>__________________</w:t>
      </w:r>
      <w:r w:rsidR="00FA1A19" w:rsidRPr="007B0E9D">
        <w:rPr>
          <w:b/>
          <w:color w:val="auto"/>
          <w:sz w:val="22"/>
          <w:szCs w:val="22"/>
        </w:rPr>
        <w:t>.</w:t>
      </w:r>
    </w:p>
    <w:p w:rsidR="00FA1A19" w:rsidRPr="007B0E9D" w:rsidRDefault="007B0E9D" w:rsidP="007B0E9D">
      <w:pPr>
        <w:pStyle w:val="Default"/>
        <w:numPr>
          <w:ilvl w:val="0"/>
          <w:numId w:val="44"/>
        </w:numPr>
        <w:tabs>
          <w:tab w:val="clear" w:pos="720"/>
        </w:tabs>
        <w:ind w:left="426" w:hanging="426"/>
        <w:jc w:val="both"/>
        <w:rPr>
          <w:color w:val="auto"/>
          <w:sz w:val="22"/>
          <w:szCs w:val="22"/>
        </w:rPr>
      </w:pPr>
      <w:r>
        <w:rPr>
          <w:color w:val="auto"/>
          <w:sz w:val="22"/>
          <w:szCs w:val="22"/>
        </w:rPr>
        <w:t xml:space="preserve"> </w:t>
      </w:r>
      <w:r w:rsidR="00FA1A19" w:rsidRPr="007B0E9D">
        <w:rPr>
          <w:color w:val="auto"/>
          <w:sz w:val="22"/>
          <w:szCs w:val="22"/>
        </w:rPr>
        <w:t>Dniem zapłaty jest dzień obciążenia rachunku bankowego Zamawiającego.</w:t>
      </w:r>
    </w:p>
    <w:p w:rsidR="00FA1A19" w:rsidRPr="007B0E9D" w:rsidRDefault="007B0E9D" w:rsidP="007B0E9D">
      <w:pPr>
        <w:pStyle w:val="Default"/>
        <w:numPr>
          <w:ilvl w:val="0"/>
          <w:numId w:val="44"/>
        </w:numPr>
        <w:tabs>
          <w:tab w:val="clear" w:pos="720"/>
        </w:tabs>
        <w:ind w:left="426" w:hanging="426"/>
        <w:jc w:val="both"/>
        <w:rPr>
          <w:color w:val="auto"/>
          <w:sz w:val="22"/>
          <w:szCs w:val="22"/>
        </w:rPr>
      </w:pPr>
      <w:r>
        <w:rPr>
          <w:color w:val="auto"/>
          <w:sz w:val="22"/>
          <w:szCs w:val="22"/>
        </w:rPr>
        <w:t xml:space="preserve"> </w:t>
      </w:r>
      <w:r w:rsidR="00FA1A19" w:rsidRPr="007B0E9D">
        <w:rPr>
          <w:color w:val="auto"/>
          <w:sz w:val="22"/>
          <w:szCs w:val="22"/>
        </w:rPr>
        <w:t>Wykonawca ma możliwość przesłania faktury w postaci ustrukturyzowanej faktury elektronicznej w systemie PEF.</w:t>
      </w:r>
    </w:p>
    <w:p w:rsidR="00FA1A19" w:rsidRPr="007B0E9D" w:rsidRDefault="00FA1A19" w:rsidP="007B0E9D">
      <w:pPr>
        <w:pStyle w:val="Default"/>
        <w:ind w:left="284"/>
        <w:jc w:val="both"/>
        <w:rPr>
          <w:color w:val="auto"/>
          <w:sz w:val="22"/>
          <w:szCs w:val="22"/>
        </w:rPr>
      </w:pPr>
      <w:r w:rsidRPr="007B0E9D">
        <w:rPr>
          <w:color w:val="auto"/>
          <w:sz w:val="22"/>
          <w:szCs w:val="22"/>
        </w:rPr>
        <w:lastRenderedPageBreak/>
        <w:t xml:space="preserve">W celu przesłania ustrukturyzowanej faktury elektronicznej należy jako rodzaj adresu PEF Zamawiającego wpisać NIP a jako numer adresu PEF: </w:t>
      </w:r>
      <w:r w:rsidR="00617959" w:rsidRPr="007B0E9D">
        <w:rPr>
          <w:color w:val="auto"/>
          <w:sz w:val="22"/>
          <w:szCs w:val="22"/>
        </w:rPr>
        <w:t>______</w:t>
      </w:r>
      <w:r w:rsidRPr="007B0E9D">
        <w:rPr>
          <w:color w:val="auto"/>
          <w:sz w:val="22"/>
          <w:szCs w:val="22"/>
        </w:rPr>
        <w:t xml:space="preserve">. </w:t>
      </w:r>
    </w:p>
    <w:p w:rsidR="00617959" w:rsidRPr="007B0E9D" w:rsidRDefault="007B0E9D" w:rsidP="007B0E9D">
      <w:pPr>
        <w:pStyle w:val="Akapitzlist1"/>
        <w:numPr>
          <w:ilvl w:val="0"/>
          <w:numId w:val="44"/>
        </w:numPr>
        <w:tabs>
          <w:tab w:val="clear" w:pos="720"/>
        </w:tabs>
        <w:ind w:left="426" w:hanging="426"/>
        <w:contextualSpacing/>
        <w:jc w:val="both"/>
        <w:rPr>
          <w:rFonts w:cs="Arial"/>
          <w:sz w:val="22"/>
          <w:szCs w:val="22"/>
        </w:rPr>
      </w:pPr>
      <w:r>
        <w:rPr>
          <w:rFonts w:cs="Arial"/>
          <w:sz w:val="22"/>
          <w:szCs w:val="22"/>
        </w:rPr>
        <w:t xml:space="preserve"> </w:t>
      </w:r>
      <w:r w:rsidR="00617959" w:rsidRPr="007B0E9D">
        <w:rPr>
          <w:rFonts w:cs="Arial"/>
          <w:sz w:val="22"/>
          <w:szCs w:val="22"/>
        </w:rPr>
        <w:t>Na wystawianej fakturze Wykonawca umieści wymaganą prawem klauzulę wskazującą na mechanizm podziel</w:t>
      </w:r>
      <w:r w:rsidR="00F56A27">
        <w:rPr>
          <w:rFonts w:cs="Arial"/>
          <w:sz w:val="22"/>
          <w:szCs w:val="22"/>
        </w:rPr>
        <w:t>onej płatności (</w:t>
      </w:r>
      <w:proofErr w:type="spellStart"/>
      <w:r w:rsidR="00F56A27">
        <w:rPr>
          <w:rFonts w:cs="Arial"/>
          <w:sz w:val="22"/>
          <w:szCs w:val="22"/>
        </w:rPr>
        <w:t>split</w:t>
      </w:r>
      <w:proofErr w:type="spellEnd"/>
      <w:r w:rsidR="00F56A27">
        <w:rPr>
          <w:rFonts w:cs="Arial"/>
          <w:sz w:val="22"/>
          <w:szCs w:val="22"/>
        </w:rPr>
        <w:t xml:space="preserve"> </w:t>
      </w:r>
      <w:proofErr w:type="spellStart"/>
      <w:r w:rsidR="00F56A27">
        <w:rPr>
          <w:rFonts w:cs="Arial"/>
          <w:sz w:val="22"/>
          <w:szCs w:val="22"/>
        </w:rPr>
        <w:t>payment</w:t>
      </w:r>
      <w:proofErr w:type="spellEnd"/>
      <w:r w:rsidR="00F56A27">
        <w:rPr>
          <w:rFonts w:cs="Arial"/>
          <w:sz w:val="22"/>
          <w:szCs w:val="22"/>
        </w:rPr>
        <w:t>).</w:t>
      </w:r>
    </w:p>
    <w:p w:rsidR="00617959" w:rsidRDefault="00617959" w:rsidP="00617959">
      <w:pPr>
        <w:pStyle w:val="Default"/>
        <w:ind w:left="360"/>
        <w:jc w:val="both"/>
        <w:rPr>
          <w:color w:val="auto"/>
          <w:sz w:val="22"/>
          <w:szCs w:val="22"/>
        </w:rPr>
      </w:pPr>
    </w:p>
    <w:p w:rsidR="00FA1A19" w:rsidRPr="000E45D0" w:rsidRDefault="00FA1A19" w:rsidP="00FA1A19">
      <w:pPr>
        <w:pStyle w:val="Default"/>
        <w:rPr>
          <w:color w:val="FF0000"/>
          <w:sz w:val="22"/>
          <w:szCs w:val="22"/>
        </w:rPr>
      </w:pPr>
    </w:p>
    <w:p w:rsidR="00FA1A19" w:rsidRPr="006165C7" w:rsidRDefault="00FA1A19" w:rsidP="00FA1A19">
      <w:pPr>
        <w:pStyle w:val="Default"/>
        <w:jc w:val="center"/>
        <w:rPr>
          <w:color w:val="auto"/>
          <w:sz w:val="22"/>
          <w:szCs w:val="22"/>
        </w:rPr>
      </w:pPr>
      <w:r w:rsidRPr="006165C7">
        <w:rPr>
          <w:b/>
          <w:bCs/>
          <w:color w:val="auto"/>
          <w:sz w:val="22"/>
          <w:szCs w:val="22"/>
        </w:rPr>
        <w:t>§ 5</w:t>
      </w:r>
    </w:p>
    <w:p w:rsidR="00FA1A19" w:rsidRDefault="00B41B2D" w:rsidP="00FA1A19">
      <w:pPr>
        <w:pStyle w:val="Default"/>
        <w:numPr>
          <w:ilvl w:val="0"/>
          <w:numId w:val="17"/>
        </w:numPr>
        <w:jc w:val="both"/>
        <w:rPr>
          <w:color w:val="auto"/>
          <w:sz w:val="22"/>
          <w:szCs w:val="22"/>
        </w:rPr>
      </w:pPr>
      <w:r>
        <w:rPr>
          <w:color w:val="auto"/>
          <w:sz w:val="22"/>
          <w:szCs w:val="22"/>
        </w:rPr>
        <w:t xml:space="preserve">   </w:t>
      </w:r>
      <w:r w:rsidR="00FA1A19" w:rsidRPr="006165C7">
        <w:rPr>
          <w:color w:val="auto"/>
          <w:sz w:val="22"/>
          <w:szCs w:val="22"/>
        </w:rPr>
        <w:t>Za niewykonanie lub nienależyte wykonanie przedmiotu umowy Wykonawca zobowiązany</w:t>
      </w:r>
      <w:r w:rsidR="00FA1A19" w:rsidRPr="00BE75E9">
        <w:rPr>
          <w:color w:val="auto"/>
          <w:sz w:val="22"/>
          <w:szCs w:val="22"/>
        </w:rPr>
        <w:t xml:space="preserve"> jest do zap</w:t>
      </w:r>
      <w:r w:rsidR="00FA1A19">
        <w:rPr>
          <w:color w:val="auto"/>
          <w:sz w:val="22"/>
          <w:szCs w:val="22"/>
        </w:rPr>
        <w:t>łacenia kar umownych z tytułu:</w:t>
      </w:r>
    </w:p>
    <w:p w:rsidR="00FA1A19" w:rsidRDefault="00FA1A19" w:rsidP="00FA1A19">
      <w:pPr>
        <w:pStyle w:val="Default"/>
        <w:numPr>
          <w:ilvl w:val="1"/>
          <w:numId w:val="17"/>
        </w:numPr>
        <w:ind w:left="697" w:hanging="357"/>
        <w:jc w:val="both"/>
        <w:rPr>
          <w:color w:val="auto"/>
          <w:sz w:val="22"/>
          <w:szCs w:val="22"/>
        </w:rPr>
      </w:pPr>
      <w:r w:rsidRPr="00BE75E9">
        <w:rPr>
          <w:color w:val="auto"/>
          <w:sz w:val="22"/>
          <w:szCs w:val="22"/>
        </w:rPr>
        <w:t xml:space="preserve">opóźnienia w wykonaniu zamówienia - w wysokości </w:t>
      </w:r>
      <w:r w:rsidRPr="00F56A27">
        <w:rPr>
          <w:color w:val="auto"/>
          <w:sz w:val="22"/>
          <w:szCs w:val="22"/>
        </w:rPr>
        <w:t>0,2 % wartości umownej</w:t>
      </w:r>
      <w:r w:rsidRPr="00BE75E9">
        <w:rPr>
          <w:color w:val="auto"/>
          <w:sz w:val="22"/>
          <w:szCs w:val="22"/>
        </w:rPr>
        <w:t xml:space="preserve"> netto wskazanej w § 4 ust. 1 za</w:t>
      </w:r>
      <w:r>
        <w:rPr>
          <w:color w:val="auto"/>
          <w:sz w:val="22"/>
          <w:szCs w:val="22"/>
        </w:rPr>
        <w:t xml:space="preserve"> każdy dzień opóźnienia;</w:t>
      </w:r>
    </w:p>
    <w:p w:rsidR="00FA1A19" w:rsidRDefault="00FA1A19" w:rsidP="00FA1A19">
      <w:pPr>
        <w:pStyle w:val="Default"/>
        <w:numPr>
          <w:ilvl w:val="1"/>
          <w:numId w:val="17"/>
        </w:numPr>
        <w:ind w:left="697" w:hanging="357"/>
        <w:jc w:val="both"/>
        <w:rPr>
          <w:color w:val="auto"/>
          <w:sz w:val="22"/>
          <w:szCs w:val="22"/>
        </w:rPr>
      </w:pPr>
      <w:r w:rsidRPr="00BE75E9">
        <w:rPr>
          <w:color w:val="auto"/>
          <w:sz w:val="22"/>
          <w:szCs w:val="22"/>
        </w:rPr>
        <w:t>opóźnienia w usunięciu wad stwierdzonych przy odbiorach oraz w okresie rękojmi – w wysokości 0,2 % wartości umownej netto wskazanej w § 4 ust. 1 za każdy dzień opóźnienia licząc od ustalonego przez Zamawiaj</w:t>
      </w:r>
      <w:r>
        <w:rPr>
          <w:color w:val="auto"/>
          <w:sz w:val="22"/>
          <w:szCs w:val="22"/>
        </w:rPr>
        <w:t>ącego terminu na usunięcie wad;</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odstąpienia od umowy przez Zamawiającego z przyczyn leżących po stronie</w:t>
      </w:r>
      <w:r>
        <w:rPr>
          <w:color w:val="auto"/>
          <w:sz w:val="22"/>
          <w:szCs w:val="22"/>
        </w:rPr>
        <w:t xml:space="preserve"> </w:t>
      </w:r>
      <w:r w:rsidRPr="00806FB6">
        <w:rPr>
          <w:color w:val="auto"/>
          <w:sz w:val="22"/>
          <w:szCs w:val="22"/>
        </w:rPr>
        <w:t xml:space="preserve">Wykonawcy w wysokości 10 % wartości umownej netto </w:t>
      </w:r>
      <w:r w:rsidRPr="00BE75E9">
        <w:rPr>
          <w:color w:val="auto"/>
          <w:sz w:val="22"/>
          <w:szCs w:val="22"/>
        </w:rPr>
        <w:t>wskazanej w § 4 ust. 1</w:t>
      </w:r>
      <w:r>
        <w:rPr>
          <w:color w:val="auto"/>
          <w:sz w:val="22"/>
          <w:szCs w:val="22"/>
        </w:rPr>
        <w:t>;</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 xml:space="preserve">odstąpienia od umowy przez Wykonawcę w wysokości 10 % wartości umownej netto </w:t>
      </w:r>
      <w:r w:rsidRPr="00BE75E9">
        <w:rPr>
          <w:color w:val="auto"/>
          <w:sz w:val="22"/>
          <w:szCs w:val="22"/>
        </w:rPr>
        <w:t>wskazanej w § 4 ust. 1</w:t>
      </w:r>
      <w:r w:rsidRPr="00806FB6">
        <w:rPr>
          <w:color w:val="auto"/>
          <w:sz w:val="22"/>
          <w:szCs w:val="22"/>
        </w:rPr>
        <w:t xml:space="preserve"> (zapis ten nie stanowi uprawnienia Wykonawcy do odstąpienia od umowy za zapłatą oznaczonej sumy)</w:t>
      </w:r>
      <w:r>
        <w:rPr>
          <w:color w:val="auto"/>
          <w:sz w:val="22"/>
          <w:szCs w:val="22"/>
        </w:rPr>
        <w:t>;</w:t>
      </w:r>
    </w:p>
    <w:p w:rsidR="00FA1A19" w:rsidRDefault="00FA1A19" w:rsidP="00FA1A19">
      <w:pPr>
        <w:pStyle w:val="Default"/>
        <w:numPr>
          <w:ilvl w:val="1"/>
          <w:numId w:val="17"/>
        </w:numPr>
        <w:ind w:left="697" w:hanging="357"/>
        <w:jc w:val="both"/>
        <w:rPr>
          <w:color w:val="auto"/>
          <w:sz w:val="22"/>
          <w:szCs w:val="22"/>
        </w:rPr>
      </w:pPr>
      <w:r w:rsidRPr="00806FB6">
        <w:rPr>
          <w:sz w:val="22"/>
        </w:rPr>
        <w:t xml:space="preserve">jeżeli roboty objęte przedmiotem niniejszej umowy będzie </w:t>
      </w:r>
      <w:r>
        <w:rPr>
          <w:sz w:val="22"/>
        </w:rPr>
        <w:t xml:space="preserve">wykonywał podmiot inny niż </w:t>
      </w:r>
      <w:r w:rsidRPr="00806FB6">
        <w:rPr>
          <w:sz w:val="22"/>
        </w:rPr>
        <w:t xml:space="preserve">Wykonawca lub Podwykonawca zaakceptowany przez Zamawiającego – w wysokości </w:t>
      </w:r>
      <w:r>
        <w:rPr>
          <w:color w:val="auto"/>
          <w:sz w:val="22"/>
          <w:szCs w:val="22"/>
        </w:rPr>
        <w:t>2.000,00 zł za każdy przypadek;</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 xml:space="preserve">jeżeli czynności zastrzeżone dla kierownika budowy/ robót będzie wykonywała inna   osoba niż zaakceptowana przez Zamawiającego – </w:t>
      </w:r>
      <w:r>
        <w:rPr>
          <w:color w:val="auto"/>
          <w:sz w:val="22"/>
          <w:szCs w:val="22"/>
        </w:rPr>
        <w:t>2.000,00 zł za każdy przypadek;</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jeżeli Wykonawca będzie wykonywał roboty niezgodnie z zatwierdzonym projektem organizacji ruchu na czas prowadzonych robót – 2.000,00 zł za każdorazowe stwierdzenie odstęp</w:t>
      </w:r>
      <w:r>
        <w:rPr>
          <w:color w:val="auto"/>
          <w:sz w:val="22"/>
          <w:szCs w:val="22"/>
        </w:rPr>
        <w:t>stwa od zatwierdzonego projektu;</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 xml:space="preserve">za opóźnienie w wykonaniu innych zobowiązań Wykonawcy wynikających z umowy dla których w umowie podane są terminy - 0,05 % </w:t>
      </w:r>
      <w:r w:rsidRPr="00BE75E9">
        <w:rPr>
          <w:color w:val="auto"/>
          <w:sz w:val="22"/>
          <w:szCs w:val="22"/>
        </w:rPr>
        <w:t>wartości umownej netto wskazanej w § 4 ust. 1</w:t>
      </w:r>
      <w:r>
        <w:rPr>
          <w:color w:val="auto"/>
          <w:sz w:val="22"/>
          <w:szCs w:val="22"/>
        </w:rPr>
        <w:t xml:space="preserve"> za każdy dzień opóźnienia;</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 xml:space="preserve">za stosowanie materiałów niezaakceptowanych przez Inspektora Nadzoru, niezgodnych z SST - w wysokości 0,1 % </w:t>
      </w:r>
      <w:r w:rsidRPr="00BE75E9">
        <w:rPr>
          <w:color w:val="auto"/>
          <w:sz w:val="22"/>
          <w:szCs w:val="22"/>
        </w:rPr>
        <w:t>wartości umownej netto wskazanej w § 4 ust. 1</w:t>
      </w:r>
      <w:r w:rsidRPr="00806FB6">
        <w:rPr>
          <w:color w:val="auto"/>
          <w:sz w:val="22"/>
          <w:szCs w:val="22"/>
        </w:rPr>
        <w:t xml:space="preserve">, </w:t>
      </w:r>
      <w:r>
        <w:rPr>
          <w:color w:val="auto"/>
          <w:sz w:val="22"/>
          <w:szCs w:val="22"/>
        </w:rPr>
        <w:t>za każdy stwierdzony przypadek;</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za nieterminową zapłatę przez Wykonawcę wynagrodzenia należnego podwykonawcom lub dalszym podwykonawcom w wysokości 0,5% wartości brutto umowy o podwykonaws</w:t>
      </w:r>
      <w:r>
        <w:rPr>
          <w:color w:val="auto"/>
          <w:sz w:val="22"/>
          <w:szCs w:val="22"/>
        </w:rPr>
        <w:t>two, za każdy dzień opóźnienia;</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za brak zapłaty wynagrodzenia należnego podwykonawcom lub dalszym podwykonawcom w terminie 30 dni od daty wymagalności - w wysokości 20 % wartości</w:t>
      </w:r>
      <w:r>
        <w:rPr>
          <w:color w:val="auto"/>
          <w:sz w:val="22"/>
          <w:szCs w:val="22"/>
        </w:rPr>
        <w:t xml:space="preserve"> brutto umowy o podwykonawstwo;</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za nieprzedłożenie Zamawiającemu do zaakceptowania projektu umowy o podwykonawstwo, której przedmiotem są roboty budowlane lub projektu jej zmiany w wysokości 30 % wartości brutto robót o</w:t>
      </w:r>
      <w:r>
        <w:rPr>
          <w:color w:val="auto"/>
          <w:sz w:val="22"/>
          <w:szCs w:val="22"/>
        </w:rPr>
        <w:t>bjętych umową o podwykonawstwo;</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za nieprzedłożenie w terminie Zamawiającemu przez Wykonawcę poświadczonej za zgodność z oryginałem kopii umowy o podwykonawstwo lub jej zmiany w wysokości 0,5 % wartości brutto umowy o podwykonaw</w:t>
      </w:r>
      <w:r>
        <w:rPr>
          <w:color w:val="auto"/>
          <w:sz w:val="22"/>
          <w:szCs w:val="22"/>
        </w:rPr>
        <w:t>stwo za każdy dzień opóźnienia;</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za brak zmiany umowy o podwykonawstwo, której przedmiotem są dostawy lub usługi, w zakresie terminu zapłaty w wysokości 0,5 % wartości brutto umowy o podwykonaw</w:t>
      </w:r>
      <w:r>
        <w:rPr>
          <w:color w:val="auto"/>
          <w:sz w:val="22"/>
          <w:szCs w:val="22"/>
        </w:rPr>
        <w:t>stwo za każdy dzień opóźnienia;</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lastRenderedPageBreak/>
        <w:t>za niedotrzymanie terminu na przedłożenie Zamawiającemu umowy cesji w wysokości 0,5 % wartości robót brutto objętych daną umową z podwykona</w:t>
      </w:r>
      <w:r>
        <w:rPr>
          <w:color w:val="auto"/>
          <w:sz w:val="22"/>
          <w:szCs w:val="22"/>
        </w:rPr>
        <w:t>wcą, za każdy dzień opóźnienia;</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za niedotrzymanie terminu na przedłożenie Zamawiającemu kopii umowy o podwykonawstwo, której przedmiotem są dostawy lub usługi, w wysokości 0,5 % wartości brutto umowy o podwykonaw</w:t>
      </w:r>
      <w:r>
        <w:rPr>
          <w:color w:val="auto"/>
          <w:sz w:val="22"/>
          <w:szCs w:val="22"/>
        </w:rPr>
        <w:t>stwo za każdy dzień opóźnienia.</w:t>
      </w:r>
    </w:p>
    <w:p w:rsidR="00FA1A19" w:rsidRDefault="00E750D8" w:rsidP="00FA1A19">
      <w:pPr>
        <w:pStyle w:val="Default"/>
        <w:numPr>
          <w:ilvl w:val="0"/>
          <w:numId w:val="17"/>
        </w:numPr>
        <w:jc w:val="both"/>
        <w:rPr>
          <w:color w:val="auto"/>
          <w:sz w:val="22"/>
          <w:szCs w:val="22"/>
        </w:rPr>
      </w:pPr>
      <w:r>
        <w:rPr>
          <w:color w:val="auto"/>
          <w:sz w:val="22"/>
          <w:szCs w:val="22"/>
        </w:rPr>
        <w:t xml:space="preserve"> </w:t>
      </w:r>
      <w:r w:rsidR="00FA1A19" w:rsidRPr="00806FB6">
        <w:rPr>
          <w:color w:val="auto"/>
          <w:sz w:val="22"/>
          <w:szCs w:val="22"/>
        </w:rPr>
        <w:t>Zamawiający ma prawo do sumowania kar umownych i obciążenia Wykonawcy w ich łącznym wymiarze.</w:t>
      </w:r>
    </w:p>
    <w:p w:rsidR="00FA1A19" w:rsidRDefault="00E750D8" w:rsidP="00FA1A19">
      <w:pPr>
        <w:pStyle w:val="Default"/>
        <w:numPr>
          <w:ilvl w:val="0"/>
          <w:numId w:val="17"/>
        </w:numPr>
        <w:jc w:val="both"/>
        <w:rPr>
          <w:color w:val="auto"/>
          <w:sz w:val="22"/>
          <w:szCs w:val="22"/>
        </w:rPr>
      </w:pPr>
      <w:r>
        <w:rPr>
          <w:color w:val="auto"/>
          <w:sz w:val="22"/>
          <w:szCs w:val="22"/>
        </w:rPr>
        <w:t xml:space="preserve"> </w:t>
      </w:r>
      <w:r w:rsidR="00FA1A19" w:rsidRPr="00806FB6">
        <w:rPr>
          <w:color w:val="auto"/>
          <w:sz w:val="22"/>
          <w:szCs w:val="22"/>
        </w:rPr>
        <w:t>Jeżeli kara umowna nie pokrywa poniesionej szkody Zamawiający może dochodzić odszkodowania uzupełniającego d</w:t>
      </w:r>
      <w:r w:rsidR="00FA1A19">
        <w:rPr>
          <w:color w:val="auto"/>
          <w:sz w:val="22"/>
          <w:szCs w:val="22"/>
        </w:rPr>
        <w:t>o wysokości poniesionej szkody.</w:t>
      </w:r>
    </w:p>
    <w:p w:rsidR="00FA1A19" w:rsidRDefault="00E750D8" w:rsidP="00FA1A19">
      <w:pPr>
        <w:pStyle w:val="Default"/>
        <w:numPr>
          <w:ilvl w:val="0"/>
          <w:numId w:val="17"/>
        </w:numPr>
        <w:jc w:val="both"/>
        <w:rPr>
          <w:color w:val="auto"/>
          <w:sz w:val="22"/>
          <w:szCs w:val="22"/>
        </w:rPr>
      </w:pPr>
      <w:r>
        <w:rPr>
          <w:color w:val="auto"/>
          <w:sz w:val="22"/>
          <w:szCs w:val="22"/>
        </w:rPr>
        <w:t xml:space="preserve"> </w:t>
      </w:r>
      <w:r w:rsidR="00FA1A19" w:rsidRPr="00806FB6">
        <w:rPr>
          <w:color w:val="auto"/>
          <w:sz w:val="22"/>
          <w:szCs w:val="22"/>
        </w:rPr>
        <w:t>Strony ustalają, że Zamawiający swoją wierzytelność, z tytułu naliczanych kar na podstawie niniejszej umowy, zaspokoi w pierwszej kolejności przez potrącenie z należności Wyk</w:t>
      </w:r>
      <w:r w:rsidR="00FA1A19">
        <w:rPr>
          <w:color w:val="auto"/>
          <w:sz w:val="22"/>
          <w:szCs w:val="22"/>
        </w:rPr>
        <w:t>onawcy, bez dodatkowych wezwań.</w:t>
      </w:r>
    </w:p>
    <w:p w:rsidR="00FA1A19" w:rsidRPr="00806FB6" w:rsidRDefault="00E750D8" w:rsidP="00FA1A19">
      <w:pPr>
        <w:pStyle w:val="Default"/>
        <w:numPr>
          <w:ilvl w:val="0"/>
          <w:numId w:val="17"/>
        </w:numPr>
        <w:jc w:val="both"/>
        <w:rPr>
          <w:color w:val="auto"/>
          <w:sz w:val="22"/>
          <w:szCs w:val="22"/>
        </w:rPr>
      </w:pPr>
      <w:r>
        <w:rPr>
          <w:color w:val="auto"/>
          <w:sz w:val="22"/>
          <w:szCs w:val="22"/>
        </w:rPr>
        <w:t xml:space="preserve"> </w:t>
      </w:r>
      <w:r w:rsidR="00FA1A19" w:rsidRPr="00806FB6">
        <w:rPr>
          <w:color w:val="auto"/>
          <w:sz w:val="22"/>
          <w:szCs w:val="22"/>
        </w:rPr>
        <w:t xml:space="preserve">W przypadkach niewykonania lub nienależytego wykonania przez Wykonawcę zobowiązań umownych, za które nie przewidziano kar umownych, Wykonawca będzie ponosił odpowiedzialność za wszelkie szkody na zasadach ogólnych. </w:t>
      </w:r>
    </w:p>
    <w:p w:rsidR="00FA1A19" w:rsidRPr="006165C7" w:rsidRDefault="00FA1A19" w:rsidP="00FA1A19">
      <w:pPr>
        <w:pStyle w:val="Default"/>
        <w:rPr>
          <w:b/>
          <w:bCs/>
          <w:color w:val="auto"/>
          <w:sz w:val="22"/>
          <w:szCs w:val="22"/>
        </w:rPr>
      </w:pPr>
    </w:p>
    <w:p w:rsidR="00FA1A19" w:rsidRDefault="00FA1A19" w:rsidP="00FA1A19">
      <w:pPr>
        <w:pStyle w:val="Default"/>
        <w:jc w:val="center"/>
        <w:rPr>
          <w:b/>
          <w:bCs/>
          <w:color w:val="auto"/>
          <w:sz w:val="22"/>
          <w:szCs w:val="22"/>
        </w:rPr>
      </w:pPr>
      <w:r w:rsidRPr="006165C7">
        <w:rPr>
          <w:b/>
          <w:bCs/>
          <w:color w:val="auto"/>
          <w:sz w:val="22"/>
          <w:szCs w:val="22"/>
        </w:rPr>
        <w:t>§ 6</w:t>
      </w:r>
    </w:p>
    <w:p w:rsidR="00B71DE9" w:rsidRPr="00B71DE9" w:rsidRDefault="00B71DE9" w:rsidP="00B71DE9">
      <w:pPr>
        <w:pStyle w:val="Akapitzlist1"/>
        <w:numPr>
          <w:ilvl w:val="1"/>
          <w:numId w:val="5"/>
        </w:numPr>
        <w:jc w:val="both"/>
        <w:rPr>
          <w:sz w:val="22"/>
          <w:szCs w:val="22"/>
        </w:rPr>
      </w:pPr>
      <w:bookmarkStart w:id="3" w:name="_Hlk31276556"/>
      <w:r w:rsidRPr="00B71DE9">
        <w:rPr>
          <w:sz w:val="22"/>
          <w:szCs w:val="22"/>
        </w:rPr>
        <w:t>Wykonawca może powierzyć wykonanie części zamówienia podwykonawcy według zasad określonych w ustawie Prawo zamówień publicznych oraz odpowiednich przepisach Kodeksu Cywilnego.</w:t>
      </w:r>
    </w:p>
    <w:p w:rsidR="00B71DE9" w:rsidRPr="00B62D14" w:rsidRDefault="00B71DE9" w:rsidP="00B71DE9">
      <w:pPr>
        <w:ind w:left="426"/>
        <w:jc w:val="both"/>
        <w:rPr>
          <w:sz w:val="22"/>
          <w:szCs w:val="22"/>
        </w:rPr>
      </w:pPr>
      <w:r w:rsidRPr="00B62D14">
        <w:rPr>
          <w:sz w:val="22"/>
          <w:szCs w:val="22"/>
        </w:rPr>
        <w:t>1a. Wykonawca przed przystąpieniem do wykonania zamówienia zobowiązany jest, o ile są już znane, do podania nazw albo imion i nazwisk oraz danych kontaktowych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B71DE9" w:rsidRPr="00B71DE9" w:rsidRDefault="00B71DE9" w:rsidP="00B71DE9">
      <w:pPr>
        <w:pStyle w:val="Akapitzlist1"/>
        <w:numPr>
          <w:ilvl w:val="1"/>
          <w:numId w:val="5"/>
        </w:numPr>
        <w:jc w:val="both"/>
        <w:rPr>
          <w:sz w:val="22"/>
          <w:szCs w:val="22"/>
        </w:rPr>
      </w:pPr>
      <w:r w:rsidRPr="00B71DE9">
        <w:rPr>
          <w:sz w:val="22"/>
          <w:szCs w:val="22"/>
        </w:rPr>
        <w:t xml:space="preserve">Wykonawca, podwykonawca lub dalszy podwykonawca zamówienia na roboty budowlane zamierzający zawrzeć umowę o podwykonawstwo, której przedmiotem są roboty budowlane lub dokonać jej zmian, jest obowiązany, w trakcie realizacji zamówienia publicznego na roboty budowlane, do przedłożenia zamawiającemu projektu tej umowy lub jej zmian wraz z dotyczącą jej częścią dokumentacji, przy czym podwykonawca lub dalszy podwykonawca jest obowiązany dołączyć zgodę wykonawcy na zawarcie umowy o podwykonawstwo lub jej zmianę, o treści zgodnej z projektem umowy lub zmiany umowy.  </w:t>
      </w:r>
    </w:p>
    <w:p w:rsidR="00B71DE9" w:rsidRPr="00B71DE9" w:rsidRDefault="00B71DE9" w:rsidP="00B71DE9">
      <w:pPr>
        <w:pStyle w:val="Akapitzlist1"/>
        <w:numPr>
          <w:ilvl w:val="1"/>
          <w:numId w:val="5"/>
        </w:numPr>
        <w:jc w:val="both"/>
        <w:rPr>
          <w:sz w:val="22"/>
          <w:szCs w:val="22"/>
        </w:rPr>
      </w:pPr>
      <w:r w:rsidRPr="00B71DE9">
        <w:rPr>
          <w:sz w:val="22"/>
          <w:szCs w:val="22"/>
        </w:rPr>
        <w:t>Termin na zgłoszenie przez Zamawiającego w formie pisemnej zastrzeżeń do projektu umowy o podwykonawstwo, o której mowa w pkt. 2 lub do projektu jej zmiany – wynosi 14 dni. Niezgłoszenie w formie pisemnej zastrzeżeń do przedłożonego projektu umowy lub do projektu jej zmian w wyżej określonym terminie uważa się za akceptację projektu umowy lub projektu jej zmian przez Zamawiającego. W przypadku zgłoszenia przez Zamawiającego w formie pisemnej zastrzeżeń do projektu umowy lub projektu jej zmiany,  14-dniowy termin na zaakceptowanie zmienionego projektu umowy lub projektu jej zmiany, o którym mowa powyżej, liczy się na nowo od dnia przedstawienia poprawionego projektu umowy lub jej zmiany.</w:t>
      </w:r>
    </w:p>
    <w:p w:rsidR="00B71DE9" w:rsidRPr="00B71DE9" w:rsidRDefault="00B71DE9" w:rsidP="00B71DE9">
      <w:pPr>
        <w:pStyle w:val="Akapitzlist1"/>
        <w:numPr>
          <w:ilvl w:val="1"/>
          <w:numId w:val="5"/>
        </w:numPr>
        <w:jc w:val="both"/>
        <w:rPr>
          <w:sz w:val="22"/>
          <w:szCs w:val="22"/>
        </w:rPr>
      </w:pPr>
      <w:r w:rsidRPr="00B71DE9">
        <w:rPr>
          <w:sz w:val="22"/>
          <w:szCs w:val="22"/>
        </w:rPr>
        <w:t>Zamawiający złoży w formie pisemnej zastrzeżenia do projektu umowy o podwykonawstwo, której przedmiotem są roboty budowlane, lub do projektu jej zmiany, w sytuacji gdy:</w:t>
      </w:r>
    </w:p>
    <w:p w:rsidR="00B71DE9" w:rsidRPr="00B62D14" w:rsidRDefault="00B71DE9" w:rsidP="00B71DE9">
      <w:pPr>
        <w:numPr>
          <w:ilvl w:val="0"/>
          <w:numId w:val="31"/>
        </w:numPr>
        <w:tabs>
          <w:tab w:val="left" w:pos="709"/>
        </w:tabs>
        <w:suppressAutoHyphens w:val="0"/>
        <w:autoSpaceDE/>
        <w:autoSpaceDN/>
        <w:ind w:left="709" w:hanging="425"/>
        <w:jc w:val="both"/>
        <w:rPr>
          <w:sz w:val="22"/>
          <w:szCs w:val="22"/>
        </w:rPr>
      </w:pPr>
      <w:r w:rsidRPr="00B62D14">
        <w:rPr>
          <w:sz w:val="22"/>
          <w:szCs w:val="22"/>
        </w:rPr>
        <w:t>w projekcie umowy z podwykonawcą lub dalszym podwykonawcą brak będzie wskazania: terminu wykonania, wysokości wynagrodzenia, zakresu robót, terminu zapłaty  wynagrodzenia</w:t>
      </w:r>
    </w:p>
    <w:p w:rsidR="00B71DE9" w:rsidRPr="00B62D14" w:rsidRDefault="00B71DE9" w:rsidP="00B71DE9">
      <w:pPr>
        <w:numPr>
          <w:ilvl w:val="0"/>
          <w:numId w:val="31"/>
        </w:numPr>
        <w:tabs>
          <w:tab w:val="left" w:pos="709"/>
        </w:tabs>
        <w:suppressAutoHyphens w:val="0"/>
        <w:autoSpaceDE/>
        <w:autoSpaceDN/>
        <w:ind w:left="709" w:hanging="425"/>
        <w:jc w:val="both"/>
        <w:rPr>
          <w:sz w:val="22"/>
          <w:szCs w:val="22"/>
        </w:rPr>
      </w:pPr>
      <w:r w:rsidRPr="00B62D14">
        <w:rPr>
          <w:sz w:val="22"/>
          <w:szCs w:val="22"/>
        </w:rPr>
        <w:lastRenderedPageBreak/>
        <w:t>termin wykonania w projekcie umowy lub jej zakres przekracza termin lub zakres wynikający z umowy zawartej między zamawiającym i wykonawcą;</w:t>
      </w:r>
    </w:p>
    <w:p w:rsidR="00B71DE9" w:rsidRPr="00B62D14" w:rsidRDefault="00B71DE9" w:rsidP="00B71DE9">
      <w:pPr>
        <w:numPr>
          <w:ilvl w:val="0"/>
          <w:numId w:val="31"/>
        </w:numPr>
        <w:tabs>
          <w:tab w:val="left" w:pos="709"/>
        </w:tabs>
        <w:suppressAutoHyphens w:val="0"/>
        <w:autoSpaceDE/>
        <w:autoSpaceDN/>
        <w:ind w:left="709" w:hanging="425"/>
        <w:jc w:val="both"/>
        <w:rPr>
          <w:sz w:val="22"/>
          <w:szCs w:val="22"/>
        </w:rPr>
      </w:pPr>
      <w:r w:rsidRPr="00B62D14">
        <w:rPr>
          <w:sz w:val="22"/>
          <w:szCs w:val="22"/>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rsidR="00B71DE9" w:rsidRPr="00B62D14" w:rsidRDefault="00B71DE9" w:rsidP="00B71DE9">
      <w:pPr>
        <w:numPr>
          <w:ilvl w:val="0"/>
          <w:numId w:val="31"/>
        </w:numPr>
        <w:tabs>
          <w:tab w:val="left" w:pos="709"/>
        </w:tabs>
        <w:suppressAutoHyphens w:val="0"/>
        <w:autoSpaceDE/>
        <w:autoSpaceDN/>
        <w:ind w:left="709" w:hanging="425"/>
        <w:jc w:val="both"/>
        <w:rPr>
          <w:sz w:val="22"/>
          <w:szCs w:val="22"/>
        </w:rPr>
      </w:pPr>
      <w:r w:rsidRPr="00B62D14">
        <w:rPr>
          <w:sz w:val="22"/>
          <w:szCs w:val="22"/>
        </w:rPr>
        <w:t>projekt umowy zawiera zapisy o zatrzymywaniu lub potrącaniu kwot z wynagrodzenia podwykonawcy</w:t>
      </w:r>
    </w:p>
    <w:p w:rsidR="00B71DE9" w:rsidRPr="00B62D14" w:rsidRDefault="00B71DE9" w:rsidP="00B71DE9">
      <w:pPr>
        <w:numPr>
          <w:ilvl w:val="0"/>
          <w:numId w:val="31"/>
        </w:numPr>
        <w:tabs>
          <w:tab w:val="left" w:pos="567"/>
          <w:tab w:val="left" w:pos="709"/>
        </w:tabs>
        <w:suppressAutoHyphens w:val="0"/>
        <w:autoSpaceDE/>
        <w:autoSpaceDN/>
        <w:ind w:left="709" w:hanging="425"/>
        <w:jc w:val="both"/>
        <w:rPr>
          <w:sz w:val="22"/>
          <w:szCs w:val="22"/>
        </w:rPr>
      </w:pPr>
      <w:r w:rsidRPr="00B62D14">
        <w:rPr>
          <w:sz w:val="22"/>
          <w:szCs w:val="22"/>
        </w:rPr>
        <w:t xml:space="preserve"> </w:t>
      </w:r>
    </w:p>
    <w:p w:rsidR="00B71DE9" w:rsidRPr="00B62D14" w:rsidRDefault="00B71DE9" w:rsidP="00B71DE9">
      <w:pPr>
        <w:tabs>
          <w:tab w:val="left" w:pos="851"/>
        </w:tabs>
        <w:suppressAutoHyphens w:val="0"/>
        <w:autoSpaceDE/>
        <w:autoSpaceDN/>
        <w:ind w:left="851" w:hanging="567"/>
        <w:jc w:val="both"/>
        <w:rPr>
          <w:sz w:val="22"/>
          <w:szCs w:val="22"/>
        </w:rPr>
      </w:pPr>
      <w:r w:rsidRPr="00B62D14">
        <w:rPr>
          <w:sz w:val="22"/>
          <w:szCs w:val="22"/>
        </w:rPr>
        <w:t>-    wynagrodzenie dla podwykonawcy lub dalszego podwykonawcy</w:t>
      </w:r>
      <w:r>
        <w:rPr>
          <w:sz w:val="22"/>
          <w:szCs w:val="22"/>
        </w:rPr>
        <w:t>,</w:t>
      </w:r>
      <w:r w:rsidRPr="00B62D14">
        <w:rPr>
          <w:sz w:val="22"/>
          <w:szCs w:val="22"/>
        </w:rPr>
        <w:t xml:space="preserve"> za przewidziany umową o podwykonawstwo zakres robót przekracza wartość wynagrodzenia należnego wykonawcy wynikającą z umowy zawartej między zamawiającym i wykonawcą za wykonanie analogicznego zakresu robót, a w szczególności przekracza wartość wskazaną w </w:t>
      </w:r>
      <w:r w:rsidR="007F068C" w:rsidRPr="00B41B2D">
        <w:rPr>
          <w:sz w:val="22"/>
          <w:szCs w:val="22"/>
        </w:rPr>
        <w:t>kosztorysie ofertowym</w:t>
      </w:r>
      <w:r>
        <w:rPr>
          <w:sz w:val="22"/>
          <w:szCs w:val="22"/>
        </w:rPr>
        <w:t>,</w:t>
      </w:r>
      <w:r w:rsidRPr="00B62D14">
        <w:rPr>
          <w:sz w:val="22"/>
          <w:szCs w:val="22"/>
        </w:rPr>
        <w:t xml:space="preserve"> a brak jest dołączonej rzetelnej informacji z jakich innych pozycji zostanie pokryta nadwyżka.</w:t>
      </w:r>
    </w:p>
    <w:p w:rsidR="00B71DE9" w:rsidRPr="00B62D14" w:rsidRDefault="00B71DE9" w:rsidP="00B71DE9">
      <w:pPr>
        <w:tabs>
          <w:tab w:val="left" w:pos="851"/>
        </w:tabs>
        <w:ind w:left="851" w:hanging="567"/>
        <w:jc w:val="both"/>
        <w:rPr>
          <w:sz w:val="22"/>
          <w:szCs w:val="22"/>
        </w:rPr>
      </w:pPr>
      <w:r w:rsidRPr="00B62D14">
        <w:rPr>
          <w:sz w:val="22"/>
          <w:szCs w:val="22"/>
        </w:rPr>
        <w:t>-    wynagrodzenie dla podwykonawcy lub dalszego podwykonawcy za przewidziany umową o podwykonawstwo zakres robót</w:t>
      </w:r>
      <w:r>
        <w:rPr>
          <w:sz w:val="22"/>
          <w:szCs w:val="22"/>
        </w:rPr>
        <w:t>,</w:t>
      </w:r>
      <w:r w:rsidRPr="00B62D14">
        <w:rPr>
          <w:sz w:val="22"/>
          <w:szCs w:val="22"/>
        </w:rPr>
        <w:t xml:space="preserve"> przekracza wartość wynagrodzenia należnego wykonawcy wynikającą z umowy zawartej między zamawiającym i wykonawcą za wykonanie analogicznego zakresu robót, a w szczególności </w:t>
      </w:r>
      <w:r w:rsidRPr="00B41B2D">
        <w:rPr>
          <w:sz w:val="22"/>
          <w:szCs w:val="22"/>
        </w:rPr>
        <w:t xml:space="preserve">przekracza wartość wskazaną w </w:t>
      </w:r>
      <w:r w:rsidR="007F068C" w:rsidRPr="00B41B2D">
        <w:rPr>
          <w:sz w:val="22"/>
          <w:szCs w:val="22"/>
        </w:rPr>
        <w:t>kosztorysie ofertowym</w:t>
      </w:r>
      <w:r w:rsidRPr="00B41B2D">
        <w:rPr>
          <w:sz w:val="22"/>
          <w:szCs w:val="22"/>
        </w:rPr>
        <w:t xml:space="preserve">, a projekt umowy podwykonawczej nie zawiera zapisów o zabezpieczeniu kwoty przekraczającej wartość wynagrodzenia,  wynikającą z </w:t>
      </w:r>
      <w:r w:rsidR="007F068C" w:rsidRPr="00B41B2D">
        <w:rPr>
          <w:sz w:val="22"/>
          <w:szCs w:val="22"/>
        </w:rPr>
        <w:t>kosztorysu ofertowego</w:t>
      </w:r>
      <w:r w:rsidRPr="00B41B2D">
        <w:rPr>
          <w:sz w:val="22"/>
          <w:szCs w:val="22"/>
        </w:rPr>
        <w:t xml:space="preserve"> w formie</w:t>
      </w:r>
      <w:r w:rsidRPr="00B62D14">
        <w:rPr>
          <w:sz w:val="22"/>
          <w:szCs w:val="22"/>
        </w:rPr>
        <w:t xml:space="preserve"> bankowej/ubezpieczeniowej gwarancji (w takim przypadku projekt gwarancji, w której Beneficjentem będzie Zamawiający należy przedłożyć do akceptacji wraz z projektem umowy podwykonawczej). </w:t>
      </w:r>
    </w:p>
    <w:p w:rsidR="00B71DE9" w:rsidRPr="00B62D14" w:rsidRDefault="00B71DE9" w:rsidP="001865A9">
      <w:pPr>
        <w:numPr>
          <w:ilvl w:val="0"/>
          <w:numId w:val="31"/>
        </w:numPr>
        <w:tabs>
          <w:tab w:val="left" w:pos="851"/>
        </w:tabs>
        <w:suppressAutoHyphens w:val="0"/>
        <w:autoSpaceDE/>
        <w:autoSpaceDN/>
        <w:ind w:left="709"/>
        <w:jc w:val="both"/>
        <w:rPr>
          <w:sz w:val="22"/>
          <w:szCs w:val="22"/>
        </w:rPr>
      </w:pPr>
      <w:r w:rsidRPr="00B62D14">
        <w:rPr>
          <w:sz w:val="22"/>
          <w:szCs w:val="22"/>
        </w:rPr>
        <w:t>projekt umowy zawiera zapisy sprzeczne z umową o roboty budowlane zawartą pomiędzy Zamawiającym a Wykonawcą</w:t>
      </w:r>
    </w:p>
    <w:p w:rsidR="00B71DE9" w:rsidRPr="00B62D14" w:rsidRDefault="00B71DE9" w:rsidP="001865A9">
      <w:pPr>
        <w:numPr>
          <w:ilvl w:val="0"/>
          <w:numId w:val="31"/>
        </w:numPr>
        <w:tabs>
          <w:tab w:val="left" w:pos="851"/>
        </w:tabs>
        <w:suppressAutoHyphens w:val="0"/>
        <w:autoSpaceDE/>
        <w:autoSpaceDN/>
        <w:ind w:left="709"/>
        <w:jc w:val="both"/>
        <w:rPr>
          <w:sz w:val="22"/>
          <w:szCs w:val="22"/>
        </w:rPr>
      </w:pPr>
      <w:r w:rsidRPr="00B62D14">
        <w:rPr>
          <w:sz w:val="22"/>
          <w:szCs w:val="22"/>
        </w:rPr>
        <w:t>projekt umowy zawiera zapisy wyłączające odpowiedzialność Wykonawcy przed Zamawiającym za wykonanie całości robót, także tych wykonanych przez podwykonawców</w:t>
      </w:r>
    </w:p>
    <w:p w:rsidR="00B71DE9" w:rsidRPr="00B62D14" w:rsidRDefault="00B71DE9" w:rsidP="001865A9">
      <w:pPr>
        <w:numPr>
          <w:ilvl w:val="0"/>
          <w:numId w:val="31"/>
        </w:numPr>
        <w:tabs>
          <w:tab w:val="left" w:pos="851"/>
        </w:tabs>
        <w:suppressAutoHyphens w:val="0"/>
        <w:autoSpaceDE/>
        <w:autoSpaceDN/>
        <w:ind w:left="709"/>
        <w:jc w:val="both"/>
        <w:rPr>
          <w:sz w:val="22"/>
          <w:szCs w:val="22"/>
        </w:rPr>
      </w:pPr>
      <w:r w:rsidRPr="00B62D14">
        <w:rPr>
          <w:sz w:val="22"/>
          <w:szCs w:val="22"/>
        </w:rPr>
        <w:t>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rsidR="00B71DE9" w:rsidRPr="00B62D14" w:rsidRDefault="00B71DE9" w:rsidP="001865A9">
      <w:pPr>
        <w:numPr>
          <w:ilvl w:val="0"/>
          <w:numId w:val="31"/>
        </w:numPr>
        <w:tabs>
          <w:tab w:val="left" w:pos="851"/>
        </w:tabs>
        <w:suppressAutoHyphens w:val="0"/>
        <w:autoSpaceDE/>
        <w:autoSpaceDN/>
        <w:ind w:left="709"/>
        <w:jc w:val="both"/>
        <w:rPr>
          <w:sz w:val="22"/>
          <w:szCs w:val="22"/>
        </w:rPr>
      </w:pPr>
      <w:r w:rsidRPr="00B62D14">
        <w:rPr>
          <w:sz w:val="22"/>
          <w:szCs w:val="22"/>
        </w:rPr>
        <w:t>projekt umowy nie zawiera stosownych zapisów odnośnie sposobu płatności lub zabezpieczenia płatności dla podwykonawców i dalszych podwykonawców (przedstawianie dowodów zapłaty wymagalnego wynagrodzenia Podwykonawcy/dalszemu podwykonawcy, dalszych podwykonawców, gwarancja terminowej zapłaty,</w:t>
      </w:r>
    </w:p>
    <w:p w:rsidR="00B71DE9" w:rsidRPr="00B62D14" w:rsidRDefault="00B71DE9" w:rsidP="001865A9">
      <w:pPr>
        <w:numPr>
          <w:ilvl w:val="0"/>
          <w:numId w:val="31"/>
        </w:numPr>
        <w:tabs>
          <w:tab w:val="left" w:pos="851"/>
        </w:tabs>
        <w:suppressAutoHyphens w:val="0"/>
        <w:autoSpaceDE/>
        <w:autoSpaceDN/>
        <w:ind w:left="709"/>
        <w:jc w:val="both"/>
        <w:rPr>
          <w:sz w:val="22"/>
          <w:szCs w:val="22"/>
        </w:rPr>
      </w:pPr>
      <w:r w:rsidRPr="00B62D14">
        <w:rPr>
          <w:sz w:val="22"/>
          <w:szCs w:val="22"/>
        </w:rPr>
        <w:t>projekt umowy zawiera zapisy sprzeczne z ustawą, mające na celu   obejście ustawy albo sprzeczne z zasadami współżycia społecznego</w:t>
      </w:r>
    </w:p>
    <w:p w:rsidR="00B71DE9" w:rsidRPr="00B41B2D" w:rsidRDefault="00B71DE9" w:rsidP="001865A9">
      <w:pPr>
        <w:numPr>
          <w:ilvl w:val="0"/>
          <w:numId w:val="31"/>
        </w:numPr>
        <w:tabs>
          <w:tab w:val="left" w:pos="851"/>
        </w:tabs>
        <w:suppressAutoHyphens w:val="0"/>
        <w:autoSpaceDE/>
        <w:autoSpaceDN/>
        <w:ind w:left="709"/>
        <w:jc w:val="both"/>
        <w:rPr>
          <w:sz w:val="22"/>
          <w:szCs w:val="22"/>
        </w:rPr>
      </w:pPr>
      <w:r w:rsidRPr="00B62D14">
        <w:rPr>
          <w:sz w:val="22"/>
          <w:szCs w:val="22"/>
        </w:rPr>
        <w:t xml:space="preserve">projekt umowy z podwykonawcą nie zawiera obowiązku zgłoszenia dalszych podwykonawców Zamawiającemu oraz zabezpieczenia płatności ich </w:t>
      </w:r>
      <w:r w:rsidRPr="00B41B2D">
        <w:rPr>
          <w:sz w:val="22"/>
          <w:szCs w:val="22"/>
        </w:rPr>
        <w:t xml:space="preserve">wynagrodzenia zgodnie z § </w:t>
      </w:r>
      <w:r w:rsidR="000C7640" w:rsidRPr="00B41B2D">
        <w:rPr>
          <w:sz w:val="22"/>
          <w:szCs w:val="22"/>
        </w:rPr>
        <w:t>6</w:t>
      </w:r>
      <w:r w:rsidRPr="00B41B2D">
        <w:rPr>
          <w:sz w:val="22"/>
          <w:szCs w:val="22"/>
        </w:rPr>
        <w:t xml:space="preserve"> umowy</w:t>
      </w:r>
    </w:p>
    <w:p w:rsidR="00B71DE9" w:rsidRPr="00B62D14" w:rsidRDefault="00B71DE9" w:rsidP="001865A9">
      <w:pPr>
        <w:numPr>
          <w:ilvl w:val="0"/>
          <w:numId w:val="31"/>
        </w:numPr>
        <w:tabs>
          <w:tab w:val="left" w:pos="851"/>
        </w:tabs>
        <w:suppressAutoHyphens w:val="0"/>
        <w:autoSpaceDE/>
        <w:autoSpaceDN/>
        <w:ind w:left="709"/>
        <w:jc w:val="both"/>
        <w:rPr>
          <w:sz w:val="22"/>
          <w:szCs w:val="22"/>
        </w:rPr>
      </w:pPr>
      <w:r w:rsidRPr="00B62D14">
        <w:rPr>
          <w:sz w:val="22"/>
          <w:szCs w:val="22"/>
        </w:rPr>
        <w:t>projekt umowy nie zawiera zapisu, że wszelkie zmiany w umowach podwykonawczych (w szczególności termin, zakres robót) wymagają zgody Zamawiającego,</w:t>
      </w:r>
    </w:p>
    <w:p w:rsidR="00B71DE9" w:rsidRPr="00B62D14" w:rsidRDefault="00B71DE9" w:rsidP="001865A9">
      <w:pPr>
        <w:numPr>
          <w:ilvl w:val="0"/>
          <w:numId w:val="31"/>
        </w:numPr>
        <w:tabs>
          <w:tab w:val="left" w:pos="851"/>
        </w:tabs>
        <w:suppressAutoHyphens w:val="0"/>
        <w:autoSpaceDE/>
        <w:autoSpaceDN/>
        <w:ind w:left="709"/>
        <w:jc w:val="both"/>
        <w:rPr>
          <w:sz w:val="22"/>
          <w:szCs w:val="22"/>
        </w:rPr>
      </w:pPr>
      <w:r w:rsidRPr="00B62D14">
        <w:rPr>
          <w:sz w:val="22"/>
          <w:szCs w:val="22"/>
        </w:rPr>
        <w:t>projekt umowy przewiduje rozliczenie wynagrodzenia podwykonawcy kosztorysem powykonawczym i nie zawiera maksymalnej kwoty wynagrodzenia nie wyższej niż należność Wykonawcy za dany asortyment robót.</w:t>
      </w:r>
    </w:p>
    <w:p w:rsidR="00B71DE9" w:rsidRPr="00B62D14" w:rsidRDefault="00B71DE9" w:rsidP="001865A9">
      <w:pPr>
        <w:numPr>
          <w:ilvl w:val="0"/>
          <w:numId w:val="31"/>
        </w:numPr>
        <w:tabs>
          <w:tab w:val="left" w:pos="851"/>
        </w:tabs>
        <w:suppressAutoHyphens w:val="0"/>
        <w:autoSpaceDE/>
        <w:autoSpaceDN/>
        <w:ind w:left="709"/>
        <w:jc w:val="both"/>
        <w:rPr>
          <w:rFonts w:cs="Times New Roman"/>
          <w:sz w:val="22"/>
          <w:szCs w:val="22"/>
        </w:rPr>
      </w:pPr>
      <w:r w:rsidRPr="00B62D14">
        <w:rPr>
          <w:rFonts w:cs="Times New Roman"/>
          <w:sz w:val="22"/>
          <w:szCs w:val="22"/>
        </w:rPr>
        <w:lastRenderedPageBreak/>
        <w:t xml:space="preserve"> projekt umowy nie zawiera numeru konta podwykonawcy/dalszego podwykonawcy,</w:t>
      </w:r>
    </w:p>
    <w:p w:rsidR="00B71DE9" w:rsidRPr="00B62D14" w:rsidRDefault="00B71DE9" w:rsidP="001865A9">
      <w:pPr>
        <w:numPr>
          <w:ilvl w:val="0"/>
          <w:numId w:val="31"/>
        </w:numPr>
        <w:tabs>
          <w:tab w:val="left" w:pos="851"/>
        </w:tabs>
        <w:suppressAutoHyphens w:val="0"/>
        <w:autoSpaceDE/>
        <w:autoSpaceDN/>
        <w:ind w:left="709"/>
        <w:jc w:val="both"/>
        <w:rPr>
          <w:rFonts w:cs="Times New Roman"/>
          <w:sz w:val="22"/>
          <w:szCs w:val="22"/>
        </w:rPr>
      </w:pPr>
      <w:bookmarkStart w:id="4" w:name="_Hlk485903782"/>
      <w:r w:rsidRPr="00B62D14">
        <w:rPr>
          <w:rFonts w:cs="Times New Roman"/>
          <w:sz w:val="22"/>
          <w:szCs w:val="22"/>
        </w:rPr>
        <w:t xml:space="preserve">projekt umowy obejmuje zakres, który wykonawca wskazał w ofercie jako </w:t>
      </w:r>
      <w:r w:rsidRPr="00B62D14">
        <w:rPr>
          <w:sz w:val="22"/>
          <w:szCs w:val="22"/>
        </w:rPr>
        <w:t xml:space="preserve"> samodzielne wykonanie istotnych z punktu widzenia  prawidłowej realizacji </w:t>
      </w:r>
      <w:r w:rsidRPr="00B62D14">
        <w:rPr>
          <w:bCs/>
          <w:sz w:val="22"/>
          <w:szCs w:val="22"/>
        </w:rPr>
        <w:t xml:space="preserve">kontraktu (kluczowych) </w:t>
      </w:r>
      <w:r w:rsidRPr="00B62D14">
        <w:rPr>
          <w:sz w:val="22"/>
          <w:szCs w:val="22"/>
        </w:rPr>
        <w:t>części zamówienia.</w:t>
      </w:r>
      <w:r w:rsidRPr="00B62D14">
        <w:rPr>
          <w:rFonts w:cs="Times New Roman"/>
          <w:sz w:val="22"/>
          <w:szCs w:val="22"/>
        </w:rPr>
        <w:t xml:space="preserve"> </w:t>
      </w:r>
    </w:p>
    <w:bookmarkEnd w:id="4"/>
    <w:p w:rsidR="00B71DE9" w:rsidRPr="00B62D14" w:rsidRDefault="00B71DE9" w:rsidP="001865A9">
      <w:pPr>
        <w:numPr>
          <w:ilvl w:val="0"/>
          <w:numId w:val="31"/>
        </w:numPr>
        <w:tabs>
          <w:tab w:val="left" w:pos="851"/>
        </w:tabs>
        <w:suppressAutoHyphens w:val="0"/>
        <w:autoSpaceDE/>
        <w:autoSpaceDN/>
        <w:ind w:left="709"/>
        <w:jc w:val="both"/>
        <w:rPr>
          <w:rFonts w:cs="Times New Roman"/>
          <w:sz w:val="22"/>
          <w:szCs w:val="22"/>
        </w:rPr>
      </w:pPr>
      <w:r w:rsidRPr="00B62D14">
        <w:rPr>
          <w:rFonts w:cs="Times New Roman"/>
          <w:sz w:val="22"/>
          <w:szCs w:val="22"/>
        </w:rPr>
        <w:t>kwota pozostałego do zapłaty wynagrodzenia dla Wykonawcy jest mniejsza od wartości wynagrodzenia wynikającego z umowy podwykonawczej.</w:t>
      </w:r>
    </w:p>
    <w:p w:rsidR="00B71DE9" w:rsidRPr="00B71DE9" w:rsidRDefault="00B71DE9" w:rsidP="00B71DE9">
      <w:pPr>
        <w:pStyle w:val="Akapitzlist1"/>
        <w:numPr>
          <w:ilvl w:val="1"/>
          <w:numId w:val="5"/>
        </w:numPr>
        <w:jc w:val="both"/>
        <w:rPr>
          <w:sz w:val="22"/>
          <w:szCs w:val="22"/>
        </w:rPr>
      </w:pPr>
      <w:r>
        <w:rPr>
          <w:sz w:val="22"/>
          <w:szCs w:val="22"/>
        </w:rPr>
        <w:t xml:space="preserve">  </w:t>
      </w:r>
      <w:r w:rsidRPr="00B71DE9">
        <w:rPr>
          <w:sz w:val="22"/>
          <w:szCs w:val="22"/>
        </w:rPr>
        <w:t>Wykonawca, podwykonawca lub dalszy podwykonawca zamówienia na roboty budowlane obowiązany jest przedłożyć Zamawiającemu poświadczoną za zgodność z oryginałem kopię zawartej umowy o podwykonawstwo, o której mowa w pkt. 2, w terminie 7 dni od dnia jej zawarcia. W przypadku,</w:t>
      </w:r>
      <w:r w:rsidR="001865A9">
        <w:rPr>
          <w:sz w:val="22"/>
          <w:szCs w:val="22"/>
        </w:rPr>
        <w:t xml:space="preserve"> o którym mowa powyżej w </w:t>
      </w:r>
      <w:r w:rsidR="001865A9" w:rsidRPr="007A679E">
        <w:rPr>
          <w:sz w:val="22"/>
          <w:szCs w:val="22"/>
        </w:rPr>
        <w:t xml:space="preserve">ust. 4 </w:t>
      </w:r>
      <w:r w:rsidRPr="007A679E">
        <w:rPr>
          <w:sz w:val="22"/>
          <w:szCs w:val="22"/>
        </w:rPr>
        <w:t xml:space="preserve">pkt </w:t>
      </w:r>
      <w:r w:rsidR="001865A9" w:rsidRPr="007A679E">
        <w:rPr>
          <w:sz w:val="22"/>
          <w:szCs w:val="22"/>
        </w:rPr>
        <w:t>5</w:t>
      </w:r>
      <w:r w:rsidRPr="007A679E">
        <w:rPr>
          <w:sz w:val="22"/>
          <w:szCs w:val="22"/>
        </w:rPr>
        <w:t xml:space="preserve">) drugi </w:t>
      </w:r>
      <w:proofErr w:type="spellStart"/>
      <w:r w:rsidRPr="007A679E">
        <w:rPr>
          <w:sz w:val="22"/>
          <w:szCs w:val="22"/>
        </w:rPr>
        <w:t>tiret</w:t>
      </w:r>
      <w:proofErr w:type="spellEnd"/>
      <w:r w:rsidRPr="007A679E">
        <w:rPr>
          <w:sz w:val="22"/>
          <w:szCs w:val="22"/>
        </w:rPr>
        <w:t>, wraz z kopią umowy podwykonawczej należy przedłożyć oryginał gwarancji bankowej/ubezpieczeniowej.</w:t>
      </w:r>
      <w:r w:rsidRPr="00B71DE9">
        <w:rPr>
          <w:sz w:val="22"/>
          <w:szCs w:val="22"/>
        </w:rPr>
        <w:t xml:space="preserve"> </w:t>
      </w:r>
    </w:p>
    <w:p w:rsidR="00B71DE9" w:rsidRPr="00B71DE9" w:rsidRDefault="00B71DE9" w:rsidP="00B71DE9">
      <w:pPr>
        <w:pStyle w:val="Akapitzlist1"/>
        <w:numPr>
          <w:ilvl w:val="1"/>
          <w:numId w:val="5"/>
        </w:numPr>
        <w:jc w:val="both"/>
        <w:rPr>
          <w:sz w:val="22"/>
          <w:szCs w:val="22"/>
        </w:rPr>
      </w:pPr>
      <w:r w:rsidRPr="00B71DE9">
        <w:rPr>
          <w:sz w:val="22"/>
          <w:szCs w:val="22"/>
        </w:rPr>
        <w:t xml:space="preserve">Zamawiający złoży, w terminie 14 dni od przedłożenia poświadczonej za zgodność z oryginałem kopii umowy o podwykonawstwo lub  jej zmiany, pisemny sprzeciw, w przypadkach, o których mowa w ust. 4 pkt </w:t>
      </w:r>
      <w:r w:rsidR="001865A9" w:rsidRPr="007A679E">
        <w:rPr>
          <w:sz w:val="22"/>
          <w:szCs w:val="22"/>
        </w:rPr>
        <w:t>1</w:t>
      </w:r>
      <w:r w:rsidRPr="007A679E">
        <w:rPr>
          <w:sz w:val="22"/>
          <w:szCs w:val="22"/>
        </w:rPr>
        <w:t>-</w:t>
      </w:r>
      <w:r w:rsidR="001865A9" w:rsidRPr="007A679E">
        <w:rPr>
          <w:sz w:val="22"/>
          <w:szCs w:val="22"/>
        </w:rPr>
        <w:t>16</w:t>
      </w:r>
      <w:r w:rsidRPr="007A679E">
        <w:rPr>
          <w:sz w:val="22"/>
          <w:szCs w:val="22"/>
        </w:rPr>
        <w:t>.</w:t>
      </w:r>
      <w:r w:rsidRPr="00B71DE9">
        <w:rPr>
          <w:sz w:val="22"/>
          <w:szCs w:val="22"/>
        </w:rPr>
        <w:t xml:space="preserve"> Niezgłoszenie w formie pisemnego sprzeciwu do umowy lub jej zmian w wyżej określonym terminie uważa się za akceptację umowy lub jej zmian przez Zamawiającego.</w:t>
      </w:r>
    </w:p>
    <w:p w:rsidR="00B71DE9" w:rsidRPr="00B71DE9" w:rsidRDefault="00B71DE9" w:rsidP="00B71DE9">
      <w:pPr>
        <w:pStyle w:val="Akapitzlist1"/>
        <w:numPr>
          <w:ilvl w:val="1"/>
          <w:numId w:val="5"/>
        </w:numPr>
        <w:jc w:val="both"/>
        <w:rPr>
          <w:sz w:val="22"/>
          <w:szCs w:val="22"/>
        </w:rPr>
      </w:pPr>
      <w:r>
        <w:rPr>
          <w:sz w:val="22"/>
          <w:szCs w:val="22"/>
        </w:rPr>
        <w:t xml:space="preserve"> </w:t>
      </w:r>
      <w:r w:rsidRPr="00B71DE9">
        <w:rPr>
          <w:sz w:val="22"/>
          <w:szCs w:val="22"/>
        </w:rPr>
        <w:t>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 sprawie zamówienia publicznego oraz umów o podwykonawstwo, których przedmiotem są dostawy i usługi, których przedmiot nie jest związany z przedmiotem zamówienia, jako nie podlegających niniejszemu obowiązkowi. Wyłączenie to nie dotyczy umów o podwykonawstwo o wartości większej niż 50 000,00  zł.</w:t>
      </w:r>
    </w:p>
    <w:p w:rsidR="00B71DE9" w:rsidRPr="00B71DE9" w:rsidRDefault="00B71DE9" w:rsidP="00B71DE9">
      <w:pPr>
        <w:pStyle w:val="Akapitzlist1"/>
        <w:numPr>
          <w:ilvl w:val="1"/>
          <w:numId w:val="5"/>
        </w:numPr>
        <w:jc w:val="both"/>
        <w:rPr>
          <w:sz w:val="22"/>
          <w:szCs w:val="22"/>
        </w:rPr>
      </w:pPr>
      <w:r w:rsidRPr="00B71DE9">
        <w:rPr>
          <w:sz w:val="22"/>
          <w:szCs w:val="22"/>
        </w:rPr>
        <w:t>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dostawy, usługi lub roboty budowlanej.</w:t>
      </w:r>
    </w:p>
    <w:p w:rsidR="00B71DE9" w:rsidRPr="00B71DE9" w:rsidRDefault="00B71DE9" w:rsidP="00B71DE9">
      <w:pPr>
        <w:pStyle w:val="Akapitzlist1"/>
        <w:numPr>
          <w:ilvl w:val="1"/>
          <w:numId w:val="5"/>
        </w:numPr>
        <w:jc w:val="both"/>
        <w:rPr>
          <w:sz w:val="22"/>
          <w:szCs w:val="22"/>
        </w:rPr>
      </w:pPr>
      <w:r>
        <w:rPr>
          <w:sz w:val="22"/>
          <w:szCs w:val="22"/>
        </w:rPr>
        <w:t xml:space="preserve"> </w:t>
      </w:r>
      <w:r w:rsidRPr="00B71DE9">
        <w:rPr>
          <w:sz w:val="22"/>
          <w:szCs w:val="22"/>
        </w:rPr>
        <w:t>W przypadku, przedłożenia Zamawiającemu kopii umowy o podwykonawstwo, której przedmiotem są dostawy lub usługi, jeżeli termin zapłaty wynagrodzenia jest dłuższy niż określony w ust. 8, Zamawiający informuje o tym Wykonawcę i wzywa go do doprowadzenia do zmiany tej umowy, w terminie 7 dni od daty otrzymania wezwania, pod rygorem zapłaty kary umownej w wysokości 0,5 % wartości brutto umowy o podwykonawstwo za każdy dzień opóźnienia.</w:t>
      </w:r>
    </w:p>
    <w:p w:rsidR="00B71DE9" w:rsidRPr="00B71DE9" w:rsidRDefault="00B71DE9" w:rsidP="00B71DE9">
      <w:pPr>
        <w:pStyle w:val="Akapitzlist1"/>
        <w:numPr>
          <w:ilvl w:val="1"/>
          <w:numId w:val="5"/>
        </w:numPr>
        <w:jc w:val="both"/>
        <w:rPr>
          <w:sz w:val="22"/>
          <w:szCs w:val="22"/>
        </w:rPr>
      </w:pPr>
      <w:r w:rsidRPr="00B71DE9">
        <w:rPr>
          <w:sz w:val="22"/>
          <w:szCs w:val="22"/>
        </w:rPr>
        <w:t>Warunkiem zapłaty przez Zamawiającego należnego Wykonawcy wynagrodzenia za odebrane roboty budowlane jest przedstawienie przez Wykonawcę wraz z fakturą, dowodów zapłaty (potwierdzenie dokonania przelewu bankowego i kopię faktury lub rachunku stanowiących podstawę do zapłaty, za zakres objęty fakturą Wykonawcy)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w:t>
      </w:r>
    </w:p>
    <w:p w:rsidR="00B71DE9" w:rsidRPr="00B62D14" w:rsidRDefault="00B71DE9" w:rsidP="001865A9">
      <w:pPr>
        <w:tabs>
          <w:tab w:val="left" w:pos="426"/>
        </w:tabs>
        <w:ind w:left="567"/>
        <w:jc w:val="both"/>
        <w:rPr>
          <w:sz w:val="22"/>
          <w:szCs w:val="22"/>
        </w:rPr>
      </w:pPr>
      <w:r w:rsidRPr="00B62D14">
        <w:rPr>
          <w:sz w:val="22"/>
          <w:szCs w:val="22"/>
        </w:rPr>
        <w:t>W przypadku nie przedstawienia przez wykonawcę wszystkich dowodów zapłaty, o których mowa w zdaniu poprzednim, Zamawiający wstrzyma wypłatę wynagrodzenia wykonawcy w części równej sumie kwot wynikających z nieprzedstawionych dowodów zapłaty.</w:t>
      </w:r>
    </w:p>
    <w:p w:rsidR="00B71DE9" w:rsidRPr="00B71DE9" w:rsidRDefault="00B71DE9" w:rsidP="00B71DE9">
      <w:pPr>
        <w:pStyle w:val="Akapitzlist1"/>
        <w:numPr>
          <w:ilvl w:val="1"/>
          <w:numId w:val="5"/>
        </w:numPr>
        <w:jc w:val="both"/>
        <w:rPr>
          <w:sz w:val="22"/>
          <w:szCs w:val="22"/>
        </w:rPr>
      </w:pPr>
      <w:r w:rsidRPr="00B71DE9">
        <w:rPr>
          <w:sz w:val="22"/>
          <w:szCs w:val="22"/>
        </w:rPr>
        <w:lastRenderedPageBreak/>
        <w:t>Do zawierania umów o podwykonawstwo z dalszymi podwykonawcami (I, II i dalszych stopni) stosuje się zapisy niniejszego paragrafu.</w:t>
      </w:r>
    </w:p>
    <w:p w:rsidR="00B71DE9" w:rsidRPr="00B71DE9" w:rsidRDefault="00B71DE9" w:rsidP="00B71DE9">
      <w:pPr>
        <w:pStyle w:val="Akapitzlist1"/>
        <w:numPr>
          <w:ilvl w:val="1"/>
          <w:numId w:val="5"/>
        </w:numPr>
        <w:jc w:val="both"/>
        <w:rPr>
          <w:sz w:val="22"/>
          <w:szCs w:val="22"/>
        </w:rPr>
      </w:pPr>
      <w:r w:rsidRPr="00B71DE9">
        <w:rPr>
          <w:sz w:val="22"/>
          <w:szCs w:val="22"/>
        </w:rPr>
        <w:t>W przypadku, gdyby Zamawiający zobowiązany był do zapłaty na rzecz któregokolwiek z podwykonawców wynagrodzenia należnego podwykonawcom od Wykonawcy, wówczas Wykonawca zobowiązany będzie do zwrotu na rzecz Zamawiającego wynagrodzenia zapłaconego przez niego podwykonawcom (dalszym podwykonawcom) wraz z odsetkami i wszelkiego rodzaju innymi kosztami.</w:t>
      </w:r>
    </w:p>
    <w:p w:rsidR="00B71DE9" w:rsidRPr="00B71DE9" w:rsidRDefault="00B71DE9" w:rsidP="00B71DE9">
      <w:pPr>
        <w:pStyle w:val="Akapitzlist1"/>
        <w:numPr>
          <w:ilvl w:val="1"/>
          <w:numId w:val="5"/>
        </w:numPr>
        <w:jc w:val="both"/>
        <w:rPr>
          <w:sz w:val="22"/>
          <w:szCs w:val="22"/>
        </w:rPr>
      </w:pPr>
      <w:r w:rsidRPr="00B71DE9">
        <w:rPr>
          <w:sz w:val="22"/>
          <w:szCs w:val="22"/>
        </w:rPr>
        <w:t xml:space="preserve">Podwykonawcą, na którego zasoby powoływał się Wykonawca w złożonej ofercie, na zasadach określonych w art. </w:t>
      </w:r>
      <w:smartTag w:uri="urn:schemas-microsoft-com:office:smarttags" w:element="metricconverter">
        <w:smartTagPr>
          <w:attr w:name="ProductID" w:val="22 a"/>
        </w:smartTagPr>
        <w:r w:rsidRPr="00B71DE9">
          <w:rPr>
            <w:sz w:val="22"/>
            <w:szCs w:val="22"/>
          </w:rPr>
          <w:t>22 a</w:t>
        </w:r>
      </w:smartTag>
      <w:r w:rsidRPr="00B71DE9">
        <w:rPr>
          <w:sz w:val="22"/>
          <w:szCs w:val="22"/>
        </w:rPr>
        <w:t xml:space="preserve"> ustawy </w:t>
      </w:r>
      <w:proofErr w:type="spellStart"/>
      <w:r w:rsidRPr="00B71DE9">
        <w:rPr>
          <w:sz w:val="22"/>
          <w:szCs w:val="22"/>
        </w:rPr>
        <w:t>pzp</w:t>
      </w:r>
      <w:proofErr w:type="spellEnd"/>
      <w:r w:rsidRPr="00B71DE9">
        <w:rPr>
          <w:sz w:val="22"/>
          <w:szCs w:val="22"/>
        </w:rPr>
        <w:t>, w celu potwierdzenia spełniania warunków udziału w postępowaniu,</w:t>
      </w:r>
      <w:r w:rsidR="0047235F">
        <w:rPr>
          <w:sz w:val="22"/>
          <w:szCs w:val="22"/>
        </w:rPr>
        <w:t xml:space="preserve"> </w:t>
      </w:r>
      <w:r w:rsidRPr="00B71DE9">
        <w:rPr>
          <w:sz w:val="22"/>
          <w:szCs w:val="22"/>
        </w:rPr>
        <w:t>jest:………………………………………………</w:t>
      </w:r>
    </w:p>
    <w:p w:rsidR="00B71DE9" w:rsidRPr="00B71DE9" w:rsidRDefault="00B71DE9" w:rsidP="00B71DE9">
      <w:pPr>
        <w:pStyle w:val="Akapitzlist1"/>
        <w:numPr>
          <w:ilvl w:val="1"/>
          <w:numId w:val="5"/>
        </w:numPr>
        <w:jc w:val="both"/>
        <w:rPr>
          <w:sz w:val="22"/>
          <w:szCs w:val="22"/>
        </w:rPr>
      </w:pPr>
      <w:r w:rsidRPr="00B71DE9">
        <w:rPr>
          <w:sz w:val="22"/>
          <w:szCs w:val="22"/>
        </w:rPr>
        <w:t xml:space="preserve">Jeżeli Wykonawca zamierza zmienić albo zrezygnować z podwykonawcy - podmiotu, na którego zasoby powoływał się w złożonej ofercie, na zasadach określonych w art. </w:t>
      </w:r>
      <w:smartTag w:uri="urn:schemas-microsoft-com:office:smarttags" w:element="metricconverter">
        <w:smartTagPr>
          <w:attr w:name="ProductID" w:val="22 a"/>
        </w:smartTagPr>
        <w:r w:rsidRPr="00B71DE9">
          <w:rPr>
            <w:sz w:val="22"/>
            <w:szCs w:val="22"/>
          </w:rPr>
          <w:t>22 a</w:t>
        </w:r>
      </w:smartTag>
      <w:r w:rsidRPr="00B71DE9">
        <w:rPr>
          <w:sz w:val="22"/>
          <w:szCs w:val="22"/>
        </w:rPr>
        <w:t xml:space="preserve"> ustawy </w:t>
      </w:r>
      <w:proofErr w:type="spellStart"/>
      <w:r w:rsidRPr="00B71DE9">
        <w:rPr>
          <w:sz w:val="22"/>
          <w:szCs w:val="22"/>
        </w:rPr>
        <w:t>pzp</w:t>
      </w:r>
      <w:proofErr w:type="spellEnd"/>
      <w:r w:rsidRPr="00B71DE9">
        <w:rPr>
          <w:sz w:val="22"/>
          <w:szCs w:val="22"/>
        </w:rPr>
        <w:t>, w celu potwierdzenia spełniania warunków udziału w postępowaniu, to Wykonawca jest obowiązany wykazać Zamawiającemu, iż proponowany inny podwykonawca lub Wykonawca samodzielnie spełnia je w stopniu nie mniejszym niż podwykonawca na którego zasoby Wykonawca się powołuje w trakcie postępowania o udzielenie zamówienia</w:t>
      </w:r>
    </w:p>
    <w:bookmarkEnd w:id="3"/>
    <w:p w:rsidR="00FA1A19" w:rsidRPr="006165C7" w:rsidRDefault="00FA1A19" w:rsidP="002F17D2">
      <w:pPr>
        <w:pStyle w:val="Default"/>
        <w:ind w:right="138"/>
        <w:rPr>
          <w:b/>
          <w:bCs/>
          <w:color w:val="auto"/>
          <w:sz w:val="22"/>
          <w:szCs w:val="22"/>
        </w:rPr>
      </w:pPr>
    </w:p>
    <w:p w:rsidR="00FA1A19" w:rsidRDefault="00FA1A19" w:rsidP="002F17D2">
      <w:pPr>
        <w:pStyle w:val="Default"/>
        <w:ind w:right="138"/>
        <w:jc w:val="center"/>
        <w:rPr>
          <w:b/>
          <w:bCs/>
          <w:color w:val="auto"/>
          <w:sz w:val="22"/>
          <w:szCs w:val="22"/>
        </w:rPr>
      </w:pPr>
      <w:r w:rsidRPr="006165C7">
        <w:rPr>
          <w:b/>
          <w:bCs/>
          <w:color w:val="auto"/>
          <w:sz w:val="22"/>
          <w:szCs w:val="22"/>
        </w:rPr>
        <w:t>§ 7</w:t>
      </w:r>
    </w:p>
    <w:p w:rsidR="002F17D2" w:rsidRPr="006165C7" w:rsidRDefault="002F17D2" w:rsidP="002F17D2">
      <w:pPr>
        <w:pStyle w:val="Default"/>
        <w:ind w:right="138"/>
        <w:jc w:val="center"/>
        <w:rPr>
          <w:color w:val="auto"/>
          <w:sz w:val="22"/>
          <w:szCs w:val="22"/>
        </w:rPr>
      </w:pPr>
    </w:p>
    <w:p w:rsidR="00FA1A19" w:rsidRPr="006165C7" w:rsidRDefault="00FA1A19" w:rsidP="002F17D2">
      <w:pPr>
        <w:pStyle w:val="Default"/>
        <w:ind w:right="138"/>
        <w:jc w:val="both"/>
        <w:rPr>
          <w:color w:val="auto"/>
          <w:sz w:val="22"/>
          <w:szCs w:val="22"/>
        </w:rPr>
      </w:pPr>
      <w:r w:rsidRPr="006165C7">
        <w:rPr>
          <w:color w:val="auto"/>
          <w:sz w:val="22"/>
          <w:szCs w:val="22"/>
        </w:rPr>
        <w:t xml:space="preserve">1. Wykonawca winien posiadać lub zawrzeć na własny koszt umowę o ubezpieczenie od </w:t>
      </w:r>
    </w:p>
    <w:p w:rsidR="00FA1A19" w:rsidRPr="006165C7" w:rsidRDefault="00FA1A19" w:rsidP="002F17D2">
      <w:pPr>
        <w:pStyle w:val="Default"/>
        <w:ind w:left="284" w:right="138"/>
        <w:jc w:val="both"/>
        <w:rPr>
          <w:color w:val="auto"/>
          <w:sz w:val="22"/>
          <w:szCs w:val="22"/>
        </w:rPr>
      </w:pPr>
      <w:r w:rsidRPr="006165C7">
        <w:rPr>
          <w:color w:val="auto"/>
          <w:sz w:val="22"/>
          <w:szCs w:val="22"/>
        </w:rPr>
        <w:t xml:space="preserve">odpowiedzialności cywilnej na czas realizacji robót objętych umową. Termin obowiązywania polisy od odpowiedzialności cywilnej: od daty rozpoczęcia robót do daty 30 dni późniejszej od daty odbioru ostatecznego. </w:t>
      </w:r>
    </w:p>
    <w:p w:rsidR="00FA1A19" w:rsidRPr="006165C7" w:rsidRDefault="00FA1A19" w:rsidP="002F17D2">
      <w:pPr>
        <w:pStyle w:val="Default"/>
        <w:tabs>
          <w:tab w:val="left" w:pos="284"/>
        </w:tabs>
        <w:ind w:left="426" w:right="138" w:hanging="426"/>
        <w:jc w:val="both"/>
        <w:rPr>
          <w:color w:val="auto"/>
          <w:sz w:val="22"/>
          <w:szCs w:val="22"/>
        </w:rPr>
      </w:pPr>
      <w:r w:rsidRPr="006165C7">
        <w:rPr>
          <w:color w:val="auto"/>
          <w:sz w:val="20"/>
          <w:szCs w:val="20"/>
        </w:rPr>
        <w:t xml:space="preserve">2.  </w:t>
      </w:r>
      <w:r w:rsidRPr="006165C7">
        <w:rPr>
          <w:color w:val="auto"/>
          <w:sz w:val="22"/>
          <w:szCs w:val="22"/>
        </w:rPr>
        <w:t>Ubezpieczeniu podlega odpowiedzialność cywilna za szkody w związku z realizacją robót</w:t>
      </w:r>
      <w:r w:rsidR="002F17D2">
        <w:rPr>
          <w:color w:val="auto"/>
          <w:sz w:val="22"/>
          <w:szCs w:val="22"/>
        </w:rPr>
        <w:t xml:space="preserve"> </w:t>
      </w:r>
      <w:r w:rsidRPr="006165C7">
        <w:rPr>
          <w:color w:val="auto"/>
          <w:sz w:val="22"/>
          <w:szCs w:val="22"/>
        </w:rPr>
        <w:t>oraz następstwami nieszczęśliwych wypadków dotyczące pracowników i osób trzecich</w:t>
      </w:r>
      <w:r w:rsidR="002F17D2">
        <w:rPr>
          <w:color w:val="auto"/>
          <w:sz w:val="22"/>
          <w:szCs w:val="22"/>
        </w:rPr>
        <w:t xml:space="preserve"> </w:t>
      </w:r>
      <w:r w:rsidRPr="006165C7">
        <w:rPr>
          <w:color w:val="auto"/>
          <w:sz w:val="22"/>
          <w:szCs w:val="22"/>
        </w:rPr>
        <w:t xml:space="preserve">obejmująca ochroną : </w:t>
      </w:r>
    </w:p>
    <w:p w:rsidR="00FA1A19" w:rsidRPr="006165C7" w:rsidRDefault="00FA1A19" w:rsidP="002F17D2">
      <w:pPr>
        <w:pStyle w:val="Default"/>
        <w:ind w:left="284" w:right="138"/>
        <w:jc w:val="both"/>
        <w:rPr>
          <w:color w:val="auto"/>
          <w:sz w:val="22"/>
          <w:szCs w:val="22"/>
        </w:rPr>
      </w:pPr>
      <w:r w:rsidRPr="006165C7">
        <w:rPr>
          <w:color w:val="auto"/>
          <w:sz w:val="22"/>
          <w:szCs w:val="22"/>
        </w:rPr>
        <w:t xml:space="preserve">- szkody powstałe w związku z prowadzonymi robotami, </w:t>
      </w:r>
    </w:p>
    <w:p w:rsidR="00FA1A19" w:rsidRPr="006165C7" w:rsidRDefault="00FA1A19" w:rsidP="002F17D2">
      <w:pPr>
        <w:pStyle w:val="Default"/>
        <w:ind w:left="284" w:right="138"/>
        <w:jc w:val="both"/>
        <w:rPr>
          <w:color w:val="auto"/>
          <w:sz w:val="22"/>
          <w:szCs w:val="22"/>
        </w:rPr>
      </w:pPr>
      <w:r w:rsidRPr="006165C7">
        <w:rPr>
          <w:color w:val="auto"/>
          <w:sz w:val="22"/>
          <w:szCs w:val="22"/>
        </w:rPr>
        <w:t>- szkody powstałe w związku z ruchem maszyn budowlanych, pojazdów mechanicznych</w:t>
      </w:r>
    </w:p>
    <w:p w:rsidR="00FA1A19" w:rsidRPr="006165C7" w:rsidRDefault="00FA1A19" w:rsidP="002F17D2">
      <w:pPr>
        <w:pStyle w:val="Default"/>
        <w:ind w:left="284" w:right="138"/>
        <w:jc w:val="both"/>
        <w:rPr>
          <w:color w:val="auto"/>
          <w:sz w:val="22"/>
          <w:szCs w:val="22"/>
        </w:rPr>
      </w:pPr>
      <w:r w:rsidRPr="006165C7">
        <w:rPr>
          <w:color w:val="auto"/>
          <w:sz w:val="22"/>
          <w:szCs w:val="22"/>
        </w:rPr>
        <w:t xml:space="preserve">  nierejestrowanych, </w:t>
      </w:r>
    </w:p>
    <w:p w:rsidR="00FA1A19" w:rsidRPr="006165C7" w:rsidRDefault="00FA1A19" w:rsidP="002F17D2">
      <w:pPr>
        <w:pStyle w:val="Default"/>
        <w:ind w:left="284" w:right="138"/>
        <w:jc w:val="both"/>
        <w:rPr>
          <w:color w:val="auto"/>
          <w:sz w:val="22"/>
          <w:szCs w:val="22"/>
        </w:rPr>
      </w:pPr>
      <w:r w:rsidRPr="006165C7">
        <w:rPr>
          <w:color w:val="auto"/>
          <w:sz w:val="22"/>
          <w:szCs w:val="22"/>
        </w:rPr>
        <w:t>- szkody wyrządzone własnym pracownikom, pracownikom podwykonawców,</w:t>
      </w:r>
    </w:p>
    <w:p w:rsidR="00FA1A19" w:rsidRPr="006165C7" w:rsidRDefault="00FA1A19" w:rsidP="002F17D2">
      <w:pPr>
        <w:pStyle w:val="Default"/>
        <w:ind w:left="284" w:right="138"/>
        <w:jc w:val="both"/>
        <w:rPr>
          <w:color w:val="auto"/>
          <w:sz w:val="22"/>
          <w:szCs w:val="22"/>
        </w:rPr>
      </w:pPr>
      <w:r w:rsidRPr="006165C7">
        <w:rPr>
          <w:color w:val="auto"/>
          <w:sz w:val="22"/>
          <w:szCs w:val="22"/>
        </w:rPr>
        <w:t xml:space="preserve">  kierownikom robót, Inspektorom nadzoru, pracownikom zamawiającego. </w:t>
      </w:r>
    </w:p>
    <w:p w:rsidR="00FA1A19" w:rsidRPr="006165C7" w:rsidRDefault="00FA1A19" w:rsidP="00D560C8">
      <w:pPr>
        <w:pStyle w:val="Default"/>
        <w:ind w:left="426" w:right="138" w:hanging="142"/>
        <w:jc w:val="both"/>
        <w:rPr>
          <w:color w:val="auto"/>
          <w:sz w:val="22"/>
          <w:szCs w:val="22"/>
        </w:rPr>
      </w:pPr>
      <w:r w:rsidRPr="006165C7">
        <w:rPr>
          <w:color w:val="auto"/>
          <w:sz w:val="22"/>
          <w:szCs w:val="22"/>
        </w:rPr>
        <w:t xml:space="preserve">  Polisa OC musi obejmować odpowiedzialność deliktową oraz odpowiedzialność kontraktową. </w:t>
      </w:r>
    </w:p>
    <w:p w:rsidR="00FA1A19" w:rsidRPr="006165C7" w:rsidRDefault="00FA1A19" w:rsidP="00D560C8">
      <w:pPr>
        <w:pStyle w:val="Default"/>
        <w:ind w:left="284" w:right="138"/>
        <w:jc w:val="both"/>
        <w:rPr>
          <w:color w:val="auto"/>
          <w:sz w:val="22"/>
          <w:szCs w:val="22"/>
        </w:rPr>
      </w:pPr>
      <w:r w:rsidRPr="006165C7">
        <w:rPr>
          <w:color w:val="auto"/>
          <w:sz w:val="22"/>
          <w:szCs w:val="22"/>
        </w:rPr>
        <w:t xml:space="preserve">  Wymagana suma gwarancyjna </w:t>
      </w:r>
      <w:r w:rsidRPr="000C01EB">
        <w:rPr>
          <w:color w:val="auto"/>
          <w:sz w:val="22"/>
          <w:szCs w:val="22"/>
          <w:highlight w:val="yellow"/>
        </w:rPr>
        <w:t xml:space="preserve">nie mniej niż </w:t>
      </w:r>
      <w:r w:rsidR="00C333F3">
        <w:rPr>
          <w:b/>
          <w:bCs/>
          <w:color w:val="auto"/>
          <w:sz w:val="22"/>
          <w:szCs w:val="22"/>
          <w:highlight w:val="yellow"/>
        </w:rPr>
        <w:t xml:space="preserve">1.000.000,00 </w:t>
      </w:r>
      <w:r w:rsidRPr="000C01EB">
        <w:rPr>
          <w:b/>
          <w:bCs/>
          <w:color w:val="auto"/>
          <w:sz w:val="22"/>
          <w:szCs w:val="22"/>
          <w:highlight w:val="yellow"/>
        </w:rPr>
        <w:t>zł</w:t>
      </w:r>
      <w:r w:rsidRPr="006165C7">
        <w:rPr>
          <w:b/>
          <w:bCs/>
          <w:color w:val="auto"/>
          <w:sz w:val="22"/>
          <w:szCs w:val="22"/>
        </w:rPr>
        <w:t xml:space="preserve"> na jedno i wszystkie zdarzenia. </w:t>
      </w:r>
    </w:p>
    <w:p w:rsidR="00FA1A19" w:rsidRPr="006165C7" w:rsidRDefault="00FA1A19" w:rsidP="002F17D2">
      <w:pPr>
        <w:pStyle w:val="Default"/>
        <w:ind w:left="284" w:right="138" w:hanging="284"/>
        <w:jc w:val="both"/>
        <w:rPr>
          <w:color w:val="auto"/>
          <w:sz w:val="22"/>
          <w:szCs w:val="22"/>
        </w:rPr>
      </w:pPr>
      <w:r w:rsidRPr="006165C7">
        <w:rPr>
          <w:color w:val="auto"/>
          <w:sz w:val="20"/>
          <w:szCs w:val="20"/>
        </w:rPr>
        <w:t xml:space="preserve">3. </w:t>
      </w:r>
      <w:r w:rsidRPr="006165C7">
        <w:rPr>
          <w:color w:val="auto"/>
          <w:sz w:val="22"/>
          <w:szCs w:val="22"/>
        </w:rPr>
        <w:t xml:space="preserve">Polisy i dokumenty ubezpieczeniowe Wykonawca przedłoży do wglądu Zamawiającemu najpóźniej w dniu przekazania terenu budowy i następnie na każde żądanie Inspektora Nadzoru. Zwłoka z tego tytułu będzie traktowana jako powstała z przyczyn zależnych od Wykonawcy i nie może stanowić podstawy do zmiany terminu zakończenia robót. </w:t>
      </w:r>
    </w:p>
    <w:p w:rsidR="00FA1A19" w:rsidRPr="006165C7" w:rsidRDefault="00FA1A19" w:rsidP="002F17D2">
      <w:pPr>
        <w:pStyle w:val="Default"/>
        <w:ind w:left="284" w:right="138" w:hanging="284"/>
        <w:jc w:val="both"/>
        <w:rPr>
          <w:color w:val="auto"/>
          <w:sz w:val="22"/>
          <w:szCs w:val="22"/>
        </w:rPr>
      </w:pPr>
      <w:r w:rsidRPr="006165C7">
        <w:rPr>
          <w:color w:val="auto"/>
          <w:sz w:val="20"/>
          <w:szCs w:val="20"/>
        </w:rPr>
        <w:t xml:space="preserve">4. </w:t>
      </w:r>
      <w:r w:rsidRPr="006165C7">
        <w:rPr>
          <w:color w:val="auto"/>
          <w:sz w:val="22"/>
          <w:szCs w:val="22"/>
        </w:rPr>
        <w:t xml:space="preserve">Wykonawca w okresie wykonywania przedmiotu umowy ponosi w stosunku do osób trzecich pełną odpowiedzialność za wszelkie szkody wyrządzone tym osobom w związku z prowadzonymi robotami, w tym także ruchem pojazdów mechanicznych nierejestrowanych. </w:t>
      </w:r>
    </w:p>
    <w:p w:rsidR="00FA1A19" w:rsidRPr="006165C7" w:rsidRDefault="00FA1A19" w:rsidP="00F16CA1">
      <w:pPr>
        <w:pStyle w:val="Default"/>
        <w:ind w:left="284" w:right="140" w:hanging="284"/>
        <w:jc w:val="both"/>
        <w:rPr>
          <w:color w:val="auto"/>
          <w:sz w:val="22"/>
          <w:szCs w:val="22"/>
        </w:rPr>
      </w:pPr>
      <w:r w:rsidRPr="006165C7">
        <w:rPr>
          <w:color w:val="auto"/>
          <w:sz w:val="20"/>
          <w:szCs w:val="20"/>
        </w:rPr>
        <w:t xml:space="preserve">5. </w:t>
      </w:r>
      <w:r w:rsidRPr="006165C7">
        <w:rPr>
          <w:color w:val="auto"/>
          <w:sz w:val="22"/>
          <w:szCs w:val="22"/>
        </w:rPr>
        <w:t xml:space="preserve">W przypadku wystąpienia w/w osób trzecich z roszczeniami bezpośrednio do Zamawiającego, Wykonawca zobowiązuje się niezwłocznie zwrócić Zamawiającemu wszelkie koszty przez niego poniesione, w tym kwoty zasądzone prawomocnymi wyrokami łącznie z kosztami zastępstwa procesowego chyba, że zostaną one pokryte z Polisy OC. </w:t>
      </w:r>
    </w:p>
    <w:p w:rsidR="00FA1A19" w:rsidRPr="006165C7" w:rsidRDefault="00FA1A19" w:rsidP="00617959">
      <w:pPr>
        <w:pStyle w:val="Default"/>
        <w:ind w:right="-850"/>
        <w:jc w:val="both"/>
        <w:rPr>
          <w:color w:val="auto"/>
          <w:sz w:val="22"/>
          <w:szCs w:val="22"/>
        </w:rPr>
      </w:pPr>
      <w:r w:rsidRPr="006165C7">
        <w:rPr>
          <w:color w:val="auto"/>
          <w:sz w:val="20"/>
          <w:szCs w:val="20"/>
        </w:rPr>
        <w:t xml:space="preserve">6. </w:t>
      </w:r>
      <w:r w:rsidRPr="006165C7">
        <w:rPr>
          <w:color w:val="auto"/>
          <w:sz w:val="22"/>
          <w:szCs w:val="22"/>
        </w:rPr>
        <w:t>Polisy i dokumenty ubezpieczeniowe wraz z potwierdzeniem opłacenia składki Wykonawca</w:t>
      </w:r>
    </w:p>
    <w:p w:rsidR="00FA1A19" w:rsidRPr="006165C7" w:rsidRDefault="00FA1A19" w:rsidP="00617959">
      <w:pPr>
        <w:pStyle w:val="Default"/>
        <w:ind w:right="-850"/>
        <w:jc w:val="both"/>
        <w:rPr>
          <w:color w:val="auto"/>
          <w:sz w:val="22"/>
          <w:szCs w:val="22"/>
        </w:rPr>
      </w:pPr>
      <w:r w:rsidRPr="006165C7">
        <w:rPr>
          <w:color w:val="auto"/>
          <w:sz w:val="22"/>
          <w:szCs w:val="22"/>
        </w:rPr>
        <w:lastRenderedPageBreak/>
        <w:t xml:space="preserve">    przedłoży do wglądu na każde żądanie Inspektora. </w:t>
      </w:r>
    </w:p>
    <w:p w:rsidR="00FA1A19" w:rsidRPr="006165C7" w:rsidRDefault="00FA1A19" w:rsidP="00617959">
      <w:pPr>
        <w:pStyle w:val="Default"/>
        <w:jc w:val="both"/>
        <w:rPr>
          <w:color w:val="auto"/>
          <w:sz w:val="22"/>
          <w:szCs w:val="22"/>
        </w:rPr>
      </w:pPr>
      <w:r w:rsidRPr="006165C7">
        <w:rPr>
          <w:color w:val="auto"/>
          <w:sz w:val="20"/>
          <w:szCs w:val="20"/>
        </w:rPr>
        <w:t xml:space="preserve">7. </w:t>
      </w:r>
      <w:r w:rsidRPr="006165C7">
        <w:rPr>
          <w:color w:val="auto"/>
          <w:sz w:val="22"/>
          <w:szCs w:val="22"/>
        </w:rPr>
        <w:t>Umowy ubezpieczenia powinny zapewniać wypłatę odszkodowania płatnego w walucie</w:t>
      </w:r>
    </w:p>
    <w:p w:rsidR="00FA1A19" w:rsidRPr="006165C7" w:rsidRDefault="00FA1A19" w:rsidP="00617959">
      <w:pPr>
        <w:pStyle w:val="Default"/>
        <w:jc w:val="both"/>
        <w:rPr>
          <w:color w:val="auto"/>
          <w:sz w:val="22"/>
          <w:szCs w:val="22"/>
        </w:rPr>
      </w:pPr>
      <w:r w:rsidRPr="006165C7">
        <w:rPr>
          <w:color w:val="auto"/>
          <w:sz w:val="22"/>
          <w:szCs w:val="22"/>
        </w:rPr>
        <w:t xml:space="preserve">    polskiej, w kwotach koniecznych dla naprawienia szkody. </w:t>
      </w:r>
    </w:p>
    <w:p w:rsidR="00FA1A19" w:rsidRPr="006165C7" w:rsidRDefault="00FA1A19" w:rsidP="00617959">
      <w:pPr>
        <w:pStyle w:val="Default"/>
        <w:ind w:right="-170"/>
        <w:jc w:val="both"/>
        <w:rPr>
          <w:color w:val="auto"/>
          <w:sz w:val="22"/>
          <w:szCs w:val="22"/>
        </w:rPr>
      </w:pPr>
      <w:r w:rsidRPr="006165C7">
        <w:rPr>
          <w:color w:val="auto"/>
          <w:sz w:val="22"/>
          <w:szCs w:val="22"/>
        </w:rPr>
        <w:t xml:space="preserve">8. Żadne zmiany warunków ubezpieczenia nie zostaną dokonane bez zgody Zamawiającego. </w:t>
      </w:r>
    </w:p>
    <w:p w:rsidR="00FA1A19" w:rsidRPr="006165C7" w:rsidRDefault="00FA1A19" w:rsidP="00D560C8">
      <w:pPr>
        <w:pStyle w:val="Default"/>
        <w:ind w:left="284" w:right="-142" w:hanging="284"/>
        <w:jc w:val="both"/>
        <w:rPr>
          <w:color w:val="auto"/>
          <w:sz w:val="22"/>
          <w:szCs w:val="22"/>
        </w:rPr>
      </w:pPr>
      <w:r w:rsidRPr="006165C7">
        <w:rPr>
          <w:color w:val="auto"/>
          <w:sz w:val="22"/>
          <w:szCs w:val="22"/>
        </w:rPr>
        <w:t xml:space="preserve">9. Obie strony będą przestrzegać wszystkich warunków zawartych w umowach ubezpieczeniowych. </w:t>
      </w:r>
    </w:p>
    <w:p w:rsidR="00FA1A19" w:rsidRPr="006165C7" w:rsidRDefault="00FA1A19" w:rsidP="00617959">
      <w:pPr>
        <w:pStyle w:val="Default"/>
        <w:ind w:left="284" w:right="-113" w:hanging="284"/>
        <w:jc w:val="both"/>
        <w:rPr>
          <w:color w:val="auto"/>
          <w:sz w:val="22"/>
          <w:szCs w:val="22"/>
        </w:rPr>
      </w:pPr>
      <w:r w:rsidRPr="006165C7">
        <w:rPr>
          <w:color w:val="auto"/>
          <w:sz w:val="22"/>
          <w:szCs w:val="22"/>
        </w:rPr>
        <w:t xml:space="preserve">10. Jeżeli Wykonawca nie dostarczy żądanej umowy ubezpieczenia z wszystkimi załącznikami wraz dowodami opłacenia składki, to Zamawiający będzie mógł dokonać ubezpieczenia, które Wykonawca powinien był zapewnić. Koszty, które Zamawiający poniósł opłacając składki ubezpieczeniowe będzie mógł potrącić z wynagrodzeń należnych Wykonawcy. </w:t>
      </w:r>
    </w:p>
    <w:p w:rsidR="00FA1A19" w:rsidRPr="006165C7" w:rsidRDefault="00FA1A19" w:rsidP="00FA1A19">
      <w:pPr>
        <w:pStyle w:val="Default"/>
        <w:ind w:left="284" w:hanging="284"/>
        <w:rPr>
          <w:color w:val="auto"/>
          <w:sz w:val="16"/>
          <w:szCs w:val="16"/>
        </w:rPr>
      </w:pPr>
    </w:p>
    <w:p w:rsidR="00FA1A19" w:rsidRDefault="00FA1A19" w:rsidP="00FA1A19">
      <w:pPr>
        <w:pStyle w:val="Default"/>
        <w:jc w:val="center"/>
        <w:rPr>
          <w:b/>
          <w:bCs/>
          <w:color w:val="auto"/>
          <w:sz w:val="22"/>
          <w:szCs w:val="22"/>
        </w:rPr>
      </w:pPr>
      <w:r w:rsidRPr="006165C7">
        <w:rPr>
          <w:b/>
          <w:bCs/>
          <w:color w:val="auto"/>
          <w:sz w:val="22"/>
          <w:szCs w:val="22"/>
        </w:rPr>
        <w:t>§ 8</w:t>
      </w:r>
    </w:p>
    <w:p w:rsidR="00F16CA1" w:rsidRPr="002F3498" w:rsidRDefault="00F16CA1" w:rsidP="00F16CA1">
      <w:pPr>
        <w:jc w:val="both"/>
        <w:rPr>
          <w:color w:val="000000"/>
          <w:sz w:val="22"/>
          <w:szCs w:val="22"/>
        </w:rPr>
      </w:pPr>
    </w:p>
    <w:p w:rsidR="00F16CA1" w:rsidRDefault="00F16CA1" w:rsidP="00F16CA1">
      <w:pPr>
        <w:pStyle w:val="Akapitzlist1"/>
        <w:numPr>
          <w:ilvl w:val="1"/>
          <w:numId w:val="24"/>
        </w:numPr>
        <w:tabs>
          <w:tab w:val="left" w:pos="284"/>
        </w:tabs>
        <w:ind w:left="284" w:hanging="284"/>
        <w:jc w:val="both"/>
        <w:rPr>
          <w:sz w:val="22"/>
          <w:szCs w:val="22"/>
        </w:rPr>
      </w:pPr>
      <w:r w:rsidRPr="00CB42F5">
        <w:rPr>
          <w:sz w:val="22"/>
          <w:szCs w:val="22"/>
        </w:rPr>
        <w:t>Zmiany i uzupełnienia treści umowy wymagają dla swej ważności formy pisemnej.</w:t>
      </w:r>
    </w:p>
    <w:p w:rsidR="00D560C8" w:rsidRPr="002F3498" w:rsidRDefault="00D560C8" w:rsidP="00D560C8">
      <w:pPr>
        <w:jc w:val="both"/>
        <w:rPr>
          <w:color w:val="000000"/>
          <w:sz w:val="22"/>
          <w:szCs w:val="22"/>
        </w:rPr>
      </w:pPr>
    </w:p>
    <w:p w:rsidR="00D560C8" w:rsidRDefault="00D560C8" w:rsidP="00D560C8">
      <w:pPr>
        <w:pStyle w:val="Akapitzlist1"/>
        <w:numPr>
          <w:ilvl w:val="1"/>
          <w:numId w:val="24"/>
        </w:numPr>
        <w:tabs>
          <w:tab w:val="left" w:pos="284"/>
        </w:tabs>
        <w:ind w:left="284" w:hanging="284"/>
        <w:jc w:val="both"/>
        <w:rPr>
          <w:sz w:val="22"/>
          <w:szCs w:val="22"/>
        </w:rPr>
      </w:pPr>
      <w:r w:rsidRPr="00CB42F5">
        <w:rPr>
          <w:rFonts w:cs="Arial"/>
          <w:sz w:val="22"/>
          <w:szCs w:val="22"/>
        </w:rPr>
        <w:t xml:space="preserve">Zamawiający zgodnie z art. 144 ustawy Prawo zamówień publicznych przewiduje możliwość dokonania zmian postanowień zawartej umowy w stosunku do treści oferty polegających </w:t>
      </w:r>
      <w:r w:rsidRPr="00CB42F5">
        <w:rPr>
          <w:sz w:val="22"/>
          <w:szCs w:val="22"/>
        </w:rPr>
        <w:t>na:</w:t>
      </w:r>
    </w:p>
    <w:p w:rsidR="00D560C8" w:rsidRPr="0042359B" w:rsidRDefault="00D560C8" w:rsidP="00D560C8">
      <w:pPr>
        <w:ind w:left="426" w:hanging="426"/>
        <w:jc w:val="both"/>
        <w:rPr>
          <w:sz w:val="22"/>
          <w:szCs w:val="22"/>
        </w:rPr>
      </w:pPr>
      <w:r>
        <w:rPr>
          <w:sz w:val="22"/>
          <w:szCs w:val="22"/>
        </w:rPr>
        <w:t xml:space="preserve">1) </w:t>
      </w:r>
      <w:r w:rsidRPr="0042359B">
        <w:rPr>
          <w:sz w:val="22"/>
          <w:szCs w:val="22"/>
        </w:rPr>
        <w:t>Zmian</w:t>
      </w:r>
      <w:r>
        <w:rPr>
          <w:sz w:val="22"/>
          <w:szCs w:val="22"/>
        </w:rPr>
        <w:t>ie</w:t>
      </w:r>
      <w:r w:rsidRPr="0042359B">
        <w:rPr>
          <w:sz w:val="22"/>
          <w:szCs w:val="22"/>
        </w:rPr>
        <w:t xml:space="preserve"> rozwiązań technicznych w dokumentacji projektowej wykonania zamówienia</w:t>
      </w:r>
      <w:r>
        <w:rPr>
          <w:sz w:val="22"/>
          <w:szCs w:val="22"/>
        </w:rPr>
        <w:t>:</w:t>
      </w:r>
    </w:p>
    <w:p w:rsidR="00D560C8" w:rsidRPr="0042359B" w:rsidRDefault="00D560C8" w:rsidP="00D560C8">
      <w:pPr>
        <w:pStyle w:val="Akapitzlist1"/>
        <w:numPr>
          <w:ilvl w:val="0"/>
          <w:numId w:val="25"/>
        </w:numPr>
        <w:autoSpaceDE w:val="0"/>
        <w:autoSpaceDN w:val="0"/>
        <w:ind w:left="567"/>
        <w:contextualSpacing/>
        <w:jc w:val="both"/>
        <w:rPr>
          <w:rFonts w:cs="Arial"/>
          <w:sz w:val="22"/>
          <w:szCs w:val="22"/>
        </w:rPr>
      </w:pPr>
      <w:r w:rsidRPr="0042359B">
        <w:rPr>
          <w:rFonts w:cs="Arial"/>
          <w:sz w:val="22"/>
          <w:szCs w:val="22"/>
        </w:rPr>
        <w:t>Na wniosek Wykonawcy, za zgodą Zamawiającego w trakcie prowadzenia inwestycji, mogą być dokonywane zmiany technologii wykonywania elementów robót. Dopuszcza się je tylko w przypadku gdy, proponowane przez niego rozwiązanie jest równorzędne lub lepsze funkcjonalnie od tego, jakie przewiduje projekt</w:t>
      </w:r>
      <w:r>
        <w:rPr>
          <w:rFonts w:cs="Arial"/>
          <w:sz w:val="22"/>
          <w:szCs w:val="22"/>
        </w:rPr>
        <w:t>,</w:t>
      </w:r>
      <w:r w:rsidRPr="0042359B">
        <w:rPr>
          <w:rFonts w:cs="Arial"/>
          <w:sz w:val="22"/>
          <w:szCs w:val="22"/>
        </w:rPr>
        <w:t xml:space="preserve"> a Wykonawca nie będzie żądał zwiększenia wynagrodzenia za wykonywane roboty.</w:t>
      </w:r>
    </w:p>
    <w:p w:rsidR="00D560C8" w:rsidRPr="0042359B" w:rsidRDefault="00D560C8" w:rsidP="00D560C8">
      <w:pPr>
        <w:ind w:left="567"/>
        <w:jc w:val="both"/>
        <w:rPr>
          <w:sz w:val="22"/>
          <w:szCs w:val="22"/>
        </w:rPr>
      </w:pPr>
      <w:r w:rsidRPr="0042359B">
        <w:rPr>
          <w:sz w:val="22"/>
          <w:szCs w:val="22"/>
        </w:rPr>
        <w:t>W tym przypadku Wykonawca przedstawia projekt zamienny zawierający opis proponowanych zmian wraz z rysunkami. Projekt wymaga zatwierdzenia przez nadzór autorski / projektanta /, uzgodnienia z inspektorem nadzoru i akceptacji Zamawiającego.</w:t>
      </w:r>
    </w:p>
    <w:p w:rsidR="00D560C8" w:rsidRPr="0042359B" w:rsidRDefault="00D560C8" w:rsidP="00D560C8">
      <w:pPr>
        <w:ind w:left="567"/>
        <w:jc w:val="both"/>
        <w:rPr>
          <w:sz w:val="22"/>
          <w:szCs w:val="22"/>
        </w:rPr>
      </w:pPr>
      <w:r w:rsidRPr="0042359B">
        <w:rPr>
          <w:sz w:val="22"/>
          <w:szCs w:val="22"/>
        </w:rPr>
        <w:t>Powyższ</w:t>
      </w:r>
      <w:r>
        <w:rPr>
          <w:sz w:val="22"/>
          <w:szCs w:val="22"/>
        </w:rPr>
        <w:t>a</w:t>
      </w:r>
      <w:r w:rsidRPr="0042359B">
        <w:rPr>
          <w:sz w:val="22"/>
          <w:szCs w:val="22"/>
        </w:rPr>
        <w:t xml:space="preserve"> zmian</w:t>
      </w:r>
      <w:r>
        <w:rPr>
          <w:sz w:val="22"/>
          <w:szCs w:val="22"/>
        </w:rPr>
        <w:t>a</w:t>
      </w:r>
      <w:r w:rsidRPr="0042359B">
        <w:rPr>
          <w:sz w:val="22"/>
          <w:szCs w:val="22"/>
        </w:rPr>
        <w:t xml:space="preserve"> nie dotycz</w:t>
      </w:r>
      <w:r>
        <w:rPr>
          <w:sz w:val="22"/>
          <w:szCs w:val="22"/>
        </w:rPr>
        <w:t>y</w:t>
      </w:r>
      <w:r w:rsidRPr="0042359B">
        <w:rPr>
          <w:sz w:val="22"/>
          <w:szCs w:val="22"/>
        </w:rPr>
        <w:t xml:space="preserve"> terminu zakończenia robót.</w:t>
      </w:r>
    </w:p>
    <w:p w:rsidR="00D560C8" w:rsidRPr="006C5DD8" w:rsidRDefault="00D560C8" w:rsidP="00D560C8">
      <w:pPr>
        <w:pStyle w:val="Akapitzlist1"/>
        <w:numPr>
          <w:ilvl w:val="0"/>
          <w:numId w:val="25"/>
        </w:numPr>
        <w:autoSpaceDE w:val="0"/>
        <w:autoSpaceDN w:val="0"/>
        <w:ind w:left="567"/>
        <w:contextualSpacing/>
        <w:jc w:val="both"/>
        <w:rPr>
          <w:rFonts w:cs="Arial"/>
          <w:sz w:val="22"/>
          <w:szCs w:val="22"/>
        </w:rPr>
      </w:pPr>
      <w:r>
        <w:rPr>
          <w:rFonts w:cs="Arial"/>
          <w:sz w:val="22"/>
          <w:szCs w:val="22"/>
        </w:rPr>
        <w:t>W</w:t>
      </w:r>
      <w:r w:rsidRPr="009C3E1E">
        <w:rPr>
          <w:rFonts w:cs="Arial"/>
          <w:sz w:val="22"/>
          <w:szCs w:val="22"/>
        </w:rPr>
        <w:t xml:space="preserve"> przypadk</w:t>
      </w:r>
      <w:r>
        <w:rPr>
          <w:rFonts w:cs="Arial"/>
          <w:sz w:val="22"/>
          <w:szCs w:val="22"/>
        </w:rPr>
        <w:t>u</w:t>
      </w:r>
      <w:r w:rsidRPr="009C3E1E">
        <w:rPr>
          <w:rFonts w:cs="Arial"/>
          <w:sz w:val="22"/>
          <w:szCs w:val="22"/>
        </w:rPr>
        <w:t>, gdy realizacja zadania według dokumentacji technicznej i SST powodowałoby wadliwe wykonanie przedmiotu umowy dopuszcza się wprowa</w:t>
      </w:r>
      <w:r w:rsidRPr="009C3E1E">
        <w:rPr>
          <w:rFonts w:cs="Arial"/>
          <w:sz w:val="22"/>
          <w:szCs w:val="22"/>
        </w:rPr>
        <w:softHyphen/>
        <w:t>dzenie zmian w stosu</w:t>
      </w:r>
      <w:r>
        <w:rPr>
          <w:rFonts w:cs="Arial"/>
          <w:sz w:val="22"/>
          <w:szCs w:val="22"/>
        </w:rPr>
        <w:t>nku do dokumentacji projektowej po uzgodnieniu ich z projektantem sprawującym nadzór autorski, inspektorem nadzoru i akceptacji przez Zamawiającego.</w:t>
      </w:r>
    </w:p>
    <w:p w:rsidR="00D560C8" w:rsidRPr="009859C8" w:rsidRDefault="00D560C8" w:rsidP="00D560C8">
      <w:pPr>
        <w:ind w:left="426" w:hanging="426"/>
        <w:jc w:val="both"/>
        <w:rPr>
          <w:sz w:val="22"/>
          <w:szCs w:val="22"/>
        </w:rPr>
      </w:pPr>
      <w:r>
        <w:rPr>
          <w:sz w:val="22"/>
          <w:szCs w:val="22"/>
        </w:rPr>
        <w:t>2</w:t>
      </w:r>
      <w:r w:rsidRPr="00CB42F5">
        <w:rPr>
          <w:sz w:val="22"/>
          <w:szCs w:val="22"/>
        </w:rPr>
        <w:t xml:space="preserve">)  </w:t>
      </w:r>
      <w:r w:rsidRPr="009859C8">
        <w:rPr>
          <w:sz w:val="22"/>
          <w:szCs w:val="22"/>
        </w:rPr>
        <w:t>Zmianie terminu zakończenia zamówienia podstawowego, spowodowane niżej wymienionymi sytuacjami:</w:t>
      </w:r>
    </w:p>
    <w:p w:rsidR="00D560C8" w:rsidRDefault="00D560C8" w:rsidP="00D560C8">
      <w:pPr>
        <w:numPr>
          <w:ilvl w:val="2"/>
          <w:numId w:val="23"/>
        </w:numPr>
        <w:suppressAutoHyphens w:val="0"/>
        <w:autoSpaceDE/>
        <w:autoSpaceDN/>
        <w:ind w:left="709" w:hanging="425"/>
        <w:jc w:val="both"/>
        <w:rPr>
          <w:sz w:val="22"/>
          <w:szCs w:val="22"/>
        </w:rPr>
      </w:pPr>
      <w:r w:rsidRPr="00CB42F5">
        <w:rPr>
          <w:sz w:val="22"/>
          <w:szCs w:val="22"/>
        </w:rPr>
        <w:t>klęskami żywioł</w:t>
      </w:r>
      <w:r>
        <w:rPr>
          <w:sz w:val="22"/>
          <w:szCs w:val="22"/>
        </w:rPr>
        <w:t xml:space="preserve">owymi - </w:t>
      </w:r>
      <w:r w:rsidRPr="006714F5">
        <w:rPr>
          <w:sz w:val="22"/>
          <w:szCs w:val="22"/>
        </w:rPr>
        <w:t>w tym przypadku termin zakończenia zamówienia zostanie przedłużony o liczbę dni trwania klęski i liczbę dni trwania naprawy szkód na budowie spowodowanych klęską żywiołową</w:t>
      </w:r>
      <w:r>
        <w:rPr>
          <w:sz w:val="22"/>
          <w:szCs w:val="22"/>
        </w:rPr>
        <w:t>;</w:t>
      </w:r>
    </w:p>
    <w:p w:rsidR="00D560C8" w:rsidRDefault="00D560C8" w:rsidP="00D560C8">
      <w:pPr>
        <w:numPr>
          <w:ilvl w:val="2"/>
          <w:numId w:val="23"/>
        </w:numPr>
        <w:suppressAutoHyphens w:val="0"/>
        <w:autoSpaceDE/>
        <w:autoSpaceDN/>
        <w:ind w:left="709" w:hanging="425"/>
        <w:jc w:val="both"/>
        <w:rPr>
          <w:sz w:val="22"/>
          <w:szCs w:val="22"/>
        </w:rPr>
      </w:pPr>
      <w:r w:rsidRPr="00CD4DB8">
        <w:rPr>
          <w:sz w:val="22"/>
          <w:szCs w:val="22"/>
        </w:rPr>
        <w:t>warunkami geologicznymi lub gruntowo – wodnymi w przypadku ich ujawnienia na terenie budowy gdy uniemożliwiają one prowadzenie robot zgodnie z dokumentacją projektową – w tym przypadku termin zakończenia zamówienia zostanie przedłużony o liczbę dni trwania doprowadzenia warunków gruntowo – wodnych do stanu umożliwiającego kontynuowanie zamówienia</w:t>
      </w:r>
    </w:p>
    <w:p w:rsidR="00D560C8" w:rsidRDefault="00D560C8" w:rsidP="00D560C8">
      <w:pPr>
        <w:numPr>
          <w:ilvl w:val="2"/>
          <w:numId w:val="23"/>
        </w:numPr>
        <w:suppressAutoHyphens w:val="0"/>
        <w:autoSpaceDE/>
        <w:autoSpaceDN/>
        <w:ind w:left="709" w:hanging="425"/>
        <w:jc w:val="both"/>
        <w:rPr>
          <w:sz w:val="22"/>
          <w:szCs w:val="22"/>
        </w:rPr>
      </w:pPr>
      <w:r w:rsidRPr="00CD4DB8">
        <w:rPr>
          <w:sz w:val="22"/>
          <w:szCs w:val="22"/>
        </w:rPr>
        <w:t>warunkami archeologicznymi gdy zachodzi konieczność przeprowadzenia ratowniczych badań archeologicznych – w tym przypadku termin zakończenia zamówienia zostanie</w:t>
      </w:r>
      <w:r w:rsidRPr="00CD4DB8">
        <w:rPr>
          <w:color w:val="FF0000"/>
          <w:sz w:val="22"/>
          <w:szCs w:val="22"/>
        </w:rPr>
        <w:t xml:space="preserve"> </w:t>
      </w:r>
      <w:r w:rsidRPr="00CD4DB8">
        <w:rPr>
          <w:sz w:val="22"/>
          <w:szCs w:val="22"/>
        </w:rPr>
        <w:t>przedłużony o liczbę dni koniecznych na przeprowadzenie badań ratowniczych i wydanie decyzji konserwatora zabytków na kontynuowanie robót</w:t>
      </w:r>
    </w:p>
    <w:p w:rsidR="00D560C8" w:rsidRPr="00CD4DB8" w:rsidRDefault="00D560C8" w:rsidP="00D560C8">
      <w:pPr>
        <w:numPr>
          <w:ilvl w:val="2"/>
          <w:numId w:val="23"/>
        </w:numPr>
        <w:suppressAutoHyphens w:val="0"/>
        <w:autoSpaceDE/>
        <w:autoSpaceDN/>
        <w:ind w:left="709" w:hanging="425"/>
        <w:jc w:val="both"/>
        <w:rPr>
          <w:sz w:val="22"/>
          <w:szCs w:val="22"/>
        </w:rPr>
      </w:pPr>
      <w:r w:rsidRPr="00CD4DB8">
        <w:rPr>
          <w:sz w:val="22"/>
          <w:szCs w:val="22"/>
        </w:rPr>
        <w:lastRenderedPageBreak/>
        <w:t>ujawnieniem na terenie budowy niewybuchów lub niewypałów – w tym przypadku termin zakończenia zadania zostanie przedłużony o liczbę dni trwania przeszukania i oczyszczenia terenu budowy z niewypałów i niewybuchów</w:t>
      </w:r>
    </w:p>
    <w:p w:rsidR="00D560C8" w:rsidRPr="004D7D6C" w:rsidRDefault="00D560C8" w:rsidP="00D560C8">
      <w:pPr>
        <w:numPr>
          <w:ilvl w:val="2"/>
          <w:numId w:val="23"/>
        </w:numPr>
        <w:tabs>
          <w:tab w:val="left" w:pos="567"/>
        </w:tabs>
        <w:suppressAutoHyphens w:val="0"/>
        <w:autoSpaceDE/>
        <w:autoSpaceDN/>
        <w:ind w:left="567" w:hanging="283"/>
        <w:jc w:val="both"/>
        <w:rPr>
          <w:sz w:val="22"/>
          <w:szCs w:val="22"/>
        </w:rPr>
      </w:pPr>
      <w:r w:rsidRPr="004D7D6C">
        <w:rPr>
          <w:sz w:val="22"/>
          <w:szCs w:val="22"/>
        </w:rPr>
        <w:t>pojawieniem się  gatunków flory i fauny objętych ochroną prawną uniemożliwiających kontynuowanie robót – w tym przypadku termin zakończenia zadania zostanie przedłużony o liczbę dni koniecznych do przeprowadzenia działań ochronnych i zapobiegawczych.</w:t>
      </w:r>
    </w:p>
    <w:p w:rsidR="00D560C8" w:rsidRPr="00857B5D" w:rsidRDefault="00D560C8" w:rsidP="00D560C8">
      <w:pPr>
        <w:numPr>
          <w:ilvl w:val="2"/>
          <w:numId w:val="23"/>
        </w:numPr>
        <w:tabs>
          <w:tab w:val="left" w:pos="567"/>
        </w:tabs>
        <w:suppressAutoHyphens w:val="0"/>
        <w:autoSpaceDE/>
        <w:autoSpaceDN/>
        <w:ind w:left="567" w:hanging="283"/>
        <w:jc w:val="both"/>
        <w:rPr>
          <w:sz w:val="22"/>
          <w:szCs w:val="22"/>
        </w:rPr>
      </w:pPr>
      <w:r w:rsidRPr="00857B5D">
        <w:rPr>
          <w:sz w:val="22"/>
          <w:szCs w:val="22"/>
        </w:rPr>
        <w:t>warunkami atmosferycznymi odbiegającymi od określonych w SST i uniemożliwiają</w:t>
      </w:r>
      <w:r>
        <w:rPr>
          <w:sz w:val="22"/>
          <w:szCs w:val="22"/>
        </w:rPr>
        <w:t>cymi</w:t>
      </w:r>
      <w:r w:rsidRPr="00857B5D">
        <w:rPr>
          <w:sz w:val="22"/>
          <w:szCs w:val="22"/>
        </w:rPr>
        <w:t xml:space="preserve"> prowadzenie robót budowlanych, przeprowadzenie prób i sprawdzeń oraz dokonywanie odbiorów – w tym przypadku termin zakończenia zamówienia zostanie przedłużony o liczbę dni trwania warunków uniemożliwiających prowadzenie robót potwierdzone wpisem kierownika budowy w dzienniku budowy i akceptację inspektora nadzoru.</w:t>
      </w:r>
    </w:p>
    <w:p w:rsidR="00D560C8" w:rsidRPr="006A2A64" w:rsidRDefault="00D560C8" w:rsidP="00D560C8">
      <w:pPr>
        <w:numPr>
          <w:ilvl w:val="0"/>
          <w:numId w:val="26"/>
        </w:numPr>
        <w:suppressAutoHyphens w:val="0"/>
        <w:autoSpaceDE/>
        <w:autoSpaceDN/>
        <w:ind w:left="426" w:hanging="426"/>
        <w:jc w:val="both"/>
        <w:rPr>
          <w:color w:val="FF0000"/>
          <w:sz w:val="22"/>
          <w:szCs w:val="22"/>
        </w:rPr>
      </w:pPr>
      <w:r w:rsidRPr="006A2A64">
        <w:rPr>
          <w:sz w:val="22"/>
          <w:szCs w:val="22"/>
        </w:rPr>
        <w:t xml:space="preserve">Zmianach osobowych - </w:t>
      </w:r>
      <w:r w:rsidRPr="005617F0">
        <w:rPr>
          <w:sz w:val="22"/>
          <w:szCs w:val="22"/>
        </w:rPr>
        <w:t>zmiana osób przy pomocy których Wykonawca realizuje przedmiot umowy na inne spełniające warunki określone w SIWZ</w:t>
      </w:r>
      <w:r>
        <w:rPr>
          <w:sz w:val="22"/>
          <w:szCs w:val="22"/>
        </w:rPr>
        <w:t>. W przypadku kierownika budowy wskazana osoba musi legitymować się doświadczeniem nie mniejszym niż wskazana w ofercie.</w:t>
      </w:r>
    </w:p>
    <w:p w:rsidR="00D560C8" w:rsidRPr="00FE5077" w:rsidRDefault="00D560C8" w:rsidP="00D560C8">
      <w:pPr>
        <w:numPr>
          <w:ilvl w:val="0"/>
          <w:numId w:val="26"/>
        </w:numPr>
        <w:suppressAutoHyphens w:val="0"/>
        <w:autoSpaceDE/>
        <w:autoSpaceDN/>
        <w:ind w:left="426" w:hanging="426"/>
        <w:jc w:val="both"/>
        <w:rPr>
          <w:sz w:val="22"/>
          <w:szCs w:val="22"/>
        </w:rPr>
      </w:pPr>
      <w:r w:rsidRPr="009C3E1E">
        <w:rPr>
          <w:sz w:val="22"/>
          <w:szCs w:val="22"/>
        </w:rPr>
        <w:t xml:space="preserve">Zmiany dotyczące zakresu robót i wynagrodzenia </w:t>
      </w:r>
      <w:r>
        <w:rPr>
          <w:sz w:val="22"/>
          <w:szCs w:val="22"/>
        </w:rPr>
        <w:t>i terminu</w:t>
      </w:r>
    </w:p>
    <w:p w:rsidR="00D560C8" w:rsidRDefault="00D560C8" w:rsidP="00D560C8">
      <w:pPr>
        <w:pStyle w:val="Akapitzlist1"/>
        <w:numPr>
          <w:ilvl w:val="2"/>
          <w:numId w:val="27"/>
        </w:numPr>
        <w:tabs>
          <w:tab w:val="clear" w:pos="2766"/>
        </w:tabs>
        <w:autoSpaceDE w:val="0"/>
        <w:autoSpaceDN w:val="0"/>
        <w:ind w:left="709" w:hanging="425"/>
        <w:contextualSpacing/>
        <w:jc w:val="both"/>
        <w:rPr>
          <w:rFonts w:cs="Arial"/>
          <w:sz w:val="22"/>
          <w:szCs w:val="22"/>
        </w:rPr>
      </w:pPr>
      <w:r w:rsidRPr="00501C68">
        <w:rPr>
          <w:rFonts w:cs="Arial"/>
          <w:sz w:val="22"/>
          <w:szCs w:val="22"/>
        </w:rPr>
        <w:t>nieprzewidziane kolizje z robotami prowadzonymi równolegle przez inne podmioty infrastrukturą towarzyszącą lub innymi uwarunkowaniami. W takim przypadku zmiany w umowie zostaną ograniczone do zmian powodujących uniknięcie lub usunięcie kolizji</w:t>
      </w:r>
      <w:r>
        <w:rPr>
          <w:rFonts w:cs="Arial"/>
          <w:sz w:val="22"/>
          <w:szCs w:val="22"/>
        </w:rPr>
        <w:t xml:space="preserve"> lub innych uwarunkowań</w:t>
      </w:r>
      <w:r w:rsidRPr="00501C68">
        <w:rPr>
          <w:rFonts w:cs="Arial"/>
          <w:sz w:val="22"/>
          <w:szCs w:val="22"/>
        </w:rPr>
        <w:t xml:space="preserve"> jak: zmiana sposobu wykonania, materiałów, technologii, lokalizacji wbudowywanych urządzeń oraz zmiana terminu o czas niezbędny do usunięcia kolizji </w:t>
      </w:r>
      <w:r>
        <w:rPr>
          <w:rFonts w:cs="Arial"/>
          <w:sz w:val="22"/>
          <w:szCs w:val="22"/>
        </w:rPr>
        <w:t xml:space="preserve">lub innych uwarunkowań </w:t>
      </w:r>
      <w:r w:rsidRPr="00501C68">
        <w:rPr>
          <w:rFonts w:cs="Arial"/>
          <w:sz w:val="22"/>
          <w:szCs w:val="22"/>
        </w:rPr>
        <w:t>i zwiększenie wynagrodzenia o wartość robót niezbędnych do wykonania w celu usunięcia kolizji.</w:t>
      </w:r>
    </w:p>
    <w:p w:rsidR="00D560C8" w:rsidRPr="009C3E1E" w:rsidRDefault="00D560C8" w:rsidP="00D560C8">
      <w:pPr>
        <w:pStyle w:val="Akapitzlist1"/>
        <w:numPr>
          <w:ilvl w:val="2"/>
          <w:numId w:val="27"/>
        </w:numPr>
        <w:tabs>
          <w:tab w:val="clear" w:pos="2766"/>
        </w:tabs>
        <w:autoSpaceDE w:val="0"/>
        <w:autoSpaceDN w:val="0"/>
        <w:ind w:left="709" w:hanging="425"/>
        <w:contextualSpacing/>
        <w:jc w:val="both"/>
        <w:rPr>
          <w:rFonts w:cs="Arial"/>
          <w:sz w:val="22"/>
          <w:szCs w:val="22"/>
        </w:rPr>
      </w:pPr>
      <w:r w:rsidRPr="009C3E1E">
        <w:rPr>
          <w:rFonts w:cs="Arial"/>
          <w:sz w:val="22"/>
          <w:szCs w:val="22"/>
        </w:rPr>
        <w:t xml:space="preserve">okoliczności powodujące zmniejszenie zakresu przedmiotu zamówienia. </w:t>
      </w:r>
    </w:p>
    <w:p w:rsidR="00D560C8" w:rsidRPr="00B41B2D" w:rsidRDefault="00D560C8" w:rsidP="00D560C8">
      <w:pPr>
        <w:pStyle w:val="Akapitzlist1"/>
        <w:tabs>
          <w:tab w:val="num" w:pos="709"/>
        </w:tabs>
        <w:ind w:firstLine="1"/>
        <w:jc w:val="both"/>
        <w:rPr>
          <w:rFonts w:cs="Arial"/>
          <w:sz w:val="22"/>
          <w:szCs w:val="22"/>
        </w:rPr>
      </w:pPr>
      <w:r w:rsidRPr="009C3E1E">
        <w:rPr>
          <w:rFonts w:cs="Arial"/>
          <w:sz w:val="22"/>
          <w:szCs w:val="22"/>
        </w:rPr>
        <w:t xml:space="preserve">W przypadku zmniejszenia zakresu przedmiotu zamówienia przez Zamawiającego, wynagrodzenie należne wykonawcy za wykonane roboty </w:t>
      </w:r>
      <w:r>
        <w:rPr>
          <w:rFonts w:cs="Arial"/>
          <w:sz w:val="22"/>
          <w:szCs w:val="22"/>
        </w:rPr>
        <w:t>zostanie zmniejszone</w:t>
      </w:r>
      <w:r w:rsidRPr="009C3E1E">
        <w:rPr>
          <w:rFonts w:cs="Arial"/>
          <w:sz w:val="22"/>
          <w:szCs w:val="22"/>
        </w:rPr>
        <w:t xml:space="preserve"> w takim stosunku do umownego wynagrodzenia ryczałtowego, w jakim wykonane roboty budowlane pozostają do całości robót wyszczególnionych w łączącej strony umowie. Zmiana wartości ustalona zostanie na</w:t>
      </w:r>
      <w:r>
        <w:rPr>
          <w:rFonts w:cs="Arial"/>
          <w:sz w:val="22"/>
          <w:szCs w:val="22"/>
        </w:rPr>
        <w:t xml:space="preserve"> podstawie </w:t>
      </w:r>
      <w:r w:rsidR="00352C0D" w:rsidRPr="00B41B2D">
        <w:rPr>
          <w:rFonts w:cs="Arial"/>
          <w:sz w:val="22"/>
          <w:szCs w:val="22"/>
        </w:rPr>
        <w:t>kosztorysu ofertowego</w:t>
      </w:r>
      <w:r w:rsidRPr="00B41B2D">
        <w:rPr>
          <w:rFonts w:cs="Arial"/>
          <w:sz w:val="22"/>
          <w:szCs w:val="22"/>
        </w:rPr>
        <w:t>.</w:t>
      </w:r>
    </w:p>
    <w:p w:rsidR="00D560C8" w:rsidRPr="00C9748D" w:rsidRDefault="00D560C8" w:rsidP="00D560C8">
      <w:pPr>
        <w:pStyle w:val="Akapitzlist1"/>
        <w:numPr>
          <w:ilvl w:val="0"/>
          <w:numId w:val="26"/>
        </w:numPr>
        <w:autoSpaceDE w:val="0"/>
        <w:autoSpaceDN w:val="0"/>
        <w:contextualSpacing/>
        <w:jc w:val="both"/>
        <w:rPr>
          <w:rFonts w:cs="Arial"/>
          <w:sz w:val="22"/>
          <w:szCs w:val="22"/>
        </w:rPr>
      </w:pPr>
      <w:r>
        <w:rPr>
          <w:rFonts w:cs="Arial"/>
          <w:sz w:val="22"/>
          <w:szCs w:val="22"/>
        </w:rPr>
        <w:t>Zmianie uległy stawki podatku VAT, w tym przypadku wynagrodzenie netto pozostaje bez zmian – zmianie podlega wysokość należnego podatku VAT oraz kwota brutto wynagrodzenia.</w:t>
      </w:r>
    </w:p>
    <w:p w:rsidR="00D560C8" w:rsidRPr="00C9748D" w:rsidRDefault="00D560C8" w:rsidP="00D560C8">
      <w:pPr>
        <w:numPr>
          <w:ilvl w:val="0"/>
          <w:numId w:val="26"/>
        </w:numPr>
        <w:suppressAutoHyphens w:val="0"/>
        <w:autoSpaceDE/>
        <w:autoSpaceDN/>
        <w:jc w:val="both"/>
        <w:rPr>
          <w:color w:val="FF0000"/>
          <w:sz w:val="22"/>
          <w:szCs w:val="22"/>
        </w:rPr>
      </w:pPr>
      <w:r w:rsidRPr="00C9748D">
        <w:rPr>
          <w:sz w:val="22"/>
          <w:szCs w:val="22"/>
        </w:rPr>
        <w:t>Zmianie podwykonawcy - podmiotu, na którego zasoby Wykonawca powoływał się w złożonej ofercie, na zasadach określonych w art. 22a u</w:t>
      </w:r>
      <w:r>
        <w:rPr>
          <w:sz w:val="22"/>
          <w:szCs w:val="22"/>
        </w:rPr>
        <w:t>s</w:t>
      </w:r>
      <w:r w:rsidRPr="00C9748D">
        <w:rPr>
          <w:sz w:val="22"/>
          <w:szCs w:val="22"/>
        </w:rPr>
        <w:t xml:space="preserve">t.1 ustawy </w:t>
      </w:r>
      <w:proofErr w:type="spellStart"/>
      <w:r w:rsidRPr="00C9748D">
        <w:rPr>
          <w:sz w:val="22"/>
          <w:szCs w:val="22"/>
        </w:rPr>
        <w:t>pzp</w:t>
      </w:r>
      <w:proofErr w:type="spellEnd"/>
      <w:r w:rsidRPr="00C9748D">
        <w:rPr>
          <w:sz w:val="22"/>
          <w:szCs w:val="22"/>
        </w:rPr>
        <w:t>, w celu wykazania spełniania warunków udziału w postępowaniu - w przypadku akceptacji przez Zamawiającego wskazanego innego podwykonawcy po wykazaniu, iż proponowany inny podwykonawca spełnia je w stopniu nie mniejszym niż podwykonawca na którego zasoby Wykonawca się powołuje w trakcie postępowania o udzielenie zamówienia.</w:t>
      </w:r>
    </w:p>
    <w:p w:rsidR="00D560C8" w:rsidRPr="00D560C8" w:rsidRDefault="00D560C8" w:rsidP="00D560C8">
      <w:pPr>
        <w:numPr>
          <w:ilvl w:val="0"/>
          <w:numId w:val="26"/>
        </w:numPr>
        <w:suppressAutoHyphens w:val="0"/>
        <w:autoSpaceDE/>
        <w:autoSpaceDN/>
        <w:jc w:val="both"/>
        <w:rPr>
          <w:color w:val="FF0000"/>
          <w:sz w:val="22"/>
          <w:szCs w:val="22"/>
        </w:rPr>
      </w:pPr>
      <w:r w:rsidRPr="00C9748D">
        <w:rPr>
          <w:sz w:val="22"/>
          <w:szCs w:val="22"/>
        </w:rPr>
        <w:t xml:space="preserve"> Rezygnacji z podwykonawcy - podmiotu, na którego zasoby Wykonawca powoływał się w złożonej ofercie, na zasadach określonych w art. 22a ustawy </w:t>
      </w:r>
      <w:proofErr w:type="spellStart"/>
      <w:r w:rsidRPr="00C9748D">
        <w:rPr>
          <w:sz w:val="22"/>
          <w:szCs w:val="22"/>
        </w:rPr>
        <w:t>pzp</w:t>
      </w:r>
      <w:proofErr w:type="spellEnd"/>
      <w:r w:rsidRPr="00C9748D">
        <w:rPr>
          <w:sz w:val="22"/>
          <w:szCs w:val="22"/>
        </w:rPr>
        <w:t>, w celu wykazania spełniania warunków udziału w postępowaniu - w przypadku wykazania Zamawiającemu, iż Wykonawca samodzielnie spełnia je w stopniu nie mniejszym niż podwykonawca na którego zasoby Wykonawca się powołuje w trakcie postępowania o udzielenie zamówienia.</w:t>
      </w:r>
    </w:p>
    <w:p w:rsidR="00D560C8" w:rsidRPr="00D560C8" w:rsidRDefault="00D560C8" w:rsidP="00D560C8">
      <w:pPr>
        <w:numPr>
          <w:ilvl w:val="0"/>
          <w:numId w:val="26"/>
        </w:numPr>
        <w:suppressAutoHyphens w:val="0"/>
        <w:autoSpaceDE/>
        <w:autoSpaceDN/>
        <w:jc w:val="both"/>
        <w:rPr>
          <w:color w:val="FF0000"/>
          <w:sz w:val="22"/>
          <w:szCs w:val="22"/>
        </w:rPr>
      </w:pPr>
      <w:r w:rsidRPr="00D560C8">
        <w:rPr>
          <w:sz w:val="22"/>
          <w:szCs w:val="22"/>
        </w:rPr>
        <w:t xml:space="preserve">Powierzeniu podwykonawcy realizacji części zamówienia - w przypadku, gdy Wykonawca w ofercie nie wskazał części, którą na etapie realizacji zamówienia </w:t>
      </w:r>
      <w:r w:rsidRPr="00D560C8">
        <w:rPr>
          <w:sz w:val="22"/>
          <w:szCs w:val="22"/>
        </w:rPr>
        <w:lastRenderedPageBreak/>
        <w:t xml:space="preserve">zamierza powierzyć podwykonawcy. W takim przypadku wykonawca winien stosować zasady wynikające z § </w:t>
      </w:r>
      <w:r>
        <w:rPr>
          <w:sz w:val="22"/>
          <w:szCs w:val="22"/>
        </w:rPr>
        <w:t>6</w:t>
      </w:r>
      <w:r w:rsidRPr="00D560C8">
        <w:rPr>
          <w:sz w:val="22"/>
          <w:szCs w:val="22"/>
        </w:rPr>
        <w:t xml:space="preserve"> umowy.</w:t>
      </w:r>
    </w:p>
    <w:p w:rsidR="00FA1A19" w:rsidRPr="006165C7" w:rsidRDefault="00FA1A19" w:rsidP="00617959">
      <w:pPr>
        <w:adjustRightInd w:val="0"/>
        <w:jc w:val="both"/>
        <w:rPr>
          <w:sz w:val="22"/>
        </w:rPr>
      </w:pPr>
    </w:p>
    <w:p w:rsidR="00FA1A19" w:rsidRPr="006165C7" w:rsidRDefault="00FA1A19" w:rsidP="00FA1A19">
      <w:pPr>
        <w:pStyle w:val="Default"/>
        <w:jc w:val="center"/>
        <w:rPr>
          <w:color w:val="auto"/>
          <w:sz w:val="22"/>
          <w:szCs w:val="22"/>
        </w:rPr>
      </w:pPr>
      <w:r w:rsidRPr="006165C7">
        <w:rPr>
          <w:b/>
          <w:bCs/>
          <w:color w:val="auto"/>
          <w:sz w:val="22"/>
          <w:szCs w:val="22"/>
        </w:rPr>
        <w:t>§ 9</w:t>
      </w:r>
    </w:p>
    <w:p w:rsidR="00FA1A19" w:rsidRPr="006165C7" w:rsidRDefault="00FA1A19" w:rsidP="00FA1A19">
      <w:pPr>
        <w:pStyle w:val="Default"/>
        <w:jc w:val="both"/>
        <w:rPr>
          <w:color w:val="auto"/>
          <w:sz w:val="22"/>
          <w:szCs w:val="22"/>
        </w:rPr>
      </w:pPr>
      <w:r w:rsidRPr="006165C7">
        <w:rPr>
          <w:color w:val="auto"/>
          <w:sz w:val="22"/>
          <w:szCs w:val="22"/>
        </w:rPr>
        <w:t>W sprawach nie uregulowanych niniejszą umową będą miały zastosowanie przepisy ustawy z dnia 29 stycznia 2004 r. Prawo zamówień publicznych (tekst jednolity Dz. U. z 201</w:t>
      </w:r>
      <w:r w:rsidR="004E0824">
        <w:rPr>
          <w:color w:val="auto"/>
          <w:sz w:val="22"/>
          <w:szCs w:val="22"/>
        </w:rPr>
        <w:t>9</w:t>
      </w:r>
      <w:r w:rsidRPr="006165C7">
        <w:rPr>
          <w:color w:val="auto"/>
          <w:sz w:val="22"/>
          <w:szCs w:val="22"/>
        </w:rPr>
        <w:t xml:space="preserve"> r. poz. 1</w:t>
      </w:r>
      <w:r w:rsidR="004E0824">
        <w:rPr>
          <w:color w:val="auto"/>
          <w:sz w:val="22"/>
          <w:szCs w:val="22"/>
        </w:rPr>
        <w:t>843)</w:t>
      </w:r>
      <w:r w:rsidRPr="006165C7">
        <w:rPr>
          <w:color w:val="auto"/>
          <w:sz w:val="22"/>
          <w:szCs w:val="22"/>
        </w:rPr>
        <w:t xml:space="preserve"> wraz z przepisami wykonawczymi oraz przepisy Kodeksu Cywilnego. </w:t>
      </w:r>
    </w:p>
    <w:p w:rsidR="00FA1A19" w:rsidRPr="006165C7" w:rsidRDefault="00FA1A19" w:rsidP="00FA1A19">
      <w:pPr>
        <w:pStyle w:val="Default"/>
        <w:jc w:val="center"/>
        <w:rPr>
          <w:b/>
          <w:bCs/>
          <w:color w:val="auto"/>
          <w:sz w:val="22"/>
          <w:szCs w:val="22"/>
        </w:rPr>
      </w:pPr>
    </w:p>
    <w:p w:rsidR="00FA1A19" w:rsidRPr="006165C7" w:rsidRDefault="00FA1A19" w:rsidP="00FA1A19">
      <w:pPr>
        <w:pStyle w:val="Default"/>
        <w:jc w:val="center"/>
        <w:rPr>
          <w:color w:val="auto"/>
          <w:sz w:val="22"/>
          <w:szCs w:val="22"/>
        </w:rPr>
      </w:pPr>
      <w:r w:rsidRPr="006165C7">
        <w:rPr>
          <w:b/>
          <w:bCs/>
          <w:color w:val="auto"/>
          <w:sz w:val="22"/>
          <w:szCs w:val="22"/>
        </w:rPr>
        <w:t>§ 10</w:t>
      </w:r>
    </w:p>
    <w:p w:rsidR="00FA1A19" w:rsidRPr="007A679E" w:rsidRDefault="00FA1A19" w:rsidP="002F17D2">
      <w:pPr>
        <w:pStyle w:val="Default"/>
        <w:ind w:left="284" w:hanging="284"/>
        <w:jc w:val="both"/>
        <w:rPr>
          <w:color w:val="auto"/>
          <w:sz w:val="22"/>
          <w:szCs w:val="22"/>
        </w:rPr>
      </w:pPr>
      <w:r w:rsidRPr="006165C7">
        <w:rPr>
          <w:color w:val="auto"/>
          <w:sz w:val="22"/>
          <w:szCs w:val="22"/>
        </w:rPr>
        <w:t>1. Ewentualne spory powstałe na tle realizacji umowy, strony poddają pod rozstrzygnięcie</w:t>
      </w:r>
      <w:r w:rsidR="004A6F35">
        <w:rPr>
          <w:color w:val="auto"/>
          <w:sz w:val="22"/>
          <w:szCs w:val="22"/>
        </w:rPr>
        <w:t xml:space="preserve"> </w:t>
      </w:r>
      <w:r w:rsidR="004A6F35" w:rsidRPr="007A679E">
        <w:rPr>
          <w:color w:val="auto"/>
          <w:sz w:val="22"/>
          <w:szCs w:val="22"/>
        </w:rPr>
        <w:t>sądowi powszechnemu właściwemu dla siedziby Zamawiającego</w:t>
      </w:r>
      <w:r w:rsidRPr="007A679E">
        <w:rPr>
          <w:strike/>
          <w:color w:val="auto"/>
          <w:sz w:val="22"/>
          <w:szCs w:val="22"/>
        </w:rPr>
        <w:t xml:space="preserve"> </w:t>
      </w:r>
    </w:p>
    <w:p w:rsidR="00FA1A19" w:rsidRPr="006165C7" w:rsidRDefault="00FA1A19" w:rsidP="002F17D2">
      <w:pPr>
        <w:pStyle w:val="Default"/>
        <w:jc w:val="both"/>
        <w:rPr>
          <w:color w:val="auto"/>
          <w:sz w:val="22"/>
          <w:szCs w:val="22"/>
        </w:rPr>
      </w:pPr>
      <w:r w:rsidRPr="007A679E">
        <w:rPr>
          <w:color w:val="auto"/>
          <w:sz w:val="22"/>
          <w:szCs w:val="22"/>
        </w:rPr>
        <w:t>2. Cesja, przelew lub czynność o podobnym charakterze wymaga</w:t>
      </w:r>
      <w:r w:rsidRPr="006165C7">
        <w:rPr>
          <w:color w:val="auto"/>
          <w:sz w:val="22"/>
          <w:szCs w:val="22"/>
        </w:rPr>
        <w:t xml:space="preserve"> pisemnej zgody </w:t>
      </w:r>
    </w:p>
    <w:p w:rsidR="00FA1A19" w:rsidRPr="006165C7" w:rsidRDefault="00FA1A19" w:rsidP="002F17D2">
      <w:pPr>
        <w:pStyle w:val="Default"/>
        <w:jc w:val="both"/>
        <w:rPr>
          <w:color w:val="auto"/>
          <w:sz w:val="22"/>
          <w:szCs w:val="22"/>
        </w:rPr>
      </w:pPr>
      <w:r w:rsidRPr="006165C7">
        <w:rPr>
          <w:color w:val="auto"/>
          <w:sz w:val="22"/>
          <w:szCs w:val="22"/>
        </w:rPr>
        <w:t xml:space="preserve">    Zamawiającego. </w:t>
      </w:r>
    </w:p>
    <w:p w:rsidR="00FA1A19" w:rsidRPr="006165C7" w:rsidRDefault="00FA1A19" w:rsidP="002F17D2">
      <w:pPr>
        <w:jc w:val="both"/>
        <w:rPr>
          <w:sz w:val="22"/>
        </w:rPr>
      </w:pPr>
      <w:r w:rsidRPr="006165C7">
        <w:rPr>
          <w:sz w:val="22"/>
        </w:rPr>
        <w:t xml:space="preserve">3. Wszelkie zawiadomienia i korespondencja przewidziane w ramach lub w związku </w:t>
      </w:r>
    </w:p>
    <w:p w:rsidR="00FA1A19" w:rsidRDefault="00FA1A19" w:rsidP="002F17D2">
      <w:pPr>
        <w:jc w:val="both"/>
        <w:rPr>
          <w:sz w:val="22"/>
        </w:rPr>
      </w:pPr>
      <w:r w:rsidRPr="006165C7">
        <w:rPr>
          <w:sz w:val="22"/>
        </w:rPr>
        <w:t xml:space="preserve">  </w:t>
      </w:r>
      <w:r w:rsidRPr="006C4E95">
        <w:rPr>
          <w:sz w:val="22"/>
        </w:rPr>
        <w:t xml:space="preserve">  z  niniejszą  umową będą przekazywane na adres:</w:t>
      </w:r>
    </w:p>
    <w:p w:rsidR="00B41B2D" w:rsidRDefault="00B41B2D" w:rsidP="002F17D2">
      <w:pPr>
        <w:jc w:val="both"/>
        <w:rPr>
          <w:sz w:val="22"/>
        </w:rPr>
      </w:pPr>
    </w:p>
    <w:p w:rsidR="00B41B2D" w:rsidRPr="006C4E95" w:rsidRDefault="00B41B2D" w:rsidP="002F17D2">
      <w:pPr>
        <w:jc w:val="both"/>
        <w:rPr>
          <w:b/>
          <w:sz w:val="22"/>
        </w:rPr>
      </w:pPr>
    </w:p>
    <w:p w:rsidR="00FA1A19" w:rsidRPr="006C4E95" w:rsidRDefault="00FA1A19" w:rsidP="00FA1A19">
      <w:pPr>
        <w:ind w:left="1066" w:hanging="709"/>
        <w:jc w:val="both"/>
        <w:rPr>
          <w:b/>
          <w:sz w:val="22"/>
        </w:rPr>
      </w:pPr>
      <w:r w:rsidRPr="006C4E95">
        <w:rPr>
          <w:sz w:val="22"/>
        </w:rPr>
        <w:t>Zamawiającego:</w:t>
      </w:r>
    </w:p>
    <w:p w:rsidR="00FA1A19" w:rsidRPr="006C4E95" w:rsidRDefault="004E0824" w:rsidP="00FA1A19">
      <w:pPr>
        <w:ind w:left="1066" w:hanging="709"/>
        <w:jc w:val="both"/>
        <w:rPr>
          <w:b/>
          <w:sz w:val="22"/>
        </w:rPr>
      </w:pPr>
      <w:r>
        <w:rPr>
          <w:b/>
          <w:sz w:val="22"/>
        </w:rPr>
        <w:t>………………………..</w:t>
      </w:r>
    </w:p>
    <w:p w:rsidR="00FA1A19" w:rsidRPr="006C4E95" w:rsidRDefault="00FA1A19" w:rsidP="00FA1A19">
      <w:pPr>
        <w:ind w:left="1066" w:hanging="709"/>
        <w:jc w:val="both"/>
        <w:rPr>
          <w:sz w:val="22"/>
        </w:rPr>
      </w:pPr>
      <w:r w:rsidRPr="006C4E95">
        <w:rPr>
          <w:sz w:val="22"/>
        </w:rPr>
        <w:t xml:space="preserve">ul. </w:t>
      </w:r>
      <w:r w:rsidR="004E0824">
        <w:rPr>
          <w:sz w:val="22"/>
        </w:rPr>
        <w:t>…………………….</w:t>
      </w:r>
      <w:r w:rsidRPr="006C4E95">
        <w:rPr>
          <w:sz w:val="22"/>
        </w:rPr>
        <w:t xml:space="preserve"> </w:t>
      </w:r>
    </w:p>
    <w:p w:rsidR="00FA1A19" w:rsidRPr="006165C7" w:rsidRDefault="00FA1A19" w:rsidP="00FA1A19">
      <w:pPr>
        <w:ind w:left="1066" w:hanging="709"/>
        <w:jc w:val="both"/>
        <w:rPr>
          <w:b/>
          <w:color w:val="FF0000"/>
          <w:sz w:val="22"/>
          <w:lang w:val="pt-BR"/>
        </w:rPr>
      </w:pPr>
      <w:r w:rsidRPr="006C4E95">
        <w:rPr>
          <w:sz w:val="22"/>
          <w:lang w:val="pt-BR"/>
        </w:rPr>
        <w:t xml:space="preserve">tel. </w:t>
      </w:r>
      <w:r w:rsidR="004E0824">
        <w:rPr>
          <w:sz w:val="22"/>
          <w:lang w:val="pt-BR"/>
        </w:rPr>
        <w:t>.................</w:t>
      </w:r>
      <w:r w:rsidRPr="006C4E95">
        <w:rPr>
          <w:b/>
          <w:sz w:val="22"/>
          <w:lang w:val="pt-BR"/>
        </w:rPr>
        <w:t xml:space="preserve">, </w:t>
      </w:r>
      <w:r w:rsidRPr="006C4E95">
        <w:rPr>
          <w:sz w:val="22"/>
          <w:lang w:val="pt-BR"/>
        </w:rPr>
        <w:t xml:space="preserve">fax. </w:t>
      </w:r>
      <w:r w:rsidR="004E0824">
        <w:rPr>
          <w:sz w:val="22"/>
          <w:lang w:val="pt-BR"/>
        </w:rPr>
        <w:t>.....................</w:t>
      </w:r>
      <w:r w:rsidRPr="006C4E95">
        <w:rPr>
          <w:sz w:val="22"/>
          <w:lang w:val="pt-BR"/>
        </w:rPr>
        <w:t xml:space="preserve">, e-mail: </w:t>
      </w:r>
      <w:r w:rsidR="004E0824">
        <w:rPr>
          <w:sz w:val="22"/>
          <w:lang w:val="pt-BR"/>
        </w:rPr>
        <w:t>......................</w:t>
      </w:r>
    </w:p>
    <w:p w:rsidR="00B41B2D" w:rsidRDefault="00B41B2D" w:rsidP="00FA1A19">
      <w:pPr>
        <w:ind w:left="357"/>
        <w:jc w:val="both"/>
        <w:rPr>
          <w:sz w:val="22"/>
        </w:rPr>
      </w:pPr>
    </w:p>
    <w:p w:rsidR="00B41B2D" w:rsidRDefault="00B41B2D" w:rsidP="00FA1A19">
      <w:pPr>
        <w:ind w:left="357"/>
        <w:jc w:val="both"/>
        <w:rPr>
          <w:sz w:val="22"/>
        </w:rPr>
      </w:pPr>
    </w:p>
    <w:p w:rsidR="00FA1A19" w:rsidRPr="006C4E95" w:rsidRDefault="00FA1A19" w:rsidP="00FA1A19">
      <w:pPr>
        <w:ind w:left="357"/>
        <w:jc w:val="both"/>
        <w:rPr>
          <w:sz w:val="22"/>
        </w:rPr>
      </w:pPr>
      <w:r w:rsidRPr="006C4E95">
        <w:rPr>
          <w:sz w:val="22"/>
        </w:rPr>
        <w:t xml:space="preserve">Wykonawcy: </w:t>
      </w:r>
    </w:p>
    <w:p w:rsidR="004E0824" w:rsidRPr="006C4E95" w:rsidRDefault="004E0824" w:rsidP="004E0824">
      <w:pPr>
        <w:ind w:left="1066" w:hanging="709"/>
        <w:jc w:val="both"/>
        <w:rPr>
          <w:b/>
          <w:sz w:val="22"/>
        </w:rPr>
      </w:pPr>
      <w:r>
        <w:rPr>
          <w:b/>
          <w:sz w:val="22"/>
        </w:rPr>
        <w:t>………………………..</w:t>
      </w:r>
    </w:p>
    <w:p w:rsidR="004E0824" w:rsidRPr="006C4E95" w:rsidRDefault="004E0824" w:rsidP="004E0824">
      <w:pPr>
        <w:ind w:left="1066" w:hanging="709"/>
        <w:jc w:val="both"/>
        <w:rPr>
          <w:sz w:val="22"/>
        </w:rPr>
      </w:pPr>
      <w:r w:rsidRPr="006C4E95">
        <w:rPr>
          <w:sz w:val="22"/>
        </w:rPr>
        <w:t xml:space="preserve">ul. </w:t>
      </w:r>
      <w:r>
        <w:rPr>
          <w:sz w:val="22"/>
        </w:rPr>
        <w:t>…………………….</w:t>
      </w:r>
      <w:r w:rsidRPr="006C4E95">
        <w:rPr>
          <w:sz w:val="22"/>
        </w:rPr>
        <w:t xml:space="preserve"> </w:t>
      </w:r>
    </w:p>
    <w:p w:rsidR="004E0824" w:rsidRPr="006165C7" w:rsidRDefault="004E0824" w:rsidP="004E0824">
      <w:pPr>
        <w:ind w:left="1066" w:hanging="709"/>
        <w:jc w:val="both"/>
        <w:rPr>
          <w:b/>
          <w:color w:val="FF0000"/>
          <w:sz w:val="22"/>
          <w:lang w:val="pt-BR"/>
        </w:rPr>
      </w:pPr>
      <w:r w:rsidRPr="006C4E95">
        <w:rPr>
          <w:sz w:val="22"/>
          <w:lang w:val="pt-BR"/>
        </w:rPr>
        <w:t xml:space="preserve">tel. </w:t>
      </w:r>
      <w:r>
        <w:rPr>
          <w:sz w:val="22"/>
          <w:lang w:val="pt-BR"/>
        </w:rPr>
        <w:t>.................</w:t>
      </w:r>
      <w:r w:rsidRPr="006C4E95">
        <w:rPr>
          <w:b/>
          <w:sz w:val="22"/>
          <w:lang w:val="pt-BR"/>
        </w:rPr>
        <w:t xml:space="preserve">, </w:t>
      </w:r>
      <w:r w:rsidRPr="006C4E95">
        <w:rPr>
          <w:sz w:val="22"/>
          <w:lang w:val="pt-BR"/>
        </w:rPr>
        <w:t xml:space="preserve">fax. </w:t>
      </w:r>
      <w:r>
        <w:rPr>
          <w:sz w:val="22"/>
          <w:lang w:val="pt-BR"/>
        </w:rPr>
        <w:t>.....................</w:t>
      </w:r>
      <w:r w:rsidRPr="006C4E95">
        <w:rPr>
          <w:sz w:val="22"/>
          <w:lang w:val="pt-BR"/>
        </w:rPr>
        <w:t xml:space="preserve">, e-mail: </w:t>
      </w:r>
      <w:r>
        <w:rPr>
          <w:sz w:val="22"/>
          <w:lang w:val="pt-BR"/>
        </w:rPr>
        <w:t>......................</w:t>
      </w:r>
    </w:p>
    <w:p w:rsidR="00FA1A19" w:rsidRDefault="00FA1A19" w:rsidP="00FA1A19">
      <w:pPr>
        <w:pStyle w:val="Default"/>
        <w:ind w:left="284" w:hanging="284"/>
        <w:rPr>
          <w:color w:val="FF0000"/>
          <w:sz w:val="22"/>
          <w:szCs w:val="22"/>
          <w:lang w:val="pt-BR"/>
        </w:rPr>
      </w:pPr>
    </w:p>
    <w:p w:rsidR="00BF6B2B" w:rsidRDefault="00BF6B2B" w:rsidP="00FA1A19">
      <w:pPr>
        <w:pStyle w:val="Default"/>
        <w:ind w:left="284" w:hanging="284"/>
        <w:rPr>
          <w:color w:val="FF0000"/>
          <w:sz w:val="22"/>
          <w:szCs w:val="22"/>
          <w:lang w:val="pt-BR"/>
        </w:rPr>
      </w:pPr>
    </w:p>
    <w:p w:rsidR="00BF6B2B" w:rsidRPr="006C4E95" w:rsidRDefault="00BF6B2B" w:rsidP="00FA1A19">
      <w:pPr>
        <w:pStyle w:val="Default"/>
        <w:ind w:left="284" w:hanging="284"/>
        <w:rPr>
          <w:color w:val="FF0000"/>
          <w:sz w:val="22"/>
          <w:szCs w:val="22"/>
          <w:lang w:val="pt-BR"/>
        </w:rPr>
      </w:pPr>
    </w:p>
    <w:p w:rsidR="00FA1A19" w:rsidRPr="006C4E95" w:rsidRDefault="00FA1A19" w:rsidP="00FA1A19">
      <w:pPr>
        <w:pStyle w:val="Default"/>
        <w:jc w:val="center"/>
        <w:rPr>
          <w:b/>
          <w:bCs/>
          <w:color w:val="auto"/>
          <w:sz w:val="22"/>
          <w:szCs w:val="22"/>
          <w:lang w:val="pt-BR"/>
        </w:rPr>
      </w:pPr>
      <w:r w:rsidRPr="006C4E95">
        <w:rPr>
          <w:b/>
          <w:bCs/>
          <w:color w:val="auto"/>
          <w:sz w:val="22"/>
          <w:szCs w:val="22"/>
          <w:lang w:val="pt-BR"/>
        </w:rPr>
        <w:t>§ 11</w:t>
      </w:r>
    </w:p>
    <w:p w:rsidR="00FA1A19" w:rsidRPr="006165C7" w:rsidRDefault="00FA1A19" w:rsidP="00FA1A19">
      <w:pPr>
        <w:pStyle w:val="Default"/>
        <w:jc w:val="center"/>
        <w:rPr>
          <w:b/>
          <w:bCs/>
          <w:color w:val="auto"/>
          <w:sz w:val="22"/>
          <w:szCs w:val="22"/>
        </w:rPr>
      </w:pPr>
    </w:p>
    <w:p w:rsidR="00FA1A19" w:rsidRPr="006165C7" w:rsidRDefault="00FA1A19" w:rsidP="00FA1A19">
      <w:pPr>
        <w:pStyle w:val="Default"/>
        <w:rPr>
          <w:color w:val="auto"/>
          <w:sz w:val="22"/>
          <w:szCs w:val="22"/>
        </w:rPr>
      </w:pPr>
      <w:r w:rsidRPr="006165C7">
        <w:rPr>
          <w:color w:val="auto"/>
          <w:sz w:val="22"/>
          <w:szCs w:val="22"/>
        </w:rPr>
        <w:t xml:space="preserve">Umowę niniejszą sporządzono w 2 egzemplarzach, po 1 dla każdej ze stron. </w:t>
      </w:r>
    </w:p>
    <w:p w:rsidR="00FA1A19" w:rsidRPr="006165C7" w:rsidRDefault="00FA1A19" w:rsidP="00FA1A19">
      <w:pPr>
        <w:pStyle w:val="Default"/>
        <w:rPr>
          <w:color w:val="auto"/>
          <w:sz w:val="22"/>
          <w:szCs w:val="22"/>
        </w:rPr>
      </w:pPr>
    </w:p>
    <w:p w:rsidR="00FA1A19" w:rsidRPr="008B096B" w:rsidRDefault="00FA1A19" w:rsidP="002F17D2">
      <w:pPr>
        <w:pStyle w:val="Default"/>
        <w:rPr>
          <w:b/>
          <w:color w:val="auto"/>
          <w:sz w:val="22"/>
          <w:szCs w:val="22"/>
        </w:rPr>
      </w:pPr>
      <w:r w:rsidRPr="008B096B">
        <w:rPr>
          <w:b/>
          <w:color w:val="auto"/>
          <w:sz w:val="22"/>
          <w:szCs w:val="22"/>
        </w:rPr>
        <w:t xml:space="preserve">ZAMAWIAJĄCY: </w:t>
      </w:r>
      <w:r w:rsidR="002F17D2">
        <w:rPr>
          <w:b/>
          <w:color w:val="auto"/>
          <w:sz w:val="22"/>
          <w:szCs w:val="22"/>
        </w:rPr>
        <w:t xml:space="preserve">                                                                                   </w:t>
      </w:r>
      <w:r w:rsidRPr="008B096B">
        <w:rPr>
          <w:b/>
          <w:color w:val="auto"/>
          <w:sz w:val="22"/>
          <w:szCs w:val="22"/>
        </w:rPr>
        <w:tab/>
        <w:t>WYKONAWCA:</w:t>
      </w:r>
    </w:p>
    <w:p w:rsidR="00FA1A19" w:rsidRPr="006165C7" w:rsidRDefault="00FA1A19" w:rsidP="00FA1A19">
      <w:pPr>
        <w:pStyle w:val="Default"/>
        <w:jc w:val="center"/>
        <w:rPr>
          <w:color w:val="auto"/>
          <w:sz w:val="22"/>
          <w:szCs w:val="22"/>
        </w:rPr>
      </w:pPr>
    </w:p>
    <w:p w:rsidR="00FA1A19" w:rsidRPr="006165C7" w:rsidRDefault="00FA1A19" w:rsidP="00FA1A19">
      <w:pPr>
        <w:pStyle w:val="Default"/>
        <w:jc w:val="center"/>
        <w:rPr>
          <w:color w:val="auto"/>
          <w:sz w:val="22"/>
          <w:szCs w:val="22"/>
        </w:rPr>
      </w:pPr>
    </w:p>
    <w:p w:rsidR="00FA1A19" w:rsidRPr="006165C7" w:rsidRDefault="00FA1A19" w:rsidP="002F17D2">
      <w:pPr>
        <w:pStyle w:val="Default"/>
        <w:rPr>
          <w:color w:val="auto"/>
        </w:rPr>
      </w:pPr>
      <w:r w:rsidRPr="006165C7">
        <w:rPr>
          <w:color w:val="auto"/>
          <w:sz w:val="22"/>
          <w:szCs w:val="22"/>
        </w:rPr>
        <w:t>................................................</w:t>
      </w:r>
      <w:r w:rsidR="002F17D2">
        <w:rPr>
          <w:color w:val="auto"/>
          <w:sz w:val="22"/>
          <w:szCs w:val="22"/>
        </w:rPr>
        <w:t xml:space="preserve">                                                     </w:t>
      </w:r>
      <w:r w:rsidRPr="006165C7">
        <w:rPr>
          <w:color w:val="auto"/>
          <w:sz w:val="22"/>
          <w:szCs w:val="22"/>
        </w:rPr>
        <w:t>.........................................</w:t>
      </w:r>
    </w:p>
    <w:p w:rsidR="00FA1A19" w:rsidRDefault="00FA1A19" w:rsidP="00FA1A19">
      <w:pPr>
        <w:pStyle w:val="Default"/>
        <w:ind w:left="708" w:firstLine="708"/>
        <w:rPr>
          <w:b/>
          <w:bCs/>
          <w:color w:val="FF0000"/>
          <w:sz w:val="22"/>
          <w:szCs w:val="22"/>
        </w:rPr>
      </w:pPr>
    </w:p>
    <w:p w:rsidR="00FA1A19" w:rsidRDefault="00FA1A19" w:rsidP="00FA1A19">
      <w:pPr>
        <w:pStyle w:val="Default"/>
        <w:ind w:left="708" w:firstLine="708"/>
        <w:rPr>
          <w:b/>
          <w:bCs/>
          <w:color w:val="FF0000"/>
          <w:sz w:val="22"/>
          <w:szCs w:val="22"/>
        </w:rPr>
      </w:pPr>
    </w:p>
    <w:p w:rsidR="00FA1A19" w:rsidRDefault="00FA1A19" w:rsidP="00FA1A19">
      <w:pPr>
        <w:pStyle w:val="Default"/>
        <w:ind w:left="708" w:firstLine="708"/>
        <w:rPr>
          <w:b/>
          <w:bCs/>
          <w:color w:val="FF0000"/>
          <w:sz w:val="22"/>
          <w:szCs w:val="22"/>
        </w:rPr>
      </w:pPr>
    </w:p>
    <w:p w:rsidR="00FA1A19" w:rsidRDefault="00FA1A19" w:rsidP="00FA1A19">
      <w:pPr>
        <w:pStyle w:val="Default"/>
        <w:ind w:left="708" w:firstLine="708"/>
        <w:rPr>
          <w:b/>
          <w:bCs/>
          <w:color w:val="FF0000"/>
          <w:sz w:val="22"/>
          <w:szCs w:val="22"/>
        </w:rPr>
      </w:pPr>
    </w:p>
    <w:p w:rsidR="00FA1A19" w:rsidRDefault="00FA1A19"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FA1A19" w:rsidRDefault="00FA1A19" w:rsidP="00FA1A19">
      <w:pPr>
        <w:pStyle w:val="Default"/>
        <w:ind w:left="708" w:firstLine="708"/>
        <w:rPr>
          <w:b/>
          <w:bCs/>
          <w:color w:val="FF0000"/>
          <w:sz w:val="22"/>
          <w:szCs w:val="22"/>
        </w:rPr>
      </w:pPr>
    </w:p>
    <w:p w:rsidR="00FA1A19" w:rsidRPr="006C4E95" w:rsidRDefault="00FA1A19" w:rsidP="0011358D">
      <w:pPr>
        <w:suppressAutoHyphens w:val="0"/>
        <w:autoSpaceDE/>
        <w:autoSpaceDN/>
        <w:jc w:val="center"/>
        <w:rPr>
          <w:b/>
          <w:bCs/>
          <w:sz w:val="22"/>
          <w:szCs w:val="22"/>
        </w:rPr>
      </w:pPr>
      <w:r w:rsidRPr="006C4E95">
        <w:rPr>
          <w:b/>
          <w:bCs/>
          <w:sz w:val="22"/>
          <w:szCs w:val="22"/>
        </w:rPr>
        <w:t xml:space="preserve">WARUNKI DO UMOWY NR </w:t>
      </w:r>
      <w:r w:rsidR="000C7640">
        <w:rPr>
          <w:b/>
          <w:bCs/>
          <w:sz w:val="22"/>
          <w:szCs w:val="22"/>
        </w:rPr>
        <w:t>__</w:t>
      </w:r>
      <w:r w:rsidR="00BF6B2B" w:rsidRPr="006C4E95">
        <w:rPr>
          <w:b/>
          <w:bCs/>
          <w:sz w:val="22"/>
          <w:szCs w:val="22"/>
        </w:rPr>
        <w:t xml:space="preserve"> </w:t>
      </w:r>
      <w:r w:rsidRPr="006C4E95">
        <w:rPr>
          <w:b/>
          <w:bCs/>
          <w:sz w:val="22"/>
          <w:szCs w:val="22"/>
        </w:rPr>
        <w:t>/20</w:t>
      </w:r>
      <w:r w:rsidR="000C7640">
        <w:rPr>
          <w:b/>
          <w:bCs/>
          <w:sz w:val="22"/>
          <w:szCs w:val="22"/>
        </w:rPr>
        <w:t>20</w:t>
      </w:r>
    </w:p>
    <w:p w:rsidR="00FA1A19" w:rsidRPr="006C4E95" w:rsidRDefault="00FA1A19" w:rsidP="00FA1A19">
      <w:pPr>
        <w:pStyle w:val="Default"/>
        <w:ind w:left="708" w:firstLine="708"/>
        <w:rPr>
          <w:color w:val="auto"/>
          <w:sz w:val="22"/>
          <w:szCs w:val="22"/>
        </w:rPr>
      </w:pPr>
    </w:p>
    <w:p w:rsidR="00FA1A19" w:rsidRPr="006C4E95" w:rsidRDefault="00FA1A19" w:rsidP="004E0824">
      <w:pPr>
        <w:pStyle w:val="Default"/>
        <w:rPr>
          <w:color w:val="auto"/>
          <w:sz w:val="22"/>
          <w:szCs w:val="22"/>
        </w:rPr>
      </w:pPr>
      <w:r w:rsidRPr="006C4E95">
        <w:rPr>
          <w:b/>
          <w:bCs/>
          <w:color w:val="auto"/>
          <w:sz w:val="22"/>
          <w:szCs w:val="22"/>
        </w:rPr>
        <w:t>Zamawiający</w:t>
      </w:r>
      <w:r w:rsidRPr="008B096B">
        <w:rPr>
          <w:b/>
          <w:bCs/>
          <w:iCs/>
          <w:color w:val="auto"/>
          <w:sz w:val="22"/>
          <w:szCs w:val="22"/>
        </w:rPr>
        <w:t>:</w:t>
      </w:r>
      <w:r w:rsidRPr="006C4E95">
        <w:rPr>
          <w:b/>
          <w:bCs/>
          <w:i/>
          <w:iCs/>
          <w:color w:val="auto"/>
          <w:sz w:val="22"/>
          <w:szCs w:val="22"/>
        </w:rPr>
        <w:t xml:space="preserve"> </w:t>
      </w:r>
      <w:r w:rsidR="000C7640">
        <w:rPr>
          <w:b/>
          <w:bCs/>
          <w:i/>
          <w:iCs/>
          <w:color w:val="auto"/>
          <w:sz w:val="22"/>
          <w:szCs w:val="22"/>
        </w:rPr>
        <w:t>…………………………</w:t>
      </w:r>
    </w:p>
    <w:p w:rsidR="000C7640" w:rsidRDefault="000C7640" w:rsidP="000C7640">
      <w:pPr>
        <w:jc w:val="both"/>
        <w:rPr>
          <w:b/>
          <w:bCs/>
          <w:sz w:val="22"/>
          <w:szCs w:val="22"/>
        </w:rPr>
      </w:pPr>
      <w:r>
        <w:rPr>
          <w:b/>
          <w:bCs/>
          <w:sz w:val="22"/>
          <w:szCs w:val="22"/>
        </w:rPr>
        <w:t>Rozbudowa gminnej sieci wodociągowej w miejscowości Rogoźno i Zezulin Drugi niezbędnej do sprawnego i ciągłego dostarczania i zaopatrzenia w wodę infrastruktury turystycznej</w:t>
      </w:r>
    </w:p>
    <w:p w:rsidR="006D72A1" w:rsidRDefault="006D72A1" w:rsidP="000C7640">
      <w:pPr>
        <w:jc w:val="both"/>
        <w:rPr>
          <w:b/>
          <w:bCs/>
          <w:sz w:val="22"/>
          <w:szCs w:val="22"/>
        </w:rPr>
      </w:pPr>
    </w:p>
    <w:p w:rsidR="006D72A1" w:rsidRPr="00BF6B2B" w:rsidRDefault="006D72A1" w:rsidP="006D72A1">
      <w:pPr>
        <w:spacing w:before="100" w:after="100"/>
        <w:jc w:val="center"/>
        <w:rPr>
          <w:b/>
          <w:bCs/>
          <w:sz w:val="22"/>
          <w:szCs w:val="22"/>
        </w:rPr>
      </w:pPr>
      <w:r w:rsidRPr="00BF6B2B">
        <w:rPr>
          <w:b/>
          <w:bCs/>
          <w:sz w:val="22"/>
          <w:szCs w:val="22"/>
          <w:u w:val="single"/>
        </w:rPr>
        <w:t>Rozdział I - Postanowienia ogólne</w:t>
      </w:r>
    </w:p>
    <w:p w:rsidR="006D72A1" w:rsidRPr="00BF6B2B" w:rsidRDefault="006D72A1" w:rsidP="006D72A1">
      <w:pPr>
        <w:jc w:val="both"/>
        <w:rPr>
          <w:b/>
          <w:bCs/>
          <w:sz w:val="22"/>
          <w:szCs w:val="22"/>
        </w:rPr>
      </w:pPr>
    </w:p>
    <w:p w:rsidR="006D72A1" w:rsidRPr="00BF6B2B" w:rsidRDefault="006D72A1" w:rsidP="006D72A1">
      <w:pPr>
        <w:jc w:val="both"/>
        <w:rPr>
          <w:b/>
          <w:bCs/>
          <w:sz w:val="22"/>
          <w:szCs w:val="22"/>
        </w:rPr>
      </w:pPr>
      <w:r w:rsidRPr="00BF6B2B">
        <w:rPr>
          <w:b/>
          <w:bCs/>
          <w:sz w:val="22"/>
          <w:szCs w:val="22"/>
        </w:rPr>
        <w:t>Warunek 1. Prawa i obowiązki Inspektora Nadzoru.</w:t>
      </w:r>
    </w:p>
    <w:p w:rsidR="006D72A1" w:rsidRPr="00BF6B2B" w:rsidRDefault="006D72A1" w:rsidP="006D72A1">
      <w:pPr>
        <w:jc w:val="both"/>
        <w:rPr>
          <w:color w:val="FF0000"/>
          <w:sz w:val="22"/>
          <w:szCs w:val="22"/>
        </w:rPr>
      </w:pPr>
    </w:p>
    <w:p w:rsidR="006D72A1" w:rsidRPr="00BF6B2B" w:rsidRDefault="006D72A1" w:rsidP="006D72A1">
      <w:pPr>
        <w:jc w:val="both"/>
        <w:rPr>
          <w:sz w:val="22"/>
          <w:szCs w:val="22"/>
        </w:rPr>
      </w:pPr>
      <w:r w:rsidRPr="00BF6B2B">
        <w:rPr>
          <w:sz w:val="22"/>
          <w:szCs w:val="22"/>
        </w:rPr>
        <w:t>1.1. Reprezentowanie Zamawiającego na budowie poprzez sprawowanie kontroli zgodności jej realizacji ze Szczegółowymi Specyfikacjami Technicznymi Wykonania i Odbioru Robót, przepisami Prawa  Budowlanego i BHP oraz obowiązującymi Polskimi Normami.</w:t>
      </w:r>
    </w:p>
    <w:p w:rsidR="006D72A1" w:rsidRPr="00BF6B2B" w:rsidRDefault="006D72A1" w:rsidP="006D72A1">
      <w:pPr>
        <w:jc w:val="both"/>
        <w:rPr>
          <w:sz w:val="22"/>
          <w:szCs w:val="22"/>
        </w:rPr>
      </w:pPr>
      <w:r w:rsidRPr="00BF6B2B">
        <w:rPr>
          <w:sz w:val="22"/>
          <w:szCs w:val="22"/>
        </w:rPr>
        <w:t>1.2. Sprawdzanie jakości wykonywanych robót, wbudowanych wyrobów budowlanych, a w szczególności zapobieganie zastosowaniu wyrobów wadliwych i niedopuszczonych do obrotu i stosowania w budownictwie.</w:t>
      </w:r>
    </w:p>
    <w:p w:rsidR="006D72A1" w:rsidRPr="007A679E" w:rsidRDefault="006D72A1" w:rsidP="006D72A1">
      <w:pPr>
        <w:jc w:val="both"/>
        <w:rPr>
          <w:sz w:val="22"/>
          <w:szCs w:val="22"/>
        </w:rPr>
      </w:pPr>
      <w:r w:rsidRPr="007A679E">
        <w:rPr>
          <w:sz w:val="22"/>
          <w:szCs w:val="22"/>
        </w:rPr>
        <w:t>1.3. Zamawiający zastrzega sobie prawo kontroli prawidłowości oznakowania wykonywanych robót zgodnie z projektem organizacji ruchu, o którym mowa w pkt 4.2.</w:t>
      </w:r>
    </w:p>
    <w:p w:rsidR="006D72A1" w:rsidRPr="00BF6B2B" w:rsidRDefault="006D72A1" w:rsidP="006D72A1">
      <w:pPr>
        <w:jc w:val="both"/>
        <w:rPr>
          <w:sz w:val="22"/>
          <w:szCs w:val="22"/>
        </w:rPr>
      </w:pPr>
      <w:r w:rsidRPr="00BF6B2B">
        <w:rPr>
          <w:sz w:val="22"/>
          <w:szCs w:val="22"/>
        </w:rPr>
        <w:t>1.4. Sprawdzanie i odbiór robót budowlanych ulegających zakryciu, zanikających, odbioru końcowego oraz udział w odbiorze ostatecznym i przekazania do użytku obiektu.</w:t>
      </w:r>
    </w:p>
    <w:p w:rsidR="006D72A1" w:rsidRPr="00BF6B2B" w:rsidRDefault="006D72A1" w:rsidP="006D72A1">
      <w:pPr>
        <w:jc w:val="both"/>
        <w:rPr>
          <w:sz w:val="22"/>
          <w:szCs w:val="22"/>
        </w:rPr>
      </w:pPr>
      <w:r w:rsidRPr="00BF6B2B">
        <w:rPr>
          <w:sz w:val="22"/>
          <w:szCs w:val="22"/>
        </w:rPr>
        <w:t>1.5. Potwierdzenie faktycznie wykonanych robót oraz usunięcia ich wad i rzeczowo-finansowe rozliczenie budowy.</w:t>
      </w:r>
    </w:p>
    <w:p w:rsidR="00B1162E" w:rsidRDefault="006D72A1" w:rsidP="006D72A1">
      <w:pPr>
        <w:jc w:val="both"/>
        <w:rPr>
          <w:sz w:val="22"/>
          <w:szCs w:val="22"/>
        </w:rPr>
      </w:pPr>
      <w:r w:rsidRPr="00BF6B2B">
        <w:rPr>
          <w:sz w:val="22"/>
          <w:szCs w:val="22"/>
        </w:rPr>
        <w:t>1.6. Inspektorem nadzoru robót branży</w:t>
      </w:r>
      <w:r w:rsidR="00B1162E">
        <w:rPr>
          <w:sz w:val="22"/>
          <w:szCs w:val="22"/>
        </w:rPr>
        <w:t xml:space="preserve">: </w:t>
      </w:r>
    </w:p>
    <w:p w:rsidR="00B1162E" w:rsidRPr="00BF6B2B" w:rsidRDefault="00B1162E" w:rsidP="00B1162E">
      <w:pPr>
        <w:jc w:val="both"/>
        <w:rPr>
          <w:sz w:val="22"/>
          <w:szCs w:val="22"/>
        </w:rPr>
      </w:pPr>
      <w:r>
        <w:rPr>
          <w:sz w:val="22"/>
          <w:szCs w:val="22"/>
        </w:rPr>
        <w:t>- sanitarnej</w:t>
      </w:r>
      <w:r w:rsidR="00BF6B2B" w:rsidRPr="00BF6B2B">
        <w:rPr>
          <w:sz w:val="22"/>
          <w:szCs w:val="22"/>
        </w:rPr>
        <w:t xml:space="preserve"> </w:t>
      </w:r>
      <w:r w:rsidR="006D72A1" w:rsidRPr="00BF6B2B">
        <w:rPr>
          <w:sz w:val="22"/>
          <w:szCs w:val="22"/>
        </w:rPr>
        <w:t xml:space="preserve"> </w:t>
      </w:r>
      <w:r w:rsidRPr="00BF6B2B">
        <w:rPr>
          <w:sz w:val="22"/>
          <w:szCs w:val="22"/>
        </w:rPr>
        <w:t>ustanowionym przez Zamawiającego będzie:</w:t>
      </w:r>
    </w:p>
    <w:p w:rsidR="00B1162E" w:rsidRPr="00BF6B2B" w:rsidRDefault="00B1162E" w:rsidP="00B1162E">
      <w:pPr>
        <w:spacing w:line="360" w:lineRule="auto"/>
        <w:ind w:left="284"/>
        <w:rPr>
          <w:sz w:val="22"/>
          <w:szCs w:val="22"/>
        </w:rPr>
      </w:pPr>
      <w:r w:rsidRPr="00BF6B2B">
        <w:rPr>
          <w:sz w:val="22"/>
          <w:szCs w:val="22"/>
        </w:rPr>
        <w:t>- Imię i nazwisko: _____________</w:t>
      </w:r>
    </w:p>
    <w:p w:rsidR="00BF6B2B" w:rsidRPr="00BF6B2B" w:rsidRDefault="00B1162E" w:rsidP="00B1162E">
      <w:pPr>
        <w:spacing w:line="360" w:lineRule="auto"/>
        <w:ind w:left="284"/>
        <w:rPr>
          <w:sz w:val="22"/>
          <w:szCs w:val="22"/>
        </w:rPr>
      </w:pPr>
      <w:r w:rsidRPr="00BF6B2B">
        <w:rPr>
          <w:sz w:val="22"/>
          <w:szCs w:val="22"/>
        </w:rPr>
        <w:t>- Uprawnienia budowlane: ___________________</w:t>
      </w:r>
    </w:p>
    <w:p w:rsidR="006D72A1" w:rsidRPr="007A679E" w:rsidRDefault="00B1162E" w:rsidP="006D72A1">
      <w:pPr>
        <w:jc w:val="both"/>
        <w:rPr>
          <w:sz w:val="22"/>
          <w:szCs w:val="22"/>
        </w:rPr>
      </w:pPr>
      <w:r w:rsidRPr="007A679E">
        <w:rPr>
          <w:sz w:val="22"/>
          <w:szCs w:val="22"/>
        </w:rPr>
        <w:t xml:space="preserve">- </w:t>
      </w:r>
      <w:r w:rsidR="006D72A1" w:rsidRPr="007A679E">
        <w:rPr>
          <w:sz w:val="22"/>
          <w:szCs w:val="22"/>
        </w:rPr>
        <w:t>konstrukcyjno-budowlanej ustanowionym przez Zamawiającego będzie:</w:t>
      </w:r>
    </w:p>
    <w:p w:rsidR="006D72A1" w:rsidRPr="007A679E" w:rsidRDefault="006D72A1" w:rsidP="006D72A1">
      <w:pPr>
        <w:spacing w:line="360" w:lineRule="auto"/>
        <w:ind w:left="284"/>
        <w:rPr>
          <w:sz w:val="22"/>
          <w:szCs w:val="22"/>
        </w:rPr>
      </w:pPr>
      <w:r w:rsidRPr="007A679E">
        <w:rPr>
          <w:sz w:val="22"/>
          <w:szCs w:val="22"/>
        </w:rPr>
        <w:t>- Imię i nazwisko: _____________</w:t>
      </w:r>
    </w:p>
    <w:p w:rsidR="006D72A1" w:rsidRPr="00BF6B2B" w:rsidRDefault="006D72A1" w:rsidP="006D72A1">
      <w:pPr>
        <w:spacing w:line="360" w:lineRule="auto"/>
        <w:ind w:left="284"/>
        <w:rPr>
          <w:sz w:val="22"/>
          <w:szCs w:val="22"/>
        </w:rPr>
      </w:pPr>
      <w:r w:rsidRPr="007A679E">
        <w:rPr>
          <w:sz w:val="22"/>
          <w:szCs w:val="22"/>
        </w:rPr>
        <w:t>- Uprawnienia budowlane: ___________________</w:t>
      </w:r>
    </w:p>
    <w:p w:rsidR="006D72A1" w:rsidRPr="00BF6B2B" w:rsidRDefault="006D72A1" w:rsidP="006D72A1">
      <w:pPr>
        <w:jc w:val="both"/>
        <w:rPr>
          <w:sz w:val="22"/>
          <w:szCs w:val="22"/>
        </w:rPr>
      </w:pPr>
      <w:r w:rsidRPr="00BF6B2B">
        <w:rPr>
          <w:sz w:val="22"/>
          <w:szCs w:val="22"/>
        </w:rPr>
        <w:t xml:space="preserve">1.7. Inspektor nadzoru nie ma prawa do decydowania o zwolnieniu Wykonawcy </w:t>
      </w:r>
      <w:r w:rsidRPr="00BF6B2B">
        <w:rPr>
          <w:sz w:val="22"/>
          <w:szCs w:val="22"/>
        </w:rPr>
        <w:br/>
        <w:t>z zobowiązań wynikających z umowy.</w:t>
      </w:r>
    </w:p>
    <w:p w:rsidR="006D72A1" w:rsidRPr="00BF6B2B" w:rsidRDefault="006D72A1" w:rsidP="006D72A1">
      <w:pPr>
        <w:rPr>
          <w:color w:val="FF0000"/>
          <w:sz w:val="22"/>
          <w:szCs w:val="22"/>
        </w:rPr>
      </w:pPr>
    </w:p>
    <w:p w:rsidR="006D72A1" w:rsidRPr="00BF6B2B" w:rsidRDefault="006D72A1" w:rsidP="006D72A1">
      <w:pPr>
        <w:rPr>
          <w:b/>
          <w:bCs/>
          <w:sz w:val="22"/>
          <w:szCs w:val="22"/>
        </w:rPr>
      </w:pPr>
      <w:r w:rsidRPr="00BF6B2B">
        <w:rPr>
          <w:b/>
          <w:bCs/>
          <w:sz w:val="22"/>
          <w:szCs w:val="22"/>
        </w:rPr>
        <w:t>Warunek 2. Inni wykonawcy.</w:t>
      </w:r>
    </w:p>
    <w:p w:rsidR="006D72A1" w:rsidRPr="00BF6B2B" w:rsidRDefault="006D72A1" w:rsidP="006D72A1">
      <w:pPr>
        <w:rPr>
          <w:sz w:val="22"/>
          <w:szCs w:val="22"/>
        </w:rPr>
      </w:pPr>
    </w:p>
    <w:p w:rsidR="006D72A1" w:rsidRPr="00BF6B2B" w:rsidRDefault="006D72A1" w:rsidP="006D72A1">
      <w:pPr>
        <w:rPr>
          <w:sz w:val="22"/>
          <w:szCs w:val="22"/>
        </w:rPr>
      </w:pPr>
      <w:r w:rsidRPr="00BF6B2B">
        <w:rPr>
          <w:sz w:val="22"/>
          <w:szCs w:val="22"/>
        </w:rPr>
        <w:t>2.1. Zamówienie obejmuje całość robót i nie będzie innych wykonawców.</w:t>
      </w:r>
    </w:p>
    <w:p w:rsidR="006D72A1" w:rsidRPr="00BF6B2B" w:rsidRDefault="006D72A1" w:rsidP="006D72A1">
      <w:pPr>
        <w:rPr>
          <w:sz w:val="22"/>
          <w:szCs w:val="22"/>
        </w:rPr>
      </w:pPr>
    </w:p>
    <w:p w:rsidR="006D72A1" w:rsidRPr="00BF6B2B" w:rsidRDefault="006D72A1" w:rsidP="006D72A1">
      <w:pPr>
        <w:rPr>
          <w:b/>
          <w:bCs/>
          <w:sz w:val="22"/>
          <w:szCs w:val="22"/>
        </w:rPr>
      </w:pPr>
      <w:r w:rsidRPr="00BF6B2B">
        <w:rPr>
          <w:b/>
          <w:bCs/>
          <w:sz w:val="22"/>
          <w:szCs w:val="22"/>
        </w:rPr>
        <w:t>Warunek 3. Zapoznanie się Wykonawcy z placem budowy.</w:t>
      </w:r>
    </w:p>
    <w:p w:rsidR="006D72A1" w:rsidRPr="00BF6B2B" w:rsidRDefault="006D72A1" w:rsidP="006D72A1">
      <w:pPr>
        <w:jc w:val="both"/>
        <w:rPr>
          <w:sz w:val="22"/>
          <w:szCs w:val="22"/>
        </w:rPr>
      </w:pPr>
    </w:p>
    <w:p w:rsidR="006D72A1" w:rsidRPr="00BF6B2B" w:rsidRDefault="006D72A1" w:rsidP="006D72A1">
      <w:pPr>
        <w:jc w:val="both"/>
        <w:rPr>
          <w:sz w:val="22"/>
          <w:szCs w:val="22"/>
        </w:rPr>
      </w:pPr>
      <w:r w:rsidRPr="00BF6B2B">
        <w:rPr>
          <w:sz w:val="22"/>
          <w:szCs w:val="22"/>
        </w:rPr>
        <w:t>3.1. Wykonawca oświadcza, że przed podpisaniem umowy zapoznał się z miejscem wykonania robót, dokumentacją projektową wraz z załącznikami, przedmiarem robót i specyfikacjami technicznymi i nie zgłasza do nich uwag.</w:t>
      </w:r>
    </w:p>
    <w:p w:rsidR="006D72A1" w:rsidRPr="00BF6B2B" w:rsidRDefault="006D72A1" w:rsidP="006D72A1">
      <w:pPr>
        <w:jc w:val="both"/>
        <w:rPr>
          <w:sz w:val="22"/>
          <w:szCs w:val="22"/>
        </w:rPr>
      </w:pPr>
    </w:p>
    <w:p w:rsidR="006D72A1" w:rsidRPr="00BF6B2B" w:rsidRDefault="006D72A1" w:rsidP="006D72A1">
      <w:pPr>
        <w:rPr>
          <w:b/>
          <w:bCs/>
          <w:sz w:val="22"/>
          <w:szCs w:val="22"/>
        </w:rPr>
      </w:pPr>
      <w:r w:rsidRPr="00BF6B2B">
        <w:rPr>
          <w:b/>
          <w:bCs/>
          <w:sz w:val="22"/>
          <w:szCs w:val="22"/>
        </w:rPr>
        <w:t>Warunek 4. Obowiązki i zadania Wykonawcy.</w:t>
      </w:r>
    </w:p>
    <w:p w:rsidR="006D72A1" w:rsidRPr="00BF6B2B" w:rsidRDefault="006D72A1" w:rsidP="006D72A1">
      <w:pPr>
        <w:tabs>
          <w:tab w:val="num" w:pos="1490"/>
        </w:tabs>
        <w:jc w:val="both"/>
        <w:rPr>
          <w:sz w:val="22"/>
          <w:szCs w:val="22"/>
        </w:rPr>
      </w:pPr>
      <w:r w:rsidRPr="00BF6B2B">
        <w:rPr>
          <w:sz w:val="22"/>
          <w:szCs w:val="22"/>
        </w:rPr>
        <w:t xml:space="preserve">4.1.Wykonawca zobowiązuje się do wykonania robót objętych niniejszą umową z należytą </w:t>
      </w:r>
      <w:r w:rsidRPr="00B41B2D">
        <w:rPr>
          <w:sz w:val="22"/>
          <w:szCs w:val="22"/>
        </w:rPr>
        <w:t xml:space="preserve">starannością, zgodnie z projektem budowlano-wykonawczym, materiałami </w:t>
      </w:r>
      <w:r w:rsidRPr="00B41B2D">
        <w:rPr>
          <w:sz w:val="22"/>
          <w:szCs w:val="22"/>
        </w:rPr>
        <w:lastRenderedPageBreak/>
        <w:t>zgłoszeniowymi, Szczegółowymi Specyfikacjami Technicznymi, zasadami wiedzy</w:t>
      </w:r>
      <w:r w:rsidRPr="00BF6B2B">
        <w:rPr>
          <w:sz w:val="22"/>
          <w:szCs w:val="22"/>
        </w:rPr>
        <w:t xml:space="preserve"> technicznej, obowiązującymi Normami oraz Prawem Budowlanym.</w:t>
      </w:r>
    </w:p>
    <w:p w:rsidR="006D72A1" w:rsidRPr="007A679E" w:rsidRDefault="006D72A1" w:rsidP="006D72A1">
      <w:pPr>
        <w:numPr>
          <w:ilvl w:val="1"/>
          <w:numId w:val="34"/>
        </w:numPr>
        <w:jc w:val="both"/>
        <w:rPr>
          <w:sz w:val="22"/>
          <w:szCs w:val="22"/>
        </w:rPr>
      </w:pPr>
      <w:r w:rsidRPr="007A679E">
        <w:rPr>
          <w:bCs/>
          <w:sz w:val="22"/>
          <w:szCs w:val="22"/>
        </w:rPr>
        <w:t>Wykonawca zobowiązany jest do opracowania i zatwierdzenia projektu organizacji ruchu na czas prowadzenia robót wraz z uzgodnieniami i zatwierdzeniem przez zarządzającego ruchem, zgodnie z obowiązującymi prze</w:t>
      </w:r>
      <w:r w:rsidRPr="007A679E">
        <w:rPr>
          <w:bCs/>
          <w:sz w:val="22"/>
          <w:szCs w:val="22"/>
        </w:rPr>
        <w:softHyphen/>
        <w:t>pisam</w:t>
      </w:r>
      <w:r w:rsidR="00B43E3D" w:rsidRPr="007A679E">
        <w:rPr>
          <w:bCs/>
          <w:sz w:val="22"/>
          <w:szCs w:val="22"/>
        </w:rPr>
        <w:t>i.</w:t>
      </w:r>
    </w:p>
    <w:p w:rsidR="006D72A1" w:rsidRPr="00BF6B2B" w:rsidRDefault="006D72A1" w:rsidP="006D72A1">
      <w:pPr>
        <w:numPr>
          <w:ilvl w:val="1"/>
          <w:numId w:val="34"/>
        </w:numPr>
        <w:jc w:val="both"/>
        <w:rPr>
          <w:sz w:val="22"/>
          <w:szCs w:val="22"/>
        </w:rPr>
      </w:pPr>
      <w:r w:rsidRPr="00B43E3D">
        <w:rPr>
          <w:color w:val="000000"/>
          <w:sz w:val="22"/>
          <w:szCs w:val="22"/>
        </w:rPr>
        <w:t>Wykonawca zobowiązany jest do bieżącej kontroli stanu oznakowania wykonywanych robót w zakresie zgodności z zatwierdzonym projektem organizacji ruchu na czas prowadzonych robót, a w przypadku stwierdzenia braków w oznakowaniu jego obowiązkiem jest natychmiastowe ich usunięcie.</w:t>
      </w:r>
    </w:p>
    <w:p w:rsidR="006D72A1" w:rsidRPr="00BF6B2B" w:rsidRDefault="006D72A1" w:rsidP="006D72A1">
      <w:pPr>
        <w:numPr>
          <w:ilvl w:val="1"/>
          <w:numId w:val="34"/>
        </w:numPr>
        <w:jc w:val="both"/>
        <w:rPr>
          <w:sz w:val="22"/>
          <w:szCs w:val="22"/>
        </w:rPr>
      </w:pPr>
      <w:r w:rsidRPr="00BF6B2B">
        <w:rPr>
          <w:sz w:val="22"/>
          <w:szCs w:val="22"/>
        </w:rPr>
        <w:t xml:space="preserve"> </w:t>
      </w:r>
      <w:r w:rsidRPr="00BF6B2B">
        <w:rPr>
          <w:color w:val="000000"/>
          <w:sz w:val="22"/>
          <w:szCs w:val="22"/>
        </w:rPr>
        <w:t xml:space="preserve">Wykonawca jest zobowiązany do zapewnienia obsługi geodezyjnej podczas prowadzenia robót i sporządzenia powykonawczej inwentaryzacji geodezyjnej przez upoważnioną jednostkę geodezyjną zgodnie z § 19, § 20 i § 21 Rozporządzenia Ministra Gospodarki Przestrzennej i Budownictwa z dnia 21 lutego 1995r w sprawie rodzaju i zakresu opracowań geodezyjno – kartograficznych oraz czynności geodezyjnych obowiązujących w budownictwie (Dz. U. nr 25 z 1995. poz. 133). Dokumentacja geodezyjno – kartograficzna sporządzona w wyniku geodezyjnej inwentaryzacji powykonawczej musi zawierać dane umożliwiające wniesienie zmian na mapę zasadniczą, do ewidencji gruntów i budynków (wykaz zmian gruntowych ) oraz ewidencji sieci uzbrojenia terenu. Wykonawca zobowiązany jest dostarczyć dokumentację geodezyjną powykonawczą w wersji elektronicznej w formacie </w:t>
      </w:r>
      <w:proofErr w:type="spellStart"/>
      <w:r w:rsidRPr="00BF6B2B">
        <w:rPr>
          <w:sz w:val="22"/>
          <w:szCs w:val="22"/>
        </w:rPr>
        <w:t>dxf</w:t>
      </w:r>
      <w:proofErr w:type="spellEnd"/>
      <w:r w:rsidRPr="00BF6B2B">
        <w:rPr>
          <w:sz w:val="22"/>
          <w:szCs w:val="22"/>
        </w:rPr>
        <w:t xml:space="preserve"> i pdf.</w:t>
      </w:r>
    </w:p>
    <w:p w:rsidR="006D72A1" w:rsidRPr="00BF6B2B" w:rsidRDefault="006D72A1" w:rsidP="006D72A1">
      <w:pPr>
        <w:numPr>
          <w:ilvl w:val="1"/>
          <w:numId w:val="34"/>
        </w:numPr>
        <w:jc w:val="both"/>
        <w:rPr>
          <w:color w:val="000000"/>
          <w:sz w:val="22"/>
          <w:szCs w:val="22"/>
        </w:rPr>
      </w:pPr>
      <w:r w:rsidRPr="00BF6B2B">
        <w:rPr>
          <w:color w:val="000000"/>
          <w:sz w:val="22"/>
          <w:szCs w:val="22"/>
        </w:rPr>
        <w:t xml:space="preserve"> Wykonawca ma obowiązek zapewnienia bezpieczeństwa i ochrony zdrowia podczas wykonywania wszystkich czynności na terenie budowy, zgodnie z planem BIOZ. Za nienależyte wykonanie tych obowiązków będzie ponosił odpowiedzialność odszkodowawczą.</w:t>
      </w:r>
    </w:p>
    <w:p w:rsidR="006D72A1" w:rsidRPr="00BF6B2B" w:rsidRDefault="006D72A1" w:rsidP="006D72A1">
      <w:pPr>
        <w:numPr>
          <w:ilvl w:val="1"/>
          <w:numId w:val="34"/>
        </w:numPr>
        <w:jc w:val="both"/>
        <w:rPr>
          <w:sz w:val="22"/>
          <w:szCs w:val="22"/>
        </w:rPr>
      </w:pPr>
      <w:r w:rsidRPr="00BF6B2B">
        <w:rPr>
          <w:sz w:val="22"/>
          <w:szCs w:val="22"/>
        </w:rPr>
        <w:t xml:space="preserve"> Kierownikiem budowy ustanowionym przez Wykonawcę będzie:</w:t>
      </w:r>
    </w:p>
    <w:p w:rsidR="006D72A1" w:rsidRPr="00BF6B2B" w:rsidRDefault="006D72A1" w:rsidP="006D72A1">
      <w:pPr>
        <w:spacing w:before="100" w:after="100"/>
        <w:rPr>
          <w:sz w:val="22"/>
          <w:szCs w:val="22"/>
        </w:rPr>
      </w:pPr>
      <w:r w:rsidRPr="00BF6B2B">
        <w:rPr>
          <w:sz w:val="22"/>
          <w:szCs w:val="22"/>
        </w:rPr>
        <w:t>-  Imię i nazwisko: ……………………………………………………………………..</w:t>
      </w:r>
    </w:p>
    <w:p w:rsidR="006D72A1" w:rsidRPr="00BF6B2B" w:rsidRDefault="006D72A1" w:rsidP="006D72A1">
      <w:pPr>
        <w:spacing w:before="100" w:after="100"/>
        <w:rPr>
          <w:sz w:val="22"/>
          <w:szCs w:val="22"/>
        </w:rPr>
      </w:pPr>
      <w:r w:rsidRPr="00BF6B2B">
        <w:rPr>
          <w:sz w:val="22"/>
          <w:szCs w:val="22"/>
        </w:rPr>
        <w:t>-  Adres ......................................................................................................................</w:t>
      </w:r>
    </w:p>
    <w:p w:rsidR="006D72A1" w:rsidRPr="00BF6B2B" w:rsidRDefault="006D72A1" w:rsidP="006D72A1">
      <w:pPr>
        <w:spacing w:before="100" w:after="100"/>
        <w:rPr>
          <w:sz w:val="22"/>
          <w:szCs w:val="22"/>
        </w:rPr>
      </w:pPr>
      <w:r w:rsidRPr="00BF6B2B">
        <w:rPr>
          <w:sz w:val="22"/>
          <w:szCs w:val="22"/>
        </w:rPr>
        <w:t>- Uprawnienia budowlane..........................................................................................</w:t>
      </w:r>
    </w:p>
    <w:p w:rsidR="006D72A1" w:rsidRPr="00BF6B2B" w:rsidRDefault="006D72A1" w:rsidP="006D72A1">
      <w:pPr>
        <w:numPr>
          <w:ilvl w:val="1"/>
          <w:numId w:val="34"/>
        </w:numPr>
        <w:tabs>
          <w:tab w:val="left" w:pos="426"/>
        </w:tabs>
        <w:ind w:left="426" w:hanging="426"/>
        <w:jc w:val="both"/>
        <w:rPr>
          <w:b/>
          <w:sz w:val="22"/>
          <w:szCs w:val="22"/>
        </w:rPr>
      </w:pPr>
      <w:r w:rsidRPr="00BF6B2B">
        <w:rPr>
          <w:b/>
          <w:sz w:val="22"/>
          <w:szCs w:val="22"/>
        </w:rPr>
        <w:t xml:space="preserve">Zgodnie z art. 29 ust. 3a ustawy </w:t>
      </w:r>
      <w:proofErr w:type="spellStart"/>
      <w:r w:rsidRPr="00BF6B2B">
        <w:rPr>
          <w:b/>
          <w:sz w:val="22"/>
          <w:szCs w:val="22"/>
        </w:rPr>
        <w:t>pzp</w:t>
      </w:r>
      <w:proofErr w:type="spellEnd"/>
      <w:r w:rsidRPr="00BF6B2B">
        <w:rPr>
          <w:b/>
          <w:sz w:val="22"/>
          <w:szCs w:val="22"/>
        </w:rPr>
        <w:t xml:space="preserve"> Zamawiający wymaga aby osoby wykonujące czynności, o których mowa w pkt 4.8.1.5) były zatrudnione przez wykonawcę lub podwykonawcę na podstawie umowy o pracę. </w:t>
      </w:r>
    </w:p>
    <w:p w:rsidR="006D72A1" w:rsidRPr="00BF6B2B" w:rsidRDefault="006D72A1" w:rsidP="006D72A1">
      <w:pPr>
        <w:tabs>
          <w:tab w:val="left" w:pos="426"/>
        </w:tabs>
        <w:jc w:val="both"/>
        <w:rPr>
          <w:color w:val="000000"/>
          <w:sz w:val="22"/>
          <w:szCs w:val="22"/>
        </w:rPr>
      </w:pPr>
      <w:r w:rsidRPr="00BF6B2B">
        <w:rPr>
          <w:bCs/>
          <w:sz w:val="22"/>
          <w:szCs w:val="22"/>
        </w:rPr>
        <w:t>4.8.1.</w:t>
      </w:r>
    </w:p>
    <w:p w:rsidR="006D72A1" w:rsidRPr="00BF6B2B" w:rsidRDefault="006D72A1" w:rsidP="006D72A1">
      <w:pPr>
        <w:numPr>
          <w:ilvl w:val="3"/>
          <w:numId w:val="37"/>
        </w:numPr>
        <w:ind w:left="426" w:hanging="284"/>
        <w:contextualSpacing/>
        <w:jc w:val="both"/>
        <w:rPr>
          <w:sz w:val="22"/>
          <w:szCs w:val="22"/>
        </w:rPr>
      </w:pPr>
      <w:r w:rsidRPr="00BF6B2B">
        <w:rPr>
          <w:sz w:val="22"/>
          <w:szCs w:val="22"/>
        </w:rPr>
        <w:t xml:space="preserve">W trakcie realizacji zamówienia zamawiający uprawniony jest do wykonywania czynności kontrolnych </w:t>
      </w:r>
      <w:r w:rsidRPr="00BF6B2B">
        <w:rPr>
          <w:color w:val="000000"/>
          <w:sz w:val="22"/>
          <w:szCs w:val="22"/>
        </w:rPr>
        <w:t>wobec wykonawcy odnośnie</w:t>
      </w:r>
      <w:r w:rsidRPr="00BF6B2B">
        <w:rPr>
          <w:sz w:val="22"/>
          <w:szCs w:val="22"/>
        </w:rPr>
        <w:t xml:space="preserve"> spełniania przez wykonawcę lub podwykonawcę wymogu zatrudnienia na podstawie umowy o pracę osób wykonujących wskazane w punkcie 5) czynności. Zamawiający uprawniony jest w szczególności do: </w:t>
      </w:r>
    </w:p>
    <w:p w:rsidR="006D72A1" w:rsidRPr="00BF6B2B" w:rsidRDefault="006D72A1" w:rsidP="006D72A1">
      <w:pPr>
        <w:numPr>
          <w:ilvl w:val="0"/>
          <w:numId w:val="36"/>
        </w:numPr>
        <w:tabs>
          <w:tab w:val="left" w:pos="993"/>
        </w:tabs>
        <w:spacing w:after="200"/>
        <w:ind w:left="993" w:hanging="567"/>
        <w:contextualSpacing/>
        <w:jc w:val="both"/>
        <w:rPr>
          <w:sz w:val="22"/>
          <w:szCs w:val="22"/>
        </w:rPr>
      </w:pPr>
      <w:r w:rsidRPr="00BF6B2B">
        <w:rPr>
          <w:sz w:val="22"/>
          <w:szCs w:val="22"/>
        </w:rPr>
        <w:t xml:space="preserve">żądania oświadczeń w zakresie potwierdzenia spełniania ww. wymogów </w:t>
      </w:r>
      <w:r w:rsidRPr="00BF6B2B">
        <w:rPr>
          <w:sz w:val="22"/>
          <w:szCs w:val="22"/>
        </w:rPr>
        <w:br/>
        <w:t>i dokonywania ich oceny,</w:t>
      </w:r>
    </w:p>
    <w:p w:rsidR="006D72A1" w:rsidRPr="00BF6B2B" w:rsidRDefault="006D72A1" w:rsidP="006D72A1">
      <w:pPr>
        <w:numPr>
          <w:ilvl w:val="0"/>
          <w:numId w:val="36"/>
        </w:numPr>
        <w:tabs>
          <w:tab w:val="left" w:pos="993"/>
        </w:tabs>
        <w:spacing w:after="200"/>
        <w:ind w:left="993" w:hanging="567"/>
        <w:contextualSpacing/>
        <w:jc w:val="both"/>
        <w:rPr>
          <w:sz w:val="22"/>
          <w:szCs w:val="22"/>
        </w:rPr>
      </w:pPr>
      <w:r w:rsidRPr="00BF6B2B">
        <w:rPr>
          <w:sz w:val="22"/>
          <w:szCs w:val="22"/>
        </w:rPr>
        <w:t>żądania wyjaśnień w przypadku wątpliwości w zakresie potwierdzenia spełniania ww. wymogów,</w:t>
      </w:r>
    </w:p>
    <w:p w:rsidR="006D72A1" w:rsidRPr="00BF6B2B" w:rsidRDefault="006D72A1" w:rsidP="006D72A1">
      <w:pPr>
        <w:numPr>
          <w:ilvl w:val="0"/>
          <w:numId w:val="36"/>
        </w:numPr>
        <w:tabs>
          <w:tab w:val="left" w:pos="993"/>
        </w:tabs>
        <w:spacing w:after="200"/>
        <w:ind w:left="993" w:hanging="567"/>
        <w:contextualSpacing/>
        <w:jc w:val="both"/>
        <w:rPr>
          <w:sz w:val="22"/>
          <w:szCs w:val="22"/>
        </w:rPr>
      </w:pPr>
      <w:r w:rsidRPr="00BF6B2B">
        <w:rPr>
          <w:sz w:val="22"/>
          <w:szCs w:val="22"/>
        </w:rPr>
        <w:t>przeprowadzania kontroli na miejscu wykonywania świadczenia.</w:t>
      </w:r>
    </w:p>
    <w:p w:rsidR="006D72A1" w:rsidRPr="00BF6B2B" w:rsidRDefault="006D72A1" w:rsidP="006D72A1">
      <w:pPr>
        <w:numPr>
          <w:ilvl w:val="3"/>
          <w:numId w:val="37"/>
        </w:numPr>
        <w:tabs>
          <w:tab w:val="left" w:pos="993"/>
        </w:tabs>
        <w:spacing w:after="200"/>
        <w:ind w:left="426" w:hanging="284"/>
        <w:contextualSpacing/>
        <w:jc w:val="both"/>
        <w:rPr>
          <w:sz w:val="22"/>
          <w:szCs w:val="22"/>
        </w:rPr>
      </w:pPr>
      <w:r w:rsidRPr="00BF6B2B">
        <w:rPr>
          <w:sz w:val="22"/>
          <w:szCs w:val="22"/>
        </w:rPr>
        <w:t xml:space="preserve">W trakcie realizacji zamówienia na każde wezwanie Zamawiającego w wyznaczonym w tym wezwaniu terminie wykonawca przedłoży Zamawiającemu: </w:t>
      </w:r>
      <w:r w:rsidRPr="00BF6B2B">
        <w:rPr>
          <w:b/>
          <w:sz w:val="22"/>
          <w:szCs w:val="22"/>
        </w:rPr>
        <w:t xml:space="preserve">oświadczenie wykonawcy lub podwykonawcy </w:t>
      </w:r>
      <w:r w:rsidRPr="00BF6B2B">
        <w:rPr>
          <w:sz w:val="22"/>
          <w:szCs w:val="22"/>
        </w:rPr>
        <w:t>o zatrudnieniu na podstawie umowy o pracę osób wykonujących czynności, których dotyczy wezwanie Zamawiającego.</w:t>
      </w:r>
      <w:r w:rsidRPr="00BF6B2B">
        <w:rPr>
          <w:b/>
          <w:sz w:val="22"/>
          <w:szCs w:val="22"/>
        </w:rPr>
        <w:t xml:space="preserve"> </w:t>
      </w:r>
      <w:r w:rsidRPr="00BF6B2B">
        <w:rPr>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datę zawarcia umowy o </w:t>
      </w:r>
      <w:r w:rsidRPr="00BF6B2B">
        <w:rPr>
          <w:sz w:val="22"/>
          <w:szCs w:val="22"/>
        </w:rPr>
        <w:lastRenderedPageBreak/>
        <w:t xml:space="preserve">pracę, rodzaju umowy o pracę i wymiaru etatu, zakres obowiązków pracownika oraz podpis osoby uprawnionej do złożenia oświadczenia w imieniu wykonawcy lub podwykonawcy; w celu potwierdzenia spełnienia wymogu zatrudnienia na podstawie umowy o pracę przez wykonawcę lub podwykonawcę osób wykonujących wskazane w punkcie 5) czynności w trakcie realizacji zamówienia. W przypadku zmiany na stanowisku osób, bądź zmiany warunków pracy, wykonawca przedstawi dokumenty wskazane w zdaniu pierwszym najpóźniej z chwilą objęcia przez nową osobę obowiązków, bądź w terminie trzech dni roboczych od przyjęcia przez pracownika zmiany warunków pracy. </w:t>
      </w:r>
    </w:p>
    <w:p w:rsidR="006D72A1" w:rsidRPr="00BF6B2B" w:rsidRDefault="006D72A1" w:rsidP="006D72A1">
      <w:pPr>
        <w:numPr>
          <w:ilvl w:val="3"/>
          <w:numId w:val="37"/>
        </w:numPr>
        <w:spacing w:after="200"/>
        <w:ind w:left="426" w:hanging="284"/>
        <w:contextualSpacing/>
        <w:jc w:val="both"/>
        <w:rPr>
          <w:sz w:val="22"/>
          <w:szCs w:val="22"/>
        </w:rPr>
      </w:pPr>
      <w:r w:rsidRPr="00BF6B2B">
        <w:rPr>
          <w:sz w:val="22"/>
          <w:szCs w:val="22"/>
        </w:rPr>
        <w:t xml:space="preserve">Z tytułu niespełnienia przez </w:t>
      </w:r>
      <w:r w:rsidRPr="00BF6B2B">
        <w:rPr>
          <w:color w:val="000000"/>
          <w:sz w:val="22"/>
          <w:szCs w:val="22"/>
        </w:rPr>
        <w:t xml:space="preserve">wykonawcę lub podwykonawcę wymogu zatrudnienia na podstawie umowy o pracę osób wykonujących wskazane w punkcie 5) czynności zamawiający przewiduje sankcję w postaci obowiązku zapłaty przez wykonawcę kary </w:t>
      </w:r>
      <w:r w:rsidRPr="00B43E3D">
        <w:rPr>
          <w:sz w:val="22"/>
          <w:szCs w:val="22"/>
        </w:rPr>
        <w:t xml:space="preserve">umownej w wysokości </w:t>
      </w:r>
      <w:r w:rsidRPr="007A679E">
        <w:rPr>
          <w:sz w:val="22"/>
          <w:szCs w:val="22"/>
        </w:rPr>
        <w:t>5.000,00 PLN</w:t>
      </w:r>
      <w:r w:rsidRPr="00B43E3D">
        <w:rPr>
          <w:sz w:val="22"/>
          <w:szCs w:val="22"/>
        </w:rPr>
        <w:t xml:space="preserve"> za każdy przypadek. Niezłożenie przez</w:t>
      </w:r>
      <w:r w:rsidRPr="00BF6B2B">
        <w:rPr>
          <w:color w:val="000000"/>
          <w:sz w:val="22"/>
          <w:szCs w:val="22"/>
        </w:rPr>
        <w:t xml:space="preserve"> wykonawcę w wyznaczonym przez zamawiającego terminie żądanych przez zamawiającego dowodów w celu potwierdzenia spełnienia </w:t>
      </w:r>
      <w:r w:rsidRPr="00BF6B2B">
        <w:rPr>
          <w:sz w:val="22"/>
          <w:szCs w:val="22"/>
        </w:rPr>
        <w:t xml:space="preserve">przez </w:t>
      </w:r>
      <w:r w:rsidRPr="00BF6B2B">
        <w:rPr>
          <w:color w:val="000000"/>
          <w:sz w:val="22"/>
          <w:szCs w:val="22"/>
        </w:rPr>
        <w:t xml:space="preserve">wykonawcę lub podwykonawcę wymogu zatrudnienia na podstawie umowy o pracę traktowane będzie jako </w:t>
      </w:r>
      <w:r w:rsidRPr="00BF6B2B">
        <w:rPr>
          <w:sz w:val="22"/>
          <w:szCs w:val="22"/>
        </w:rPr>
        <w:t xml:space="preserve">niespełnienie przez </w:t>
      </w:r>
      <w:r w:rsidRPr="00BF6B2B">
        <w:rPr>
          <w:color w:val="000000"/>
          <w:sz w:val="22"/>
          <w:szCs w:val="22"/>
        </w:rPr>
        <w:t xml:space="preserve">wykonawcę lub podwykonawcę wymogu zatrudnienia na podstawie umowy o pracę osób wykonujących wskazane w punkcie 5) czynności. </w:t>
      </w:r>
    </w:p>
    <w:p w:rsidR="006D72A1" w:rsidRPr="00BF6B2B" w:rsidRDefault="006D72A1" w:rsidP="006D72A1">
      <w:pPr>
        <w:numPr>
          <w:ilvl w:val="3"/>
          <w:numId w:val="37"/>
        </w:numPr>
        <w:adjustRightInd w:val="0"/>
        <w:ind w:left="426" w:hanging="284"/>
        <w:jc w:val="both"/>
        <w:rPr>
          <w:sz w:val="22"/>
          <w:szCs w:val="22"/>
        </w:rPr>
      </w:pPr>
      <w:r w:rsidRPr="00BF6B2B">
        <w:rPr>
          <w:color w:val="000000"/>
          <w:sz w:val="22"/>
          <w:szCs w:val="22"/>
        </w:rPr>
        <w:t>W przypadku uzasadnionych wątpliwości co do przestrzegania prawa pracy przez wykonawcę lub podwykonawcę, Zamawiający może zwrócić się o przeprowadzenie kontroli przez Państwową</w:t>
      </w:r>
      <w:r w:rsidRPr="00BF6B2B">
        <w:rPr>
          <w:sz w:val="22"/>
          <w:szCs w:val="22"/>
        </w:rPr>
        <w:t xml:space="preserve"> Inspekcję Pracy.</w:t>
      </w:r>
    </w:p>
    <w:p w:rsidR="006D72A1" w:rsidRPr="00B43E3D" w:rsidRDefault="006D72A1" w:rsidP="006D72A1">
      <w:pPr>
        <w:numPr>
          <w:ilvl w:val="3"/>
          <w:numId w:val="37"/>
        </w:numPr>
        <w:adjustRightInd w:val="0"/>
        <w:ind w:left="426" w:hanging="284"/>
        <w:jc w:val="both"/>
        <w:rPr>
          <w:sz w:val="22"/>
          <w:szCs w:val="22"/>
        </w:rPr>
      </w:pPr>
      <w:r w:rsidRPr="00BF6B2B">
        <w:rPr>
          <w:sz w:val="22"/>
          <w:szCs w:val="22"/>
        </w:rPr>
        <w:t xml:space="preserve">Rodzaj czynności niezbędnych do realizacji zamówienia, których dotyczą wymagania zatrudnienia na podstawie umowy o pracę przez wykonawcę lub podwykonawcę </w:t>
      </w:r>
      <w:r w:rsidRPr="00B43E3D">
        <w:rPr>
          <w:sz w:val="22"/>
          <w:szCs w:val="22"/>
        </w:rPr>
        <w:t>osób wykonujących czynności w trakcie realizacji zamówienia:</w:t>
      </w:r>
    </w:p>
    <w:p w:rsidR="006D72A1" w:rsidRPr="00B43E3D" w:rsidRDefault="006D72A1" w:rsidP="006D72A1">
      <w:pPr>
        <w:pStyle w:val="NormalnyWeb"/>
        <w:tabs>
          <w:tab w:val="left" w:pos="862"/>
        </w:tabs>
        <w:spacing w:before="0" w:after="0"/>
        <w:ind w:left="360"/>
        <w:jc w:val="left"/>
        <w:rPr>
          <w:bCs/>
          <w:sz w:val="22"/>
          <w:szCs w:val="22"/>
        </w:rPr>
      </w:pPr>
      <w:bookmarkStart w:id="5" w:name="_Hlk523821581"/>
      <w:r w:rsidRPr="00B43E3D">
        <w:rPr>
          <w:bCs/>
          <w:sz w:val="22"/>
          <w:szCs w:val="22"/>
        </w:rPr>
        <w:t xml:space="preserve">-budowa sieci wodociągowej </w:t>
      </w:r>
    </w:p>
    <w:p w:rsidR="006D72A1" w:rsidRPr="00B43E3D" w:rsidRDefault="006D72A1" w:rsidP="006D72A1">
      <w:pPr>
        <w:pStyle w:val="NormalnyWeb"/>
        <w:tabs>
          <w:tab w:val="left" w:pos="862"/>
        </w:tabs>
        <w:spacing w:before="0" w:after="0"/>
        <w:ind w:left="360"/>
        <w:rPr>
          <w:bCs/>
          <w:sz w:val="22"/>
          <w:szCs w:val="22"/>
        </w:rPr>
      </w:pPr>
      <w:r w:rsidRPr="00B43E3D">
        <w:rPr>
          <w:bCs/>
          <w:sz w:val="22"/>
          <w:szCs w:val="22"/>
        </w:rPr>
        <w:t>-wykonanie posadowienia pod budynki pompowni kontenerowej i elementy wyposażenia</w:t>
      </w:r>
    </w:p>
    <w:p w:rsidR="006D72A1" w:rsidRPr="00B43E3D" w:rsidRDefault="006D72A1" w:rsidP="006D72A1">
      <w:pPr>
        <w:pStyle w:val="NormalnyWeb"/>
        <w:tabs>
          <w:tab w:val="left" w:pos="862"/>
        </w:tabs>
        <w:spacing w:before="0" w:after="0"/>
        <w:ind w:left="360"/>
        <w:jc w:val="left"/>
        <w:rPr>
          <w:bCs/>
          <w:sz w:val="22"/>
          <w:szCs w:val="22"/>
        </w:rPr>
      </w:pPr>
      <w:r w:rsidRPr="00B43E3D">
        <w:rPr>
          <w:bCs/>
          <w:sz w:val="22"/>
          <w:szCs w:val="22"/>
        </w:rPr>
        <w:t>- wykonanie posadowienia pod zbiorniki wody pitnej</w:t>
      </w:r>
    </w:p>
    <w:p w:rsidR="006D72A1" w:rsidRPr="00B43E3D" w:rsidRDefault="006D72A1" w:rsidP="006D72A1">
      <w:pPr>
        <w:pStyle w:val="NormalnyWeb"/>
        <w:tabs>
          <w:tab w:val="left" w:pos="862"/>
        </w:tabs>
        <w:spacing w:before="0" w:after="0"/>
        <w:ind w:left="360"/>
        <w:jc w:val="left"/>
        <w:rPr>
          <w:bCs/>
          <w:sz w:val="22"/>
          <w:szCs w:val="22"/>
        </w:rPr>
      </w:pPr>
      <w:r w:rsidRPr="00B43E3D">
        <w:rPr>
          <w:bCs/>
          <w:sz w:val="22"/>
          <w:szCs w:val="22"/>
        </w:rPr>
        <w:t>- budowa przyłączy energetycznych</w:t>
      </w:r>
      <w:bookmarkEnd w:id="5"/>
      <w:r w:rsidRPr="00B43E3D">
        <w:rPr>
          <w:sz w:val="22"/>
          <w:szCs w:val="22"/>
        </w:rPr>
        <w:t xml:space="preserve"> </w:t>
      </w:r>
    </w:p>
    <w:p w:rsidR="006D72A1" w:rsidRPr="00BF6B2B" w:rsidRDefault="006D72A1" w:rsidP="006D72A1">
      <w:pPr>
        <w:numPr>
          <w:ilvl w:val="1"/>
          <w:numId w:val="34"/>
        </w:numPr>
        <w:tabs>
          <w:tab w:val="left" w:pos="567"/>
        </w:tabs>
        <w:spacing w:before="100" w:after="100"/>
        <w:ind w:left="567" w:hanging="567"/>
        <w:rPr>
          <w:sz w:val="22"/>
          <w:szCs w:val="22"/>
        </w:rPr>
      </w:pPr>
      <w:r w:rsidRPr="00BF6B2B">
        <w:rPr>
          <w:sz w:val="22"/>
          <w:szCs w:val="22"/>
        </w:rPr>
        <w:t>Wykonawca zobowiązuje się do rozpoczęcia realizowania umowy nie później niż 7 dnia od daty przejęcia placu budowy.</w:t>
      </w:r>
    </w:p>
    <w:p w:rsidR="006D72A1" w:rsidRPr="00BF6B2B" w:rsidRDefault="006D72A1" w:rsidP="006D72A1">
      <w:pPr>
        <w:numPr>
          <w:ilvl w:val="1"/>
          <w:numId w:val="34"/>
        </w:numPr>
        <w:tabs>
          <w:tab w:val="left" w:pos="567"/>
        </w:tabs>
        <w:spacing w:before="100" w:after="100"/>
        <w:ind w:left="567" w:hanging="567"/>
        <w:jc w:val="both"/>
        <w:rPr>
          <w:sz w:val="22"/>
          <w:szCs w:val="22"/>
        </w:rPr>
      </w:pPr>
      <w:r w:rsidRPr="00BF6B2B">
        <w:rPr>
          <w:color w:val="000000"/>
          <w:sz w:val="22"/>
          <w:szCs w:val="22"/>
        </w:rPr>
        <w:t>Wykonawca na własny koszt utrzyma stały dostęp do wszystkich posesji na terenie budowy przez cały okres trwania robót.</w:t>
      </w:r>
    </w:p>
    <w:p w:rsidR="006D72A1" w:rsidRPr="00BF6B2B" w:rsidRDefault="006D72A1" w:rsidP="006D72A1">
      <w:pPr>
        <w:numPr>
          <w:ilvl w:val="1"/>
          <w:numId w:val="34"/>
        </w:numPr>
        <w:tabs>
          <w:tab w:val="left" w:pos="567"/>
        </w:tabs>
        <w:spacing w:before="100" w:after="100"/>
        <w:ind w:left="567" w:hanging="567"/>
        <w:jc w:val="both"/>
        <w:rPr>
          <w:sz w:val="22"/>
          <w:szCs w:val="22"/>
        </w:rPr>
      </w:pPr>
      <w:r w:rsidRPr="00BF6B2B">
        <w:rPr>
          <w:sz w:val="22"/>
          <w:szCs w:val="22"/>
        </w:rPr>
        <w:t>Wykonawca zobowiązany jest do wypełnienia obowiązku informacyjnego przewidzianego w art. 13 ust. 1 i 2 oraz art. 14 Rozporządzenia Parlamentu Europejskiego i Rady (UE) 2016/679 z dnia 27 kwietnia 2016r. (dalej. RODO) wobec osób od których dane osobowe zbiera w celu realizacji umowy, o przetwarzaniu ich danych osobowych przez</w:t>
      </w:r>
      <w:r w:rsidR="006C178A">
        <w:rPr>
          <w:sz w:val="22"/>
          <w:szCs w:val="22"/>
        </w:rPr>
        <w:t xml:space="preserve"> </w:t>
      </w:r>
      <w:r w:rsidR="006C178A" w:rsidRPr="007A679E">
        <w:rPr>
          <w:sz w:val="22"/>
          <w:szCs w:val="22"/>
        </w:rPr>
        <w:t>Gminę Ludwin</w:t>
      </w:r>
      <w:r w:rsidRPr="00BF6B2B">
        <w:rPr>
          <w:sz w:val="22"/>
          <w:szCs w:val="22"/>
        </w:rPr>
        <w:t xml:space="preserve"> zgodnie z załączonym wzorem (zał. Nr 1).</w:t>
      </w:r>
    </w:p>
    <w:p w:rsidR="006D72A1" w:rsidRPr="00BF6B2B" w:rsidRDefault="006D72A1" w:rsidP="006D72A1">
      <w:pPr>
        <w:tabs>
          <w:tab w:val="left" w:pos="426"/>
        </w:tabs>
        <w:ind w:left="708"/>
        <w:jc w:val="both"/>
        <w:rPr>
          <w:b/>
          <w:bCs/>
          <w:sz w:val="22"/>
          <w:szCs w:val="22"/>
        </w:rPr>
      </w:pPr>
    </w:p>
    <w:p w:rsidR="006D72A1" w:rsidRPr="00BF6B2B" w:rsidRDefault="006D72A1" w:rsidP="006D72A1">
      <w:pPr>
        <w:rPr>
          <w:b/>
          <w:bCs/>
          <w:sz w:val="22"/>
          <w:szCs w:val="22"/>
        </w:rPr>
      </w:pPr>
      <w:r w:rsidRPr="00BF6B2B">
        <w:rPr>
          <w:b/>
          <w:bCs/>
          <w:sz w:val="22"/>
          <w:szCs w:val="22"/>
        </w:rPr>
        <w:t>Warunek 5. Przekazanie placu robót.</w:t>
      </w:r>
    </w:p>
    <w:p w:rsidR="006D72A1" w:rsidRPr="00BF6B2B" w:rsidRDefault="006D72A1" w:rsidP="006D72A1">
      <w:pPr>
        <w:rPr>
          <w:b/>
          <w:bCs/>
          <w:sz w:val="22"/>
          <w:szCs w:val="22"/>
        </w:rPr>
      </w:pPr>
    </w:p>
    <w:p w:rsidR="006D72A1" w:rsidRPr="00BF6B2B" w:rsidRDefault="006D72A1" w:rsidP="006D72A1">
      <w:pPr>
        <w:jc w:val="both"/>
        <w:rPr>
          <w:color w:val="000000"/>
          <w:sz w:val="22"/>
          <w:szCs w:val="22"/>
        </w:rPr>
      </w:pPr>
      <w:r w:rsidRPr="00BF6B2B">
        <w:rPr>
          <w:sz w:val="22"/>
          <w:szCs w:val="22"/>
        </w:rPr>
        <w:t>5.1</w:t>
      </w:r>
      <w:r w:rsidRPr="00BF6B2B">
        <w:rPr>
          <w:color w:val="000000"/>
          <w:sz w:val="22"/>
          <w:szCs w:val="22"/>
        </w:rPr>
        <w:t xml:space="preserve"> Zamawiający przystąpi do protokolarnego przekazania Wykonawcy placu/terenu budowy, w terminie do 7 </w:t>
      </w:r>
      <w:r w:rsidRPr="00BF6B2B">
        <w:rPr>
          <w:sz w:val="22"/>
          <w:szCs w:val="22"/>
        </w:rPr>
        <w:t>dni od podpisania umowy.</w:t>
      </w:r>
    </w:p>
    <w:p w:rsidR="006D72A1" w:rsidRPr="00BF6B2B" w:rsidRDefault="006D72A1" w:rsidP="006D72A1">
      <w:pPr>
        <w:jc w:val="both"/>
        <w:rPr>
          <w:sz w:val="22"/>
          <w:szCs w:val="22"/>
        </w:rPr>
      </w:pPr>
      <w:r w:rsidRPr="00BF6B2B">
        <w:rPr>
          <w:sz w:val="22"/>
          <w:szCs w:val="22"/>
        </w:rPr>
        <w:t>5.2. Uporządkowanie placu robót przez Wykonawcę nastąpi w ciągu 7 dni po zakończeniu robót.</w:t>
      </w:r>
    </w:p>
    <w:p w:rsidR="006D72A1" w:rsidRPr="00BF6B2B" w:rsidRDefault="006D72A1" w:rsidP="006D72A1">
      <w:pPr>
        <w:rPr>
          <w:b/>
          <w:bCs/>
          <w:sz w:val="22"/>
          <w:szCs w:val="22"/>
          <w:u w:val="single"/>
        </w:rPr>
      </w:pPr>
    </w:p>
    <w:p w:rsidR="006D72A1" w:rsidRPr="00BF6B2B" w:rsidRDefault="006D72A1" w:rsidP="006D72A1">
      <w:pPr>
        <w:jc w:val="center"/>
        <w:rPr>
          <w:b/>
          <w:bCs/>
          <w:sz w:val="22"/>
          <w:szCs w:val="22"/>
          <w:u w:val="single"/>
        </w:rPr>
      </w:pPr>
      <w:r w:rsidRPr="00BF6B2B">
        <w:rPr>
          <w:b/>
          <w:bCs/>
          <w:sz w:val="22"/>
          <w:szCs w:val="22"/>
          <w:u w:val="single"/>
        </w:rPr>
        <w:t>Rozdział  II - Należyte wykonanie umowy</w:t>
      </w:r>
    </w:p>
    <w:p w:rsidR="006D72A1" w:rsidRPr="00BF6B2B" w:rsidRDefault="006D72A1" w:rsidP="006D72A1">
      <w:pPr>
        <w:rPr>
          <w:b/>
          <w:bCs/>
          <w:sz w:val="22"/>
          <w:szCs w:val="22"/>
        </w:rPr>
      </w:pPr>
    </w:p>
    <w:p w:rsidR="006D72A1" w:rsidRPr="00BF6B2B" w:rsidRDefault="006D72A1" w:rsidP="006D72A1">
      <w:pPr>
        <w:rPr>
          <w:sz w:val="22"/>
          <w:szCs w:val="22"/>
        </w:rPr>
      </w:pPr>
      <w:r w:rsidRPr="00BF6B2B">
        <w:rPr>
          <w:b/>
          <w:bCs/>
          <w:sz w:val="22"/>
          <w:szCs w:val="22"/>
        </w:rPr>
        <w:t>Warunek 6. Usuwanie  wad.</w:t>
      </w:r>
    </w:p>
    <w:p w:rsidR="006D72A1" w:rsidRPr="00BF6B2B" w:rsidRDefault="006D72A1" w:rsidP="006D72A1">
      <w:pPr>
        <w:jc w:val="both"/>
        <w:rPr>
          <w:sz w:val="22"/>
          <w:szCs w:val="22"/>
        </w:rPr>
      </w:pPr>
    </w:p>
    <w:p w:rsidR="006D72A1" w:rsidRPr="00BF6B2B" w:rsidRDefault="006D72A1" w:rsidP="006D72A1">
      <w:pPr>
        <w:jc w:val="both"/>
        <w:rPr>
          <w:sz w:val="22"/>
          <w:szCs w:val="22"/>
        </w:rPr>
      </w:pPr>
      <w:r w:rsidRPr="00BF6B2B">
        <w:rPr>
          <w:sz w:val="22"/>
          <w:szCs w:val="22"/>
        </w:rPr>
        <w:lastRenderedPageBreak/>
        <w:t>6.1. Terminy usuwania wad nie mogą być dłuższe niż 7 dni od daty powiadomienia Wykonawcy o zaistniałych wadach.</w:t>
      </w:r>
    </w:p>
    <w:p w:rsidR="006D72A1" w:rsidRPr="00BF6B2B" w:rsidRDefault="006D72A1" w:rsidP="006D72A1">
      <w:pPr>
        <w:rPr>
          <w:b/>
          <w:bCs/>
          <w:color w:val="FF0000"/>
          <w:sz w:val="22"/>
          <w:szCs w:val="22"/>
        </w:rPr>
      </w:pPr>
    </w:p>
    <w:p w:rsidR="006D72A1" w:rsidRPr="00BF6B2B" w:rsidRDefault="006D72A1" w:rsidP="006D72A1">
      <w:pPr>
        <w:rPr>
          <w:b/>
          <w:bCs/>
          <w:color w:val="FF0000"/>
          <w:sz w:val="22"/>
          <w:szCs w:val="22"/>
        </w:rPr>
      </w:pPr>
    </w:p>
    <w:p w:rsidR="006D72A1" w:rsidRPr="00BF6B2B" w:rsidRDefault="006D72A1" w:rsidP="006D72A1">
      <w:pPr>
        <w:rPr>
          <w:b/>
          <w:bCs/>
          <w:sz w:val="22"/>
          <w:szCs w:val="22"/>
        </w:rPr>
      </w:pPr>
      <w:r w:rsidRPr="00BF6B2B">
        <w:rPr>
          <w:b/>
          <w:bCs/>
          <w:sz w:val="22"/>
          <w:szCs w:val="22"/>
        </w:rPr>
        <w:t xml:space="preserve">Warunek 7. Zabezpieczenie należytego wykonania umowy. </w:t>
      </w:r>
    </w:p>
    <w:p w:rsidR="006D72A1" w:rsidRPr="00BF6B2B" w:rsidRDefault="006D72A1" w:rsidP="006D72A1">
      <w:pPr>
        <w:ind w:left="567" w:hanging="567"/>
        <w:jc w:val="both"/>
        <w:rPr>
          <w:sz w:val="22"/>
          <w:szCs w:val="22"/>
        </w:rPr>
      </w:pPr>
    </w:p>
    <w:p w:rsidR="006D72A1" w:rsidRPr="00BF6B2B" w:rsidRDefault="006D72A1" w:rsidP="006D72A1">
      <w:pPr>
        <w:ind w:left="567" w:hanging="567"/>
        <w:jc w:val="both"/>
        <w:rPr>
          <w:sz w:val="22"/>
          <w:szCs w:val="22"/>
        </w:rPr>
      </w:pPr>
      <w:r w:rsidRPr="00BF6B2B">
        <w:rPr>
          <w:sz w:val="22"/>
          <w:szCs w:val="22"/>
        </w:rPr>
        <w:t xml:space="preserve">7.1. Wykonawca wniósł przed podpisaniem umowy zabezpieczenie należytego wykonania </w:t>
      </w:r>
      <w:r w:rsidRPr="00B43E3D">
        <w:rPr>
          <w:sz w:val="22"/>
          <w:szCs w:val="22"/>
        </w:rPr>
        <w:t xml:space="preserve">umowy w </w:t>
      </w:r>
      <w:r w:rsidRPr="007A679E">
        <w:rPr>
          <w:sz w:val="22"/>
          <w:szCs w:val="22"/>
        </w:rPr>
        <w:t>wysokości ___ %</w:t>
      </w:r>
      <w:r w:rsidRPr="00B43E3D">
        <w:rPr>
          <w:sz w:val="22"/>
          <w:szCs w:val="22"/>
        </w:rPr>
        <w:t xml:space="preserve">  ceny ofertowej tj. _______zł. słownie złotych:</w:t>
      </w:r>
      <w:r w:rsidRPr="00BF6B2B">
        <w:rPr>
          <w:sz w:val="22"/>
          <w:szCs w:val="22"/>
        </w:rPr>
        <w:t xml:space="preserve"> ______________________.</w:t>
      </w:r>
    </w:p>
    <w:p w:rsidR="006D72A1" w:rsidRPr="00BF6B2B" w:rsidRDefault="006D72A1" w:rsidP="006D72A1">
      <w:pPr>
        <w:ind w:left="567" w:hanging="567"/>
        <w:jc w:val="both"/>
        <w:rPr>
          <w:sz w:val="22"/>
          <w:szCs w:val="22"/>
        </w:rPr>
      </w:pPr>
      <w:r w:rsidRPr="00BF6B2B">
        <w:rPr>
          <w:sz w:val="22"/>
          <w:szCs w:val="22"/>
        </w:rPr>
        <w:t>7.2. Zwrot Wykonawcy zabezpieczenia należytego wykonania umowy w wysokości 70%  nastąpi w ciągu 30 dni po ostatecznym odbiorze, a pozostałe 30% w ciągu 15 dni po upływie okresu rękojmi.</w:t>
      </w:r>
    </w:p>
    <w:p w:rsidR="006D72A1" w:rsidRPr="00BF6B2B" w:rsidRDefault="006D72A1" w:rsidP="006D72A1">
      <w:pPr>
        <w:ind w:left="567" w:hanging="567"/>
        <w:jc w:val="both"/>
        <w:rPr>
          <w:sz w:val="22"/>
          <w:szCs w:val="22"/>
        </w:rPr>
      </w:pPr>
      <w:r w:rsidRPr="00BF6B2B">
        <w:rPr>
          <w:sz w:val="22"/>
          <w:szCs w:val="22"/>
        </w:rPr>
        <w:t>7.3. Jeżeli zabezpieczenie należytego wykonania umowy wniesiono w pieniądzu  Zamawiający zwróci je wraz z odsetkami wynikającymi z umowy rachunku bankowego, na którym było ono przechowywane, pomniejszone o koszty prowadzenia rachunku oraz prowizji bankowej za przelew pieniędzy na rachunek wykonawcy.</w:t>
      </w:r>
    </w:p>
    <w:p w:rsidR="006D72A1" w:rsidRPr="00BF6B2B" w:rsidRDefault="006D72A1" w:rsidP="006D72A1">
      <w:pPr>
        <w:numPr>
          <w:ilvl w:val="1"/>
          <w:numId w:val="38"/>
        </w:numPr>
        <w:tabs>
          <w:tab w:val="left" w:pos="567"/>
        </w:tabs>
        <w:adjustRightInd w:val="0"/>
        <w:ind w:left="567" w:hanging="567"/>
        <w:jc w:val="both"/>
        <w:rPr>
          <w:sz w:val="22"/>
          <w:szCs w:val="22"/>
        </w:rPr>
      </w:pPr>
      <w:r w:rsidRPr="00BF6B2B">
        <w:rPr>
          <w:sz w:val="22"/>
          <w:szCs w:val="22"/>
        </w:rPr>
        <w:t>W przypadku wniesienia zabezpieczenia należytego wykonania umowy w formie innej niż w pieniądzu:</w:t>
      </w:r>
    </w:p>
    <w:p w:rsidR="006D72A1" w:rsidRPr="00BF6B2B" w:rsidRDefault="006D72A1" w:rsidP="006D72A1">
      <w:pPr>
        <w:numPr>
          <w:ilvl w:val="0"/>
          <w:numId w:val="35"/>
        </w:numPr>
        <w:tabs>
          <w:tab w:val="left" w:pos="851"/>
        </w:tabs>
        <w:jc w:val="both"/>
        <w:rPr>
          <w:sz w:val="22"/>
          <w:szCs w:val="22"/>
        </w:rPr>
      </w:pPr>
      <w:r w:rsidRPr="00BF6B2B">
        <w:rPr>
          <w:sz w:val="22"/>
          <w:szCs w:val="22"/>
        </w:rPr>
        <w:t>gdy zmianie ulega termin wykonania umowy  - Wykonawca  zobowiązany jest  przedłużyć odpowiednio ważność wniesionego zabezpieczenia lub przedłożyć nowe zabezpieczenie, najpóźniej przed dniem wprowadzenia tej zmiany – podpisania Aneksu,</w:t>
      </w:r>
    </w:p>
    <w:p w:rsidR="006D72A1" w:rsidRPr="00BF6B2B" w:rsidRDefault="006D72A1" w:rsidP="006D72A1">
      <w:pPr>
        <w:numPr>
          <w:ilvl w:val="0"/>
          <w:numId w:val="35"/>
        </w:numPr>
        <w:tabs>
          <w:tab w:val="left" w:pos="851"/>
        </w:tabs>
        <w:jc w:val="both"/>
        <w:rPr>
          <w:sz w:val="22"/>
          <w:szCs w:val="22"/>
        </w:rPr>
      </w:pPr>
      <w:r w:rsidRPr="00BF6B2B">
        <w:rPr>
          <w:sz w:val="22"/>
          <w:szCs w:val="22"/>
        </w:rPr>
        <w:t xml:space="preserve">gdy Wykonawca opóźnia się w wykonaniu zamówienia  -  Wykonawca zobowiązany jest przedłużyć odpowiednio ważność wniesionego zabezpieczenia lub przedłożyć nowe zabezpieczenie, nie później niż 10 dni przed upływem jego ważności. W przypadku niedopełnienia obowiązku Zamawiający wystąpi do podmiotu udzielającego zabezpieczenia o wypłatę należności wynikających z zabezpieczenia. </w:t>
      </w:r>
    </w:p>
    <w:p w:rsidR="006D72A1" w:rsidRPr="00BF6B2B" w:rsidRDefault="006D72A1" w:rsidP="006D72A1">
      <w:pPr>
        <w:numPr>
          <w:ilvl w:val="0"/>
          <w:numId w:val="35"/>
        </w:numPr>
        <w:tabs>
          <w:tab w:val="left" w:pos="851"/>
        </w:tabs>
        <w:jc w:val="both"/>
        <w:rPr>
          <w:sz w:val="22"/>
          <w:szCs w:val="22"/>
        </w:rPr>
      </w:pPr>
      <w:r w:rsidRPr="00BF6B2B">
        <w:rPr>
          <w:sz w:val="22"/>
          <w:szCs w:val="22"/>
        </w:rPr>
        <w:t xml:space="preserve">gdy w trakcie dokonywania czynności odbiorowych upływa termin ważności wniesionego zabezpieczenia - Wykonawca zobowiązany jest najpóźniej w terminie 10 dni przed upływem jego ważności  przedłużyć ważność jego obowiązywania  lub przedłożyć nowe zabezpieczenie. W przypadku niedopełnienia obowiązku  Zamawiający wystąpi do podmiotu udzielającego zabezpieczenia o wypłatę należności wynikających z zabezpieczenia. </w:t>
      </w:r>
    </w:p>
    <w:p w:rsidR="006D72A1" w:rsidRPr="00BF6B2B" w:rsidRDefault="006D72A1" w:rsidP="006D72A1">
      <w:pPr>
        <w:widowControl w:val="0"/>
        <w:numPr>
          <w:ilvl w:val="1"/>
          <w:numId w:val="39"/>
        </w:numPr>
        <w:shd w:val="clear" w:color="auto" w:fill="FFFFFF"/>
        <w:tabs>
          <w:tab w:val="left" w:pos="567"/>
        </w:tabs>
        <w:adjustRightInd w:val="0"/>
        <w:ind w:left="851" w:right="6" w:hanging="851"/>
        <w:jc w:val="both"/>
        <w:rPr>
          <w:sz w:val="22"/>
          <w:szCs w:val="22"/>
        </w:rPr>
      </w:pPr>
      <w:r w:rsidRPr="00BF6B2B">
        <w:rPr>
          <w:sz w:val="22"/>
          <w:szCs w:val="22"/>
        </w:rPr>
        <w:t>W przypadku wniesienia zabezpieczenia należytego wykonania umowy w formie innej niż w pieniądzu  gdy Wykonawca, który wniósł zabezpieczenie w formie gwarancji/poręczenia na okres, krótszy niż wymagany umową ale nie krótszy niż 5 lat, nie przedłuży lub nie wniesie nowego zabezpieczenia najpóźniej na 30 dni przed upływem terminu ważności dotychczasowego zabezpieczenia, Zamawiający zmieni formę tego zabezpieczenia na zabezpieczenie w pieniądzu, poprzez wypłatę kwoty z gwarancji/poręczenia.</w:t>
      </w:r>
    </w:p>
    <w:p w:rsidR="006D72A1" w:rsidRPr="00BF6B2B" w:rsidRDefault="006D72A1" w:rsidP="006D72A1">
      <w:pPr>
        <w:ind w:left="567" w:hanging="567"/>
        <w:jc w:val="both"/>
        <w:rPr>
          <w:sz w:val="22"/>
          <w:szCs w:val="22"/>
        </w:rPr>
      </w:pPr>
    </w:p>
    <w:p w:rsidR="006D72A1" w:rsidRPr="00BF6B2B" w:rsidRDefault="006D72A1" w:rsidP="006D72A1">
      <w:pPr>
        <w:rPr>
          <w:b/>
          <w:bCs/>
          <w:sz w:val="22"/>
          <w:szCs w:val="22"/>
        </w:rPr>
      </w:pPr>
      <w:r w:rsidRPr="00BF6B2B">
        <w:rPr>
          <w:b/>
          <w:bCs/>
          <w:sz w:val="22"/>
          <w:szCs w:val="22"/>
        </w:rPr>
        <w:t>Warunek 8.  Rękojmia.</w:t>
      </w:r>
    </w:p>
    <w:p w:rsidR="006D72A1" w:rsidRPr="00BF6B2B" w:rsidRDefault="006D72A1" w:rsidP="006D72A1">
      <w:pPr>
        <w:rPr>
          <w:sz w:val="22"/>
          <w:szCs w:val="22"/>
        </w:rPr>
      </w:pPr>
    </w:p>
    <w:p w:rsidR="006D72A1" w:rsidRDefault="006D72A1" w:rsidP="006D72A1">
      <w:pPr>
        <w:ind w:left="567" w:hanging="567"/>
        <w:jc w:val="both"/>
        <w:rPr>
          <w:sz w:val="22"/>
          <w:szCs w:val="22"/>
        </w:rPr>
      </w:pPr>
      <w:r w:rsidRPr="00BF6B2B">
        <w:rPr>
          <w:sz w:val="22"/>
          <w:szCs w:val="22"/>
        </w:rPr>
        <w:t>8.1. Okres rękojmi dla robót objętych zamówieniem wynosi ___</w:t>
      </w:r>
      <w:r w:rsidRPr="00BF6B2B">
        <w:rPr>
          <w:b/>
          <w:bCs/>
          <w:sz w:val="22"/>
          <w:szCs w:val="22"/>
        </w:rPr>
        <w:t xml:space="preserve"> lat</w:t>
      </w:r>
      <w:r w:rsidRPr="00BF6B2B">
        <w:rPr>
          <w:sz w:val="22"/>
          <w:szCs w:val="22"/>
        </w:rPr>
        <w:t xml:space="preserve"> od daty odbioru ostatecznego.</w:t>
      </w:r>
    </w:p>
    <w:p w:rsidR="00B1162E" w:rsidRPr="00BF6B2B" w:rsidRDefault="00B1162E" w:rsidP="000C01EB">
      <w:pPr>
        <w:jc w:val="both"/>
        <w:rPr>
          <w:b/>
          <w:bCs/>
          <w:sz w:val="22"/>
          <w:szCs w:val="22"/>
        </w:rPr>
      </w:pPr>
    </w:p>
    <w:p w:rsidR="006D72A1" w:rsidRPr="00BF6B2B" w:rsidRDefault="006D72A1" w:rsidP="006D72A1">
      <w:pPr>
        <w:rPr>
          <w:b/>
          <w:bCs/>
          <w:sz w:val="22"/>
          <w:szCs w:val="22"/>
          <w:u w:val="single"/>
        </w:rPr>
      </w:pPr>
    </w:p>
    <w:p w:rsidR="006D72A1" w:rsidRPr="00BF6B2B" w:rsidRDefault="006D72A1" w:rsidP="006D72A1">
      <w:pPr>
        <w:jc w:val="center"/>
        <w:rPr>
          <w:b/>
          <w:bCs/>
          <w:sz w:val="22"/>
          <w:szCs w:val="22"/>
          <w:u w:val="single"/>
        </w:rPr>
      </w:pPr>
      <w:r w:rsidRPr="00BF6B2B">
        <w:rPr>
          <w:b/>
          <w:bCs/>
          <w:sz w:val="22"/>
          <w:szCs w:val="22"/>
          <w:u w:val="single"/>
        </w:rPr>
        <w:t xml:space="preserve">Rozdział III  -  Odbiory  </w:t>
      </w:r>
    </w:p>
    <w:p w:rsidR="006D72A1" w:rsidRPr="00BF6B2B" w:rsidRDefault="006D72A1" w:rsidP="006D72A1">
      <w:pPr>
        <w:rPr>
          <w:b/>
          <w:bCs/>
          <w:sz w:val="22"/>
          <w:szCs w:val="22"/>
        </w:rPr>
      </w:pPr>
    </w:p>
    <w:p w:rsidR="006D72A1" w:rsidRPr="00BF6B2B" w:rsidRDefault="006D72A1" w:rsidP="006D72A1">
      <w:pPr>
        <w:rPr>
          <w:b/>
          <w:bCs/>
          <w:sz w:val="22"/>
          <w:szCs w:val="22"/>
        </w:rPr>
      </w:pPr>
      <w:r w:rsidRPr="00BF6B2B">
        <w:rPr>
          <w:b/>
          <w:bCs/>
          <w:sz w:val="22"/>
          <w:szCs w:val="22"/>
        </w:rPr>
        <w:t>Warunek 9.  Odbiory.</w:t>
      </w:r>
    </w:p>
    <w:p w:rsidR="006D72A1" w:rsidRDefault="00A75D97" w:rsidP="00A75D97">
      <w:pPr>
        <w:numPr>
          <w:ilvl w:val="3"/>
          <w:numId w:val="27"/>
        </w:numPr>
        <w:tabs>
          <w:tab w:val="clear" w:pos="3306"/>
          <w:tab w:val="num" w:pos="0"/>
        </w:tabs>
        <w:ind w:left="0" w:firstLine="0"/>
        <w:jc w:val="both"/>
        <w:rPr>
          <w:sz w:val="22"/>
          <w:szCs w:val="22"/>
        </w:rPr>
      </w:pPr>
      <w:r>
        <w:rPr>
          <w:sz w:val="22"/>
          <w:szCs w:val="22"/>
        </w:rPr>
        <w:lastRenderedPageBreak/>
        <w:t>Podstawą do zgłoszenia przez Wykonawcę przedmiotu zamówienia do odbioru jest faktyczne wykonanie prac zgodnie z umową, po potwierdzeniu tego faktu przez inspektora nadzoru stosownymi zapisami w dzienniku budowy.</w:t>
      </w:r>
    </w:p>
    <w:p w:rsidR="00A75D97" w:rsidRDefault="00A75D97" w:rsidP="00A75D97">
      <w:pPr>
        <w:numPr>
          <w:ilvl w:val="3"/>
          <w:numId w:val="27"/>
        </w:numPr>
        <w:tabs>
          <w:tab w:val="clear" w:pos="3306"/>
          <w:tab w:val="num" w:pos="0"/>
        </w:tabs>
        <w:ind w:left="0" w:firstLine="0"/>
        <w:jc w:val="both"/>
        <w:rPr>
          <w:sz w:val="22"/>
          <w:szCs w:val="22"/>
        </w:rPr>
      </w:pPr>
      <w:r>
        <w:rPr>
          <w:sz w:val="22"/>
          <w:szCs w:val="22"/>
        </w:rPr>
        <w:t>Ustala się następujące rodzaje odbiorów:</w:t>
      </w:r>
    </w:p>
    <w:p w:rsidR="00FF6F18" w:rsidRPr="00FF6F18" w:rsidRDefault="00A75D97" w:rsidP="00FF6F18">
      <w:pPr>
        <w:jc w:val="both"/>
        <w:rPr>
          <w:sz w:val="22"/>
          <w:szCs w:val="22"/>
        </w:rPr>
      </w:pPr>
      <w:r>
        <w:rPr>
          <w:sz w:val="22"/>
          <w:szCs w:val="22"/>
        </w:rPr>
        <w:t xml:space="preserve">1) </w:t>
      </w:r>
      <w:r w:rsidRPr="00FF6F18">
        <w:rPr>
          <w:sz w:val="22"/>
          <w:szCs w:val="22"/>
          <w:u w:val="single"/>
        </w:rPr>
        <w:t>odbiory robót zanikających i ulegających zakryciu</w:t>
      </w:r>
      <w:r>
        <w:rPr>
          <w:sz w:val="22"/>
          <w:szCs w:val="22"/>
        </w:rPr>
        <w:t>:</w:t>
      </w:r>
      <w:r w:rsidR="00ED6AAD">
        <w:rPr>
          <w:sz w:val="22"/>
          <w:szCs w:val="22"/>
        </w:rPr>
        <w:t xml:space="preserve"> odbiór tych robót będzie </w:t>
      </w:r>
      <w:r w:rsidR="00ED6AAD" w:rsidRPr="00FF6F18">
        <w:rPr>
          <w:sz w:val="22"/>
          <w:szCs w:val="22"/>
        </w:rPr>
        <w:t xml:space="preserve">dokonywany przez inspektora </w:t>
      </w:r>
      <w:r w:rsidR="00FF6F18" w:rsidRPr="00FF6F18">
        <w:rPr>
          <w:sz w:val="22"/>
          <w:szCs w:val="22"/>
        </w:rPr>
        <w:t>przez Inspektora nadzoru i winien nastąpić w terminie nie dłuższym niż 3 dni po ich zgłoszeniu do odbioru przez kierownika budowy wpisem do dziennika budowy.</w:t>
      </w:r>
    </w:p>
    <w:p w:rsidR="00FF6F18" w:rsidRPr="00FF6F18" w:rsidRDefault="00FF6F18" w:rsidP="00FF6F18">
      <w:pPr>
        <w:jc w:val="both"/>
        <w:rPr>
          <w:sz w:val="22"/>
          <w:szCs w:val="22"/>
        </w:rPr>
      </w:pPr>
      <w:r w:rsidRPr="00FF6F18">
        <w:rPr>
          <w:sz w:val="22"/>
          <w:szCs w:val="22"/>
        </w:rPr>
        <w:t>Jeżeli Wykonawca nie poinformował o tych faktach inspektora nadzoru zobowiązany jest na jego żądanie odkryć roboty lub wykonać otwory niezbędne do zbadania robót bądź też wykonać inne roboty niezbędne do zbadania tych robót, a następnie przywrócić roboty do stanu poprzedniego.</w:t>
      </w:r>
    </w:p>
    <w:p w:rsidR="00FF6F18" w:rsidRPr="00FF6F18" w:rsidRDefault="00FF6F18" w:rsidP="00FF6F18">
      <w:pPr>
        <w:jc w:val="both"/>
        <w:rPr>
          <w:sz w:val="22"/>
          <w:szCs w:val="22"/>
        </w:rPr>
      </w:pPr>
      <w:r w:rsidRPr="00FF6F18">
        <w:rPr>
          <w:sz w:val="22"/>
          <w:szCs w:val="22"/>
        </w:rPr>
        <w:t>Przy odbiorze robót zanikających wymagających pomiarów geodezyjnych należy zapewnić udział służb geodezyjnych;</w:t>
      </w:r>
    </w:p>
    <w:p w:rsidR="00FF6F18" w:rsidRPr="00FF6F18" w:rsidRDefault="00FF6F18" w:rsidP="00FF6F18">
      <w:pPr>
        <w:jc w:val="both"/>
        <w:rPr>
          <w:sz w:val="22"/>
          <w:szCs w:val="22"/>
        </w:rPr>
      </w:pPr>
      <w:r w:rsidRPr="00FF6F18">
        <w:rPr>
          <w:sz w:val="22"/>
          <w:szCs w:val="22"/>
        </w:rPr>
        <w:t xml:space="preserve">2) </w:t>
      </w:r>
      <w:r w:rsidRPr="00FF6F18">
        <w:rPr>
          <w:sz w:val="22"/>
          <w:szCs w:val="22"/>
          <w:u w:val="single"/>
        </w:rPr>
        <w:t>odbiór częściowy:</w:t>
      </w:r>
      <w:r w:rsidRPr="00FF6F18">
        <w:rPr>
          <w:sz w:val="22"/>
          <w:szCs w:val="22"/>
        </w:rPr>
        <w:t xml:space="preserve"> odbioru częściowego dokonuje protokółem Inspektor nadzoru w celu dokonania bieżących rozliczeń. Dokonanie odbioru częściowego następuje w ciągu maksymalnie 7 dni od daty zgłoszenie przez Wykonawcę na podstawie rzeczowego zaawansowania robót wycenionego w kosztorysie częściowym robót. </w:t>
      </w:r>
    </w:p>
    <w:p w:rsidR="00FF6F18" w:rsidRPr="00FF6F18" w:rsidRDefault="00FF6F18" w:rsidP="00FF6F18">
      <w:pPr>
        <w:pStyle w:val="Akapitzlist2"/>
        <w:numPr>
          <w:ilvl w:val="0"/>
          <w:numId w:val="43"/>
        </w:numPr>
        <w:tabs>
          <w:tab w:val="clear" w:pos="720"/>
          <w:tab w:val="num" w:pos="360"/>
        </w:tabs>
        <w:ind w:hanging="720"/>
        <w:jc w:val="both"/>
        <w:rPr>
          <w:rFonts w:ascii="Arial" w:hAnsi="Arial" w:cs="Arial"/>
          <w:sz w:val="22"/>
          <w:szCs w:val="22"/>
          <w:u w:val="single"/>
        </w:rPr>
      </w:pPr>
      <w:r w:rsidRPr="00FF6F18">
        <w:rPr>
          <w:rFonts w:ascii="Arial" w:hAnsi="Arial" w:cs="Arial"/>
          <w:sz w:val="22"/>
          <w:szCs w:val="22"/>
          <w:u w:val="single"/>
        </w:rPr>
        <w:t>odbiór końcowy inwestycji</w:t>
      </w:r>
    </w:p>
    <w:p w:rsidR="00FF6F18" w:rsidRPr="00FF6F18" w:rsidRDefault="00FF6F18" w:rsidP="00FF6F18">
      <w:pPr>
        <w:jc w:val="both"/>
        <w:rPr>
          <w:sz w:val="22"/>
          <w:szCs w:val="22"/>
        </w:rPr>
      </w:pPr>
      <w:r w:rsidRPr="00FF6F18">
        <w:rPr>
          <w:sz w:val="22"/>
          <w:szCs w:val="22"/>
        </w:rPr>
        <w:t>l/. Strony postanawiają, że przedmiotem odbioru końcowego będzie całe zadanie będące przedmiotem niniejszej umowy.</w:t>
      </w:r>
    </w:p>
    <w:p w:rsidR="00FF6F18" w:rsidRPr="00FF6F18" w:rsidRDefault="00FF6F18" w:rsidP="00FF6F18">
      <w:pPr>
        <w:jc w:val="both"/>
        <w:rPr>
          <w:sz w:val="22"/>
          <w:szCs w:val="22"/>
        </w:rPr>
      </w:pPr>
      <w:r w:rsidRPr="00FF6F18">
        <w:rPr>
          <w:sz w:val="22"/>
          <w:szCs w:val="22"/>
        </w:rPr>
        <w:t>2/ Wykonawca (kierownik budowy) zgłosi przedmiot umowy do odbioru końcowego wpisem w dzienniku budowy oraz zawiadomi pisemnie Zamawiającego. Zgłoszenie zakończenia robót w dzienniku budowy  wymaga potwierdzenia przez inspektora nadzoru.</w:t>
      </w:r>
    </w:p>
    <w:p w:rsidR="00FF6F18" w:rsidRPr="00FF6F18" w:rsidRDefault="00FF6F18" w:rsidP="00FF6F18">
      <w:pPr>
        <w:jc w:val="both"/>
        <w:rPr>
          <w:sz w:val="22"/>
          <w:szCs w:val="22"/>
        </w:rPr>
      </w:pPr>
      <w:r w:rsidRPr="00FF6F18">
        <w:rPr>
          <w:sz w:val="22"/>
          <w:szCs w:val="22"/>
        </w:rPr>
        <w:t>3/. Zamawiający wyznaczy termin odbioru i rozpocznie czynności odbioru przedmiotu umowy</w:t>
      </w:r>
    </w:p>
    <w:p w:rsidR="00FF6F18" w:rsidRPr="00FF6F18" w:rsidRDefault="00FF6F18" w:rsidP="00FF6F18">
      <w:pPr>
        <w:jc w:val="both"/>
        <w:rPr>
          <w:sz w:val="22"/>
          <w:szCs w:val="22"/>
        </w:rPr>
      </w:pPr>
      <w:r w:rsidRPr="00FF6F18">
        <w:rPr>
          <w:sz w:val="22"/>
          <w:szCs w:val="22"/>
        </w:rPr>
        <w:t>nie później niż w ciągu 14 dni od daty pisemnego zawiadomienia o zgłoszeniu do odbioru, zawiadamiając o tym Wykonawcę.</w:t>
      </w:r>
    </w:p>
    <w:p w:rsidR="00FF6F18" w:rsidRPr="00FF6F18" w:rsidRDefault="00FF6F18" w:rsidP="00FF6F18">
      <w:pPr>
        <w:jc w:val="both"/>
        <w:rPr>
          <w:sz w:val="22"/>
          <w:szCs w:val="22"/>
        </w:rPr>
      </w:pPr>
      <w:r w:rsidRPr="00FF6F18">
        <w:rPr>
          <w:b/>
          <w:sz w:val="22"/>
          <w:szCs w:val="22"/>
        </w:rPr>
        <w:t xml:space="preserve">3. </w:t>
      </w:r>
      <w:r w:rsidRPr="00FF6F18">
        <w:rPr>
          <w:sz w:val="22"/>
          <w:szCs w:val="22"/>
        </w:rPr>
        <w:t>Na dzień rozpoczęcia prac komisji odbioru końcowego Wykonawca dostarczy następujące dokumenty wraz z oświadczeniem inspektora nadzoru o ich kompletności:</w:t>
      </w:r>
    </w:p>
    <w:p w:rsidR="00FF6F18" w:rsidRPr="00FF6F18" w:rsidRDefault="00FF6F18" w:rsidP="00FF6F18">
      <w:pPr>
        <w:jc w:val="both"/>
        <w:rPr>
          <w:sz w:val="22"/>
          <w:szCs w:val="22"/>
        </w:rPr>
      </w:pPr>
      <w:r w:rsidRPr="00FF6F18">
        <w:rPr>
          <w:sz w:val="22"/>
          <w:szCs w:val="22"/>
        </w:rPr>
        <w:t>a) dziennik budowy,</w:t>
      </w:r>
    </w:p>
    <w:p w:rsidR="00FF6F18" w:rsidRPr="00FF6F18" w:rsidRDefault="00FF6F18" w:rsidP="00FF6F18">
      <w:pPr>
        <w:jc w:val="both"/>
        <w:rPr>
          <w:sz w:val="22"/>
          <w:szCs w:val="22"/>
        </w:rPr>
      </w:pPr>
      <w:r w:rsidRPr="00FF6F18">
        <w:rPr>
          <w:sz w:val="22"/>
          <w:szCs w:val="22"/>
        </w:rPr>
        <w:t>b) projekt budowlany z naniesionymi zmianami,</w:t>
      </w:r>
    </w:p>
    <w:p w:rsidR="00FF6F18" w:rsidRPr="00FF6F18" w:rsidRDefault="00FF6F18" w:rsidP="00FF6F18">
      <w:pPr>
        <w:jc w:val="both"/>
        <w:rPr>
          <w:sz w:val="22"/>
          <w:szCs w:val="22"/>
        </w:rPr>
      </w:pPr>
      <w:r w:rsidRPr="00FF6F18">
        <w:rPr>
          <w:sz w:val="22"/>
          <w:szCs w:val="22"/>
        </w:rPr>
        <w:t>c) protokoły odbiorów częściowych,</w:t>
      </w:r>
    </w:p>
    <w:p w:rsidR="00FF6F18" w:rsidRPr="00FF6F18" w:rsidRDefault="00FF6F18" w:rsidP="00FF6F18">
      <w:pPr>
        <w:jc w:val="both"/>
        <w:rPr>
          <w:sz w:val="22"/>
          <w:szCs w:val="22"/>
        </w:rPr>
      </w:pPr>
      <w:r w:rsidRPr="00FF6F18">
        <w:rPr>
          <w:sz w:val="22"/>
          <w:szCs w:val="22"/>
        </w:rPr>
        <w:t xml:space="preserve">d) oświadczenie kierownika budowy o zgodności wykonania obiektu budowlanego                 z dokumentacją projektową, warunkami pozwolenia na budowę, przepisami prawa </w:t>
      </w:r>
      <w:r>
        <w:rPr>
          <w:sz w:val="22"/>
          <w:szCs w:val="22"/>
        </w:rPr>
        <w:t xml:space="preserve">            </w:t>
      </w:r>
      <w:r w:rsidRPr="00FF6F18">
        <w:rPr>
          <w:sz w:val="22"/>
          <w:szCs w:val="22"/>
        </w:rPr>
        <w:t>i obowiązującymi normami technicznymi,</w:t>
      </w:r>
    </w:p>
    <w:p w:rsidR="00FF6F18" w:rsidRPr="00FF6F18" w:rsidRDefault="00FF6F18" w:rsidP="00FF6F18">
      <w:pPr>
        <w:jc w:val="both"/>
        <w:rPr>
          <w:sz w:val="22"/>
          <w:szCs w:val="22"/>
        </w:rPr>
      </w:pPr>
      <w:r w:rsidRPr="00FF6F18">
        <w:rPr>
          <w:sz w:val="22"/>
          <w:szCs w:val="22"/>
        </w:rPr>
        <w:t xml:space="preserve">e) w przypadku wystąpienia zmian stanowiących nieistotne odstąpienie o którym mowa </w:t>
      </w:r>
      <w:r>
        <w:rPr>
          <w:sz w:val="22"/>
          <w:szCs w:val="22"/>
        </w:rPr>
        <w:t xml:space="preserve">  </w:t>
      </w:r>
      <w:r w:rsidRPr="00FF6F18">
        <w:rPr>
          <w:sz w:val="22"/>
          <w:szCs w:val="22"/>
        </w:rPr>
        <w:t xml:space="preserve">w art. 36a Prawa budowlanego, oświadczenie kierownika budowy zostanie uzupełnione </w:t>
      </w:r>
      <w:r>
        <w:rPr>
          <w:sz w:val="22"/>
          <w:szCs w:val="22"/>
        </w:rPr>
        <w:t xml:space="preserve">  </w:t>
      </w:r>
      <w:r w:rsidRPr="00FF6F18">
        <w:rPr>
          <w:sz w:val="22"/>
          <w:szCs w:val="22"/>
        </w:rPr>
        <w:t>o odpowiednie informacje (rysunek i opis) dotyczące odstępstwa poświadczone przez projektanta,</w:t>
      </w:r>
    </w:p>
    <w:p w:rsidR="00FF6F18" w:rsidRPr="00FF6F18" w:rsidRDefault="00FF6F18" w:rsidP="00FF6F18">
      <w:pPr>
        <w:jc w:val="both"/>
        <w:rPr>
          <w:sz w:val="22"/>
          <w:szCs w:val="22"/>
        </w:rPr>
      </w:pPr>
      <w:r w:rsidRPr="00FF6F18">
        <w:rPr>
          <w:sz w:val="22"/>
          <w:szCs w:val="22"/>
        </w:rPr>
        <w:t>f) geodezyjną inwentaryzację powykonawczą,</w:t>
      </w:r>
    </w:p>
    <w:p w:rsidR="00FF6F18" w:rsidRPr="00FF6F18" w:rsidRDefault="00FF6F18" w:rsidP="00FF6F18">
      <w:pPr>
        <w:jc w:val="both"/>
        <w:rPr>
          <w:sz w:val="22"/>
          <w:szCs w:val="22"/>
        </w:rPr>
      </w:pPr>
      <w:r w:rsidRPr="00FF6F18">
        <w:rPr>
          <w:sz w:val="22"/>
          <w:szCs w:val="22"/>
        </w:rPr>
        <w:t>g) oryginały decyzji wymaganych odrębnymi przepisami,</w:t>
      </w:r>
    </w:p>
    <w:p w:rsidR="00FF6F18" w:rsidRPr="00FF6F18" w:rsidRDefault="00FF6F18" w:rsidP="00FF6F18">
      <w:pPr>
        <w:jc w:val="both"/>
        <w:rPr>
          <w:sz w:val="22"/>
          <w:szCs w:val="22"/>
        </w:rPr>
      </w:pPr>
      <w:r w:rsidRPr="00FF6F18">
        <w:rPr>
          <w:sz w:val="22"/>
          <w:szCs w:val="22"/>
        </w:rPr>
        <w:t xml:space="preserve">h) dokumenty gwarancji wystawione przez producentów wbudowanych materiałów                 i urządzeń. </w:t>
      </w:r>
    </w:p>
    <w:p w:rsidR="00FF6F18" w:rsidRPr="00FF6F18" w:rsidRDefault="00FF6F18" w:rsidP="00FF6F18">
      <w:pPr>
        <w:jc w:val="both"/>
        <w:rPr>
          <w:sz w:val="22"/>
          <w:szCs w:val="22"/>
        </w:rPr>
      </w:pPr>
      <w:r w:rsidRPr="00FF6F18">
        <w:rPr>
          <w:b/>
          <w:sz w:val="22"/>
          <w:szCs w:val="22"/>
        </w:rPr>
        <w:t>4.</w:t>
      </w:r>
      <w:r w:rsidRPr="00FF6F18">
        <w:rPr>
          <w:sz w:val="22"/>
          <w:szCs w:val="22"/>
        </w:rPr>
        <w:t xml:space="preserve"> W przypadku stwierdzenia w trakcie odbioru wad i usterek, Zamawiający może odmówić odbioru do czasu ich usunięcia a Wykonawca usunie je na własny koszt </w:t>
      </w:r>
      <w:r>
        <w:rPr>
          <w:sz w:val="22"/>
          <w:szCs w:val="22"/>
        </w:rPr>
        <w:t xml:space="preserve">           </w:t>
      </w:r>
      <w:r w:rsidRPr="00FF6F18">
        <w:rPr>
          <w:sz w:val="22"/>
          <w:szCs w:val="22"/>
        </w:rPr>
        <w:t>w terminie wyznaczonym przez Zamawiającego. W szczególności, Zamawiający może nie odebrać i odmówić zapłaty za roboty wykonane niezadowalająco pod względem jakościowym  i niezgodnie z S</w:t>
      </w:r>
      <w:r>
        <w:rPr>
          <w:sz w:val="22"/>
          <w:szCs w:val="22"/>
        </w:rPr>
        <w:t>S</w:t>
      </w:r>
      <w:r w:rsidRPr="00FF6F18">
        <w:rPr>
          <w:sz w:val="22"/>
          <w:szCs w:val="22"/>
        </w:rPr>
        <w:t>T.</w:t>
      </w:r>
    </w:p>
    <w:p w:rsidR="00FF6F18" w:rsidRPr="00FF6F18" w:rsidRDefault="00FF6F18" w:rsidP="00FF6F18">
      <w:pPr>
        <w:jc w:val="both"/>
        <w:rPr>
          <w:sz w:val="22"/>
          <w:szCs w:val="22"/>
        </w:rPr>
      </w:pPr>
      <w:r w:rsidRPr="00FF6F18">
        <w:rPr>
          <w:b/>
          <w:sz w:val="22"/>
          <w:szCs w:val="22"/>
        </w:rPr>
        <w:t>5.</w:t>
      </w:r>
      <w:r w:rsidRPr="00FF6F18">
        <w:rPr>
          <w:sz w:val="22"/>
          <w:szCs w:val="22"/>
        </w:rPr>
        <w:t xml:space="preserve"> Jeżeli w toku czynności odbioru końcowego zostaną stwierdzone wady wskazujące, że wykonanie przedmiotu umowy odbiega od postanowień umowy w zakresie: zgodności          </w:t>
      </w:r>
      <w:r>
        <w:rPr>
          <w:sz w:val="22"/>
          <w:szCs w:val="22"/>
        </w:rPr>
        <w:lastRenderedPageBreak/>
        <w:t>z projektem budowlano- wykonawczym</w:t>
      </w:r>
      <w:r w:rsidRPr="00FF6F18">
        <w:rPr>
          <w:sz w:val="22"/>
          <w:szCs w:val="22"/>
        </w:rPr>
        <w:t>, jakości robót oraz ich zgodności z S</w:t>
      </w:r>
      <w:r>
        <w:rPr>
          <w:sz w:val="22"/>
          <w:szCs w:val="22"/>
        </w:rPr>
        <w:t>S</w:t>
      </w:r>
      <w:r w:rsidRPr="00FF6F18">
        <w:rPr>
          <w:sz w:val="22"/>
          <w:szCs w:val="22"/>
        </w:rPr>
        <w:t>T, to Zamawiającemu przysługują następujące uprawnienia:</w:t>
      </w:r>
    </w:p>
    <w:p w:rsidR="00FF6F18" w:rsidRPr="00FF6F18" w:rsidRDefault="00FF6F18" w:rsidP="00FF6F18">
      <w:pPr>
        <w:jc w:val="both"/>
        <w:rPr>
          <w:sz w:val="22"/>
          <w:szCs w:val="22"/>
        </w:rPr>
      </w:pPr>
      <w:r w:rsidRPr="00FF6F18">
        <w:rPr>
          <w:sz w:val="22"/>
          <w:szCs w:val="22"/>
        </w:rPr>
        <w:t>a) jeżeli wady nadają się do usunięcia, może odmówić odbioru do czasu usunięcia wad lub odebrać przedmiot umowy i wyznaczyć w protokole termin do usunięcia wad stwierdzonych podczas odbioru,</w:t>
      </w:r>
    </w:p>
    <w:p w:rsidR="00FF6F18" w:rsidRPr="00FF6F18" w:rsidRDefault="00FF6F18" w:rsidP="00FF6F18">
      <w:pPr>
        <w:jc w:val="both"/>
        <w:rPr>
          <w:sz w:val="22"/>
          <w:szCs w:val="22"/>
        </w:rPr>
      </w:pPr>
      <w:r w:rsidRPr="00FF6F18">
        <w:rPr>
          <w:sz w:val="22"/>
          <w:szCs w:val="22"/>
        </w:rPr>
        <w:t>b) jeżeli wady nie nadają się do usunięcia, to:</w:t>
      </w:r>
    </w:p>
    <w:p w:rsidR="00FF6F18" w:rsidRPr="00FF6F18" w:rsidRDefault="00FF6F18" w:rsidP="00FF6F18">
      <w:pPr>
        <w:jc w:val="both"/>
        <w:rPr>
          <w:sz w:val="22"/>
          <w:szCs w:val="22"/>
        </w:rPr>
      </w:pPr>
      <w:r w:rsidRPr="00FF6F18">
        <w:rPr>
          <w:sz w:val="22"/>
          <w:szCs w:val="22"/>
        </w:rPr>
        <w:t>- w przypadku, gdy wady nie uniemożliwiają użytkowanie przedmiotu umowy zgodnie            z przeznaczeniem Zamawiający może obniżyć odpowiednio wynagrodzenie,</w:t>
      </w:r>
    </w:p>
    <w:p w:rsidR="00FF6F18" w:rsidRPr="00FF6F18" w:rsidRDefault="00FF6F18" w:rsidP="00FF6F18">
      <w:pPr>
        <w:jc w:val="both"/>
        <w:rPr>
          <w:sz w:val="22"/>
          <w:szCs w:val="22"/>
        </w:rPr>
      </w:pPr>
      <w:r w:rsidRPr="00FF6F18">
        <w:rPr>
          <w:sz w:val="22"/>
          <w:szCs w:val="22"/>
        </w:rPr>
        <w:t>- w przypadku, gdy wady uniemożliwiają użytkowanie przedmiotu umowy zgodnie                 z przeznaczeniem Zamawiający może odstąpić od umowy w całości bądź w części lub żądać wykonania przedmiotu umowy po raz drugi.</w:t>
      </w:r>
    </w:p>
    <w:p w:rsidR="00FF6F18" w:rsidRPr="00FF6F18" w:rsidRDefault="00FF6F18" w:rsidP="00FF6F18">
      <w:pPr>
        <w:jc w:val="both"/>
        <w:rPr>
          <w:sz w:val="22"/>
          <w:szCs w:val="22"/>
        </w:rPr>
      </w:pPr>
      <w:r w:rsidRPr="00FF6F18">
        <w:rPr>
          <w:b/>
          <w:sz w:val="22"/>
          <w:szCs w:val="22"/>
        </w:rPr>
        <w:t>6.</w:t>
      </w:r>
      <w:r w:rsidRPr="00FF6F18">
        <w:rPr>
          <w:sz w:val="22"/>
          <w:szCs w:val="22"/>
        </w:rPr>
        <w:t xml:space="preserve"> Strony postanawiają, że z czynności odbioru końcowego będzie spisany protokół zawierający wszelkie ustalenia dokonane  w toku odbioru, jak też terminy wyznaczone na usunięcie stwierdzonych przy odbiorze wad. Protokół z odbioru końcowego podpisują Zamawiający, Wykonawca, Inspektor nadzoru i Kierownik budowy.</w:t>
      </w:r>
    </w:p>
    <w:p w:rsidR="00FF6F18" w:rsidRPr="00FF6F18" w:rsidRDefault="00FF6F18" w:rsidP="00FF6F18">
      <w:pPr>
        <w:jc w:val="both"/>
        <w:rPr>
          <w:sz w:val="22"/>
          <w:szCs w:val="22"/>
        </w:rPr>
      </w:pPr>
      <w:r w:rsidRPr="00FF6F18">
        <w:rPr>
          <w:b/>
          <w:sz w:val="22"/>
          <w:szCs w:val="22"/>
        </w:rPr>
        <w:t>7.</w:t>
      </w:r>
      <w:r w:rsidRPr="00FF6F18">
        <w:rPr>
          <w:sz w:val="22"/>
          <w:szCs w:val="22"/>
        </w:rPr>
        <w:t xml:space="preserve"> Żądając usunięcia stwierdzonych przy odbiorze końcowym wad, Zamawiający wyznaczy Wykonawcy termin na ich usunięcie.</w:t>
      </w:r>
    </w:p>
    <w:p w:rsidR="00FF6F18" w:rsidRPr="00FF6F18" w:rsidRDefault="00FF6F18" w:rsidP="00FF6F18">
      <w:pPr>
        <w:jc w:val="both"/>
        <w:rPr>
          <w:sz w:val="22"/>
          <w:szCs w:val="22"/>
        </w:rPr>
      </w:pPr>
      <w:r w:rsidRPr="00FF6F18">
        <w:rPr>
          <w:b/>
          <w:sz w:val="22"/>
          <w:szCs w:val="22"/>
        </w:rPr>
        <w:t>8.</w:t>
      </w:r>
      <w:r w:rsidRPr="00FF6F18">
        <w:rPr>
          <w:sz w:val="22"/>
          <w:szCs w:val="22"/>
        </w:rPr>
        <w:t xml:space="preserve"> W przypadku nie usunięcia wad przez Wykonawcę w wyznaczonym terminie, Zamawiający może - bez wyznaczenia dodatkowego terminu i bez upoważnienia sądowego - zlecić usunięcie tych wad innemu podmiotowi na koszt Wykonawcy. Koszt usunięcia wad Zamawiający potrąci z wynagrodzenia Wykonawcy</w:t>
      </w:r>
    </w:p>
    <w:p w:rsidR="00FF6F18" w:rsidRPr="00FF6F18" w:rsidRDefault="00FF6F18" w:rsidP="00FF6F18">
      <w:pPr>
        <w:jc w:val="both"/>
        <w:rPr>
          <w:sz w:val="22"/>
          <w:szCs w:val="22"/>
        </w:rPr>
      </w:pPr>
      <w:r w:rsidRPr="00FF6F18">
        <w:rPr>
          <w:b/>
          <w:sz w:val="22"/>
          <w:szCs w:val="22"/>
        </w:rPr>
        <w:t>9.</w:t>
      </w:r>
      <w:r w:rsidRPr="00FF6F18">
        <w:rPr>
          <w:sz w:val="22"/>
          <w:szCs w:val="22"/>
        </w:rPr>
        <w:t xml:space="preserve"> Wykonawca zobowiązany jest do zawiadomienia Zamawiającego o usunięciu wad oraz żądania wyznaczenia terminu na odbiór zakwestionowanych robót jako wadliwych.</w:t>
      </w:r>
    </w:p>
    <w:p w:rsidR="00FF6F18" w:rsidRPr="00FF6F18" w:rsidRDefault="00FF6F18" w:rsidP="00FF6F18">
      <w:pPr>
        <w:jc w:val="both"/>
        <w:rPr>
          <w:sz w:val="22"/>
          <w:szCs w:val="22"/>
        </w:rPr>
      </w:pPr>
      <w:r w:rsidRPr="00FF6F18">
        <w:rPr>
          <w:b/>
          <w:sz w:val="22"/>
          <w:szCs w:val="22"/>
        </w:rPr>
        <w:t>10.</w:t>
      </w:r>
      <w:r w:rsidRPr="00FF6F18">
        <w:rPr>
          <w:sz w:val="22"/>
          <w:szCs w:val="22"/>
        </w:rPr>
        <w:t xml:space="preserve"> Usunięcie wad zostaje stwierdzone w protokole spisanym na tę okoliczność.</w:t>
      </w:r>
    </w:p>
    <w:p w:rsidR="00FF6F18" w:rsidRPr="00FF6F18" w:rsidRDefault="00FF6F18" w:rsidP="00FF6F18">
      <w:pPr>
        <w:jc w:val="both"/>
        <w:rPr>
          <w:sz w:val="22"/>
          <w:szCs w:val="22"/>
        </w:rPr>
      </w:pPr>
      <w:r w:rsidRPr="00FF6F18">
        <w:rPr>
          <w:b/>
          <w:sz w:val="22"/>
          <w:szCs w:val="22"/>
        </w:rPr>
        <w:t>11.</w:t>
      </w:r>
      <w:r w:rsidRPr="00FF6F18">
        <w:rPr>
          <w:sz w:val="22"/>
          <w:szCs w:val="22"/>
        </w:rPr>
        <w:t xml:space="preserve"> Do czasu zakończenia wszystkich czynności związanych z odbiorem końcowym przedmiotu umowy, Wykonawca ponosi wyłączną odpowiedzialność za inwestycję oraz inne urządzenia i zdarzenia na terenie budowy.</w:t>
      </w:r>
    </w:p>
    <w:p w:rsidR="00FF6F18" w:rsidRPr="00FF6F18" w:rsidRDefault="00FF6F18" w:rsidP="00FF6F18">
      <w:pPr>
        <w:jc w:val="both"/>
        <w:rPr>
          <w:sz w:val="22"/>
          <w:szCs w:val="22"/>
        </w:rPr>
      </w:pPr>
      <w:r w:rsidRPr="00FF6F18">
        <w:rPr>
          <w:b/>
          <w:sz w:val="22"/>
          <w:szCs w:val="22"/>
        </w:rPr>
        <w:t>12.</w:t>
      </w:r>
      <w:r w:rsidRPr="00FF6F18">
        <w:rPr>
          <w:sz w:val="22"/>
          <w:szCs w:val="22"/>
        </w:rPr>
        <w:t xml:space="preserve"> Zamawiający wyznaczy ostateczny odbiór robót przed upływem okresu rękojmi ustalonym w umowie. Z odbioru ostatecznego zostanie sporządzony protokół. W przypadku stwierdzenia wad lub usterek, Wykonawca zobowiązany jest do ich usunięcia w terminie wyznaczonym przez Zamawiającego. Zamawiający wyznaczy termin na protokolarne stwierdzenie usunięcia wad stwierdzonych w okresie gwarancji, rękojmi.</w:t>
      </w:r>
    </w:p>
    <w:p w:rsidR="00A75D97" w:rsidRPr="00BF6B2B" w:rsidRDefault="00A75D97" w:rsidP="00A75D97">
      <w:pPr>
        <w:jc w:val="both"/>
        <w:rPr>
          <w:sz w:val="22"/>
          <w:szCs w:val="22"/>
        </w:rPr>
      </w:pPr>
    </w:p>
    <w:p w:rsidR="006D72A1" w:rsidRPr="00BF6B2B" w:rsidRDefault="006D72A1" w:rsidP="006D72A1">
      <w:pPr>
        <w:rPr>
          <w:b/>
          <w:bCs/>
          <w:sz w:val="22"/>
          <w:szCs w:val="22"/>
        </w:rPr>
      </w:pPr>
    </w:p>
    <w:p w:rsidR="006D72A1" w:rsidRDefault="006D72A1" w:rsidP="006D72A1">
      <w:pPr>
        <w:rPr>
          <w:sz w:val="22"/>
          <w:szCs w:val="22"/>
        </w:rPr>
      </w:pPr>
      <w:r w:rsidRPr="00BF6B2B">
        <w:rPr>
          <w:sz w:val="22"/>
          <w:szCs w:val="22"/>
        </w:rPr>
        <w:t xml:space="preserve">Warunki do umowy sporządzono w 2 egzemplarzach po 1 dla każdej ze stron.  </w:t>
      </w:r>
    </w:p>
    <w:p w:rsidR="00BF6B2B" w:rsidRDefault="00BF6B2B" w:rsidP="006D72A1">
      <w:pPr>
        <w:rPr>
          <w:sz w:val="22"/>
          <w:szCs w:val="22"/>
        </w:rPr>
      </w:pPr>
    </w:p>
    <w:p w:rsidR="00BF6B2B" w:rsidRPr="00BF6B2B" w:rsidRDefault="00BF6B2B" w:rsidP="006D72A1">
      <w:pPr>
        <w:rPr>
          <w:sz w:val="22"/>
          <w:szCs w:val="22"/>
        </w:rPr>
      </w:pPr>
    </w:p>
    <w:p w:rsidR="006D72A1" w:rsidRPr="00BF6B2B" w:rsidRDefault="006D72A1" w:rsidP="006D72A1">
      <w:pPr>
        <w:rPr>
          <w:sz w:val="22"/>
          <w:szCs w:val="22"/>
        </w:rPr>
      </w:pPr>
    </w:p>
    <w:p w:rsidR="006D72A1" w:rsidRDefault="006D72A1" w:rsidP="006D72A1">
      <w:pPr>
        <w:jc w:val="both"/>
        <w:rPr>
          <w:b/>
          <w:bCs/>
          <w:sz w:val="22"/>
          <w:szCs w:val="22"/>
        </w:rPr>
      </w:pPr>
      <w:r w:rsidRPr="00BF6B2B">
        <w:rPr>
          <w:b/>
          <w:bCs/>
          <w:sz w:val="22"/>
          <w:szCs w:val="22"/>
        </w:rPr>
        <w:t xml:space="preserve">       ZAMAWIAJĄCY:</w:t>
      </w:r>
      <w:r w:rsidRPr="00BF6B2B">
        <w:rPr>
          <w:b/>
          <w:bCs/>
          <w:sz w:val="22"/>
          <w:szCs w:val="22"/>
        </w:rPr>
        <w:tab/>
        <w:t xml:space="preserve">                                                               WYKONAWCA:     </w:t>
      </w:r>
    </w:p>
    <w:p w:rsidR="00BF6B2B" w:rsidRDefault="00BF6B2B" w:rsidP="006D72A1">
      <w:pPr>
        <w:jc w:val="both"/>
        <w:rPr>
          <w:b/>
          <w:bCs/>
          <w:sz w:val="22"/>
          <w:szCs w:val="22"/>
        </w:rPr>
      </w:pPr>
    </w:p>
    <w:p w:rsidR="00BF6B2B" w:rsidRDefault="00BF6B2B" w:rsidP="006D72A1">
      <w:pPr>
        <w:jc w:val="both"/>
        <w:rPr>
          <w:b/>
          <w:bCs/>
          <w:sz w:val="22"/>
          <w:szCs w:val="22"/>
        </w:rPr>
      </w:pPr>
    </w:p>
    <w:p w:rsidR="00BF6B2B" w:rsidRPr="00BF6B2B" w:rsidRDefault="00BF6B2B" w:rsidP="006D72A1">
      <w:pPr>
        <w:jc w:val="both"/>
        <w:rPr>
          <w:b/>
          <w:bCs/>
          <w:sz w:val="22"/>
          <w:szCs w:val="22"/>
        </w:rPr>
      </w:pPr>
    </w:p>
    <w:p w:rsidR="006D72A1" w:rsidRPr="00BF6B2B" w:rsidRDefault="006D72A1" w:rsidP="006D72A1">
      <w:pPr>
        <w:jc w:val="both"/>
        <w:rPr>
          <w:b/>
          <w:bCs/>
          <w:sz w:val="22"/>
          <w:szCs w:val="22"/>
        </w:rPr>
      </w:pPr>
    </w:p>
    <w:p w:rsidR="00FA1A19" w:rsidRPr="00BF6B2B" w:rsidRDefault="006D72A1" w:rsidP="009520A8">
      <w:pPr>
        <w:shd w:val="clear" w:color="auto" w:fill="FFFFFF"/>
        <w:spacing w:line="254" w:lineRule="exact"/>
        <w:jc w:val="both"/>
        <w:rPr>
          <w:rStyle w:val="Teksttreci4"/>
          <w:rFonts w:eastAsia="Times New Roman"/>
          <w:b/>
          <w:sz w:val="22"/>
          <w:szCs w:val="22"/>
          <w:u w:val="none"/>
        </w:rPr>
      </w:pPr>
      <w:r w:rsidRPr="00BF6B2B">
        <w:rPr>
          <w:b/>
          <w:sz w:val="22"/>
          <w:szCs w:val="22"/>
        </w:rPr>
        <w:t xml:space="preserve">    ……………………………                                                         …………………….  </w:t>
      </w:r>
    </w:p>
    <w:p w:rsidR="00C22072" w:rsidRPr="00BF6B2B" w:rsidRDefault="00C22072" w:rsidP="00FA1A19">
      <w:pPr>
        <w:jc w:val="right"/>
        <w:rPr>
          <w:rStyle w:val="Teksttreci4"/>
          <w:b/>
          <w:sz w:val="22"/>
          <w:szCs w:val="22"/>
        </w:rPr>
      </w:pPr>
    </w:p>
    <w:p w:rsidR="00C22072" w:rsidRPr="00BF6B2B" w:rsidRDefault="00C22072" w:rsidP="00FA1A19">
      <w:pPr>
        <w:jc w:val="right"/>
        <w:rPr>
          <w:rStyle w:val="Teksttreci4"/>
          <w:b/>
          <w:sz w:val="22"/>
          <w:szCs w:val="22"/>
        </w:rPr>
      </w:pPr>
    </w:p>
    <w:p w:rsidR="00BF6B2B" w:rsidRPr="00BF6B2B" w:rsidRDefault="00BF6B2B" w:rsidP="00FA1A19">
      <w:pPr>
        <w:jc w:val="right"/>
        <w:rPr>
          <w:rStyle w:val="Teksttreci4"/>
          <w:b/>
          <w:sz w:val="22"/>
          <w:szCs w:val="22"/>
        </w:rPr>
      </w:pPr>
    </w:p>
    <w:p w:rsidR="00BF6B2B" w:rsidRPr="00BF6B2B" w:rsidRDefault="00BF6B2B" w:rsidP="00FA1A19">
      <w:pPr>
        <w:jc w:val="right"/>
        <w:rPr>
          <w:rStyle w:val="Teksttreci4"/>
          <w:b/>
          <w:sz w:val="22"/>
          <w:szCs w:val="22"/>
        </w:rPr>
      </w:pPr>
    </w:p>
    <w:p w:rsidR="00BF6B2B" w:rsidRDefault="00BF6B2B" w:rsidP="00FA1A19">
      <w:pPr>
        <w:jc w:val="right"/>
        <w:rPr>
          <w:rStyle w:val="Teksttreci4"/>
          <w:b/>
          <w:sz w:val="22"/>
          <w:szCs w:val="22"/>
        </w:rPr>
      </w:pPr>
    </w:p>
    <w:p w:rsidR="00BF6B2B" w:rsidRDefault="00BF6B2B" w:rsidP="00FA1A19">
      <w:pPr>
        <w:jc w:val="right"/>
        <w:rPr>
          <w:rStyle w:val="Teksttreci4"/>
          <w:b/>
          <w:sz w:val="22"/>
          <w:szCs w:val="22"/>
        </w:rPr>
      </w:pPr>
    </w:p>
    <w:p w:rsidR="00BF6B2B" w:rsidRDefault="00BF6B2B" w:rsidP="00B43E3D">
      <w:pPr>
        <w:rPr>
          <w:rStyle w:val="Teksttreci4"/>
          <w:b/>
          <w:sz w:val="22"/>
          <w:szCs w:val="22"/>
        </w:rPr>
      </w:pPr>
    </w:p>
    <w:p w:rsidR="00BF6B2B" w:rsidRPr="00BF6B2B" w:rsidRDefault="00BF6B2B" w:rsidP="00FA1A19">
      <w:pPr>
        <w:jc w:val="right"/>
        <w:rPr>
          <w:rStyle w:val="Teksttreci4"/>
          <w:b/>
          <w:sz w:val="22"/>
          <w:szCs w:val="22"/>
        </w:rPr>
      </w:pPr>
    </w:p>
    <w:p w:rsidR="00FA1A19" w:rsidRPr="00616677" w:rsidRDefault="00FA1A19" w:rsidP="00FA1A19">
      <w:pPr>
        <w:jc w:val="right"/>
        <w:rPr>
          <w:rStyle w:val="Teksttreci4"/>
          <w:b/>
          <w:sz w:val="20"/>
          <w:szCs w:val="20"/>
        </w:rPr>
      </w:pPr>
      <w:r w:rsidRPr="00616677">
        <w:rPr>
          <w:rStyle w:val="Teksttreci4"/>
          <w:b/>
          <w:sz w:val="20"/>
          <w:szCs w:val="20"/>
        </w:rPr>
        <w:lastRenderedPageBreak/>
        <w:t>Załącznik nr 1</w:t>
      </w:r>
      <w:r w:rsidR="009520A8">
        <w:rPr>
          <w:rStyle w:val="Teksttreci4"/>
          <w:b/>
          <w:sz w:val="20"/>
          <w:szCs w:val="20"/>
        </w:rPr>
        <w:t xml:space="preserve"> do </w:t>
      </w:r>
    </w:p>
    <w:p w:rsidR="00FA1A19" w:rsidRPr="00616677" w:rsidRDefault="00FA1A19" w:rsidP="00FA1A19">
      <w:pPr>
        <w:adjustRightInd w:val="0"/>
        <w:ind w:left="5664" w:firstLine="708"/>
        <w:jc w:val="right"/>
        <w:rPr>
          <w:b/>
          <w:bCs/>
          <w:sz w:val="20"/>
          <w:szCs w:val="20"/>
        </w:rPr>
      </w:pPr>
      <w:r w:rsidRPr="00616677">
        <w:rPr>
          <w:b/>
          <w:bCs/>
          <w:sz w:val="20"/>
          <w:szCs w:val="20"/>
        </w:rPr>
        <w:t xml:space="preserve">umowy nr </w:t>
      </w:r>
      <w:r w:rsidR="000C7640">
        <w:rPr>
          <w:b/>
          <w:bCs/>
          <w:sz w:val="20"/>
          <w:szCs w:val="20"/>
        </w:rPr>
        <w:t>__</w:t>
      </w:r>
      <w:r w:rsidRPr="00616677">
        <w:rPr>
          <w:b/>
          <w:bCs/>
          <w:sz w:val="20"/>
          <w:szCs w:val="20"/>
        </w:rPr>
        <w:t>20</w:t>
      </w:r>
      <w:r w:rsidR="000C7640">
        <w:rPr>
          <w:b/>
          <w:bCs/>
          <w:sz w:val="20"/>
          <w:szCs w:val="20"/>
        </w:rPr>
        <w:t>20</w:t>
      </w:r>
    </w:p>
    <w:p w:rsidR="00FA1A19" w:rsidRPr="00616677" w:rsidRDefault="00FA1A19" w:rsidP="00FA1A19">
      <w:pPr>
        <w:jc w:val="right"/>
        <w:rPr>
          <w:rStyle w:val="Teksttreci4"/>
          <w:b/>
          <w:sz w:val="20"/>
          <w:szCs w:val="20"/>
        </w:rPr>
      </w:pPr>
    </w:p>
    <w:p w:rsidR="00FA1A19" w:rsidRPr="00616677" w:rsidRDefault="00FA1A19" w:rsidP="00FA1A19">
      <w:pPr>
        <w:rPr>
          <w:rStyle w:val="Teksttreci4"/>
          <w:i/>
          <w:sz w:val="20"/>
          <w:szCs w:val="20"/>
        </w:rPr>
      </w:pPr>
    </w:p>
    <w:p w:rsidR="00FA1A19" w:rsidRPr="00616677" w:rsidRDefault="00FA1A19" w:rsidP="00FA1A19">
      <w:pPr>
        <w:spacing w:after="120"/>
        <w:ind w:firstLine="709"/>
        <w:jc w:val="both"/>
        <w:rPr>
          <w:rFonts w:eastAsia="Arial"/>
          <w:i/>
          <w:sz w:val="20"/>
          <w:szCs w:val="20"/>
        </w:rPr>
      </w:pPr>
      <w:r w:rsidRPr="00616677">
        <w:rPr>
          <w:sz w:val="20"/>
          <w:szCs w:val="20"/>
        </w:rPr>
        <w:t>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A679E" w:rsidRPr="007A679E" w:rsidRDefault="007A679E" w:rsidP="007A679E">
      <w:pPr>
        <w:pStyle w:val="Akapitzlist"/>
        <w:numPr>
          <w:ilvl w:val="0"/>
          <w:numId w:val="13"/>
        </w:numPr>
        <w:rPr>
          <w:sz w:val="20"/>
          <w:szCs w:val="20"/>
        </w:rPr>
      </w:pPr>
      <w:r w:rsidRPr="007A679E">
        <w:rPr>
          <w:sz w:val="20"/>
          <w:szCs w:val="20"/>
        </w:rPr>
        <w:t>Administratorem Pani/Pana danych osobowych jest Gmina Ludwin z siedzibą mieszczącą się pod adresem: 21-075 Ludwin, Ludwin 51, tel. 81 757 09 01 - reprezent</w:t>
      </w:r>
      <w:r>
        <w:rPr>
          <w:sz w:val="20"/>
          <w:szCs w:val="20"/>
        </w:rPr>
        <w:t>owana przez Wójta Gminy Ludwin.</w:t>
      </w:r>
    </w:p>
    <w:p w:rsidR="00FA1A19" w:rsidRPr="00F56A27" w:rsidRDefault="007A679E" w:rsidP="00FA1A19">
      <w:pPr>
        <w:pStyle w:val="Akapitzlist1"/>
        <w:numPr>
          <w:ilvl w:val="0"/>
          <w:numId w:val="13"/>
        </w:numPr>
        <w:contextualSpacing/>
        <w:jc w:val="both"/>
        <w:rPr>
          <w:rStyle w:val="Teksttreci"/>
          <w:i/>
          <w:sz w:val="20"/>
          <w:szCs w:val="20"/>
          <w:lang w:val="pl-PL"/>
        </w:rPr>
      </w:pPr>
      <w:r>
        <w:rPr>
          <w:rFonts w:cs="Arial"/>
          <w:sz w:val="20"/>
        </w:rPr>
        <w:t>Z</w:t>
      </w:r>
      <w:r w:rsidR="00FA1A19" w:rsidRPr="00616677">
        <w:rPr>
          <w:rFonts w:cs="Arial"/>
          <w:sz w:val="20"/>
        </w:rPr>
        <w:t xml:space="preserve"> inspektorem danych osobowych</w:t>
      </w:r>
      <w:r w:rsidR="00B151D3">
        <w:rPr>
          <w:rFonts w:cs="Arial"/>
          <w:sz w:val="20"/>
        </w:rPr>
        <w:t xml:space="preserve"> </w:t>
      </w:r>
      <w:r w:rsidR="00B151D3" w:rsidRPr="007A679E">
        <w:rPr>
          <w:rFonts w:cs="Arial"/>
          <w:sz w:val="20"/>
        </w:rPr>
        <w:t>Gminy Ludwin</w:t>
      </w:r>
      <w:r w:rsidR="00FA1A19" w:rsidRPr="00616677">
        <w:rPr>
          <w:rFonts w:cs="Arial"/>
          <w:sz w:val="20"/>
        </w:rPr>
        <w:t xml:space="preserve"> można</w:t>
      </w:r>
      <w:r w:rsidR="00FA1A19" w:rsidRPr="00616677">
        <w:rPr>
          <w:rFonts w:cs="Arial"/>
          <w:sz w:val="20"/>
        </w:rPr>
        <w:br/>
        <w:t>skontaktować się za pomocą e-maila</w:t>
      </w:r>
      <w:r w:rsidR="00FA1A19" w:rsidRPr="006D72A1">
        <w:rPr>
          <w:rFonts w:cs="Arial"/>
          <w:color w:val="FF0000"/>
          <w:sz w:val="20"/>
        </w:rPr>
        <w:t xml:space="preserve">: </w:t>
      </w:r>
      <w:r w:rsidRPr="007A679E">
        <w:rPr>
          <w:rFonts w:cs="Arial"/>
          <w:sz w:val="20"/>
        </w:rPr>
        <w:t>ludwin@lubelskie.pl</w:t>
      </w:r>
    </w:p>
    <w:p w:rsidR="00FA1A19" w:rsidRPr="004D620C" w:rsidRDefault="00FA1A19" w:rsidP="007A679E">
      <w:pPr>
        <w:pStyle w:val="Akapitzlist1"/>
        <w:numPr>
          <w:ilvl w:val="0"/>
          <w:numId w:val="13"/>
        </w:numPr>
        <w:spacing w:line="276" w:lineRule="auto"/>
        <w:contextualSpacing/>
        <w:jc w:val="both"/>
        <w:rPr>
          <w:rFonts w:eastAsia="Arial" w:cs="Arial"/>
          <w:i/>
          <w:sz w:val="20"/>
        </w:rPr>
      </w:pPr>
      <w:r w:rsidRPr="004D620C">
        <w:rPr>
          <w:rFonts w:cs="Arial"/>
          <w:sz w:val="20"/>
        </w:rPr>
        <w:t>Pani/Pana dane osobowe przetwarzane będą na podstawie art. 6 ust. 1 lit. a), c), e), f)</w:t>
      </w:r>
      <w:r w:rsidRPr="004D620C">
        <w:rPr>
          <w:rFonts w:cs="Arial"/>
          <w:i/>
          <w:iCs/>
          <w:sz w:val="20"/>
        </w:rPr>
        <w:t xml:space="preserve"> </w:t>
      </w:r>
      <w:r w:rsidRPr="004D620C">
        <w:rPr>
          <w:rFonts w:cs="Arial"/>
          <w:sz w:val="20"/>
        </w:rPr>
        <w:t xml:space="preserve">RODO w celu związanym z realizacją Umowy nr </w:t>
      </w:r>
      <w:r w:rsidR="000C7640" w:rsidRPr="006D72A1">
        <w:rPr>
          <w:rFonts w:cs="Arial"/>
          <w:color w:val="FF0000"/>
          <w:sz w:val="20"/>
        </w:rPr>
        <w:t>__</w:t>
      </w:r>
      <w:r w:rsidRPr="006D72A1">
        <w:rPr>
          <w:rFonts w:cs="Arial"/>
          <w:b/>
          <w:bCs/>
          <w:color w:val="FF0000"/>
          <w:sz w:val="20"/>
        </w:rPr>
        <w:t>/Rb/20</w:t>
      </w:r>
      <w:r w:rsidR="000C7640" w:rsidRPr="006D72A1">
        <w:rPr>
          <w:rFonts w:cs="Arial"/>
          <w:b/>
          <w:bCs/>
          <w:color w:val="FF0000"/>
          <w:sz w:val="20"/>
        </w:rPr>
        <w:t>20</w:t>
      </w:r>
      <w:r w:rsidRPr="006D72A1">
        <w:rPr>
          <w:rFonts w:cs="Arial"/>
          <w:bCs/>
          <w:color w:val="FF0000"/>
          <w:sz w:val="20"/>
        </w:rPr>
        <w:t>,</w:t>
      </w:r>
      <w:r w:rsidRPr="006D72A1">
        <w:rPr>
          <w:rFonts w:cs="Arial"/>
          <w:color w:val="FF0000"/>
          <w:sz w:val="20"/>
        </w:rPr>
        <w:t xml:space="preserve"> </w:t>
      </w:r>
      <w:r w:rsidRPr="004D620C">
        <w:rPr>
          <w:rFonts w:cs="Arial"/>
          <w:sz w:val="20"/>
        </w:rPr>
        <w:t>zawartej pomiędzy</w:t>
      </w:r>
      <w:r w:rsidR="000C7640">
        <w:rPr>
          <w:rFonts w:cs="Arial"/>
          <w:sz w:val="20"/>
        </w:rPr>
        <w:t xml:space="preserve"> …………</w:t>
      </w:r>
      <w:r w:rsidRPr="004D620C">
        <w:rPr>
          <w:rFonts w:cs="Arial"/>
          <w:sz w:val="20"/>
        </w:rPr>
        <w:t xml:space="preserve">, której przedmiotem jest </w:t>
      </w:r>
      <w:r w:rsidR="007A679E" w:rsidRPr="007A679E">
        <w:rPr>
          <w:rFonts w:cs="Arial"/>
          <w:sz w:val="20"/>
        </w:rPr>
        <w:t>„Budowa gminnej sieci wodociągowej w miejscowości Rogóźno i Zezulin Drugi niezbędnej do sprawnego i ciągłego dostarczania i zaopatrzenia w wodę infrastruktury turystycznej”.</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t>W związku z przetwarzaniem danych w celach o których mowa powyżej odbiorcami</w:t>
      </w:r>
      <w:r w:rsidRPr="00616677">
        <w:rPr>
          <w:rFonts w:cs="Arial"/>
          <w:sz w:val="20"/>
        </w:rPr>
        <w:br/>
        <w:t>Pani/Pana danych osobowych mogą być:</w:t>
      </w:r>
    </w:p>
    <w:p w:rsidR="00FA1A19" w:rsidRPr="00616677" w:rsidRDefault="00FA1A19" w:rsidP="00FA1A19">
      <w:pPr>
        <w:pStyle w:val="Akapitzlist1"/>
        <w:numPr>
          <w:ilvl w:val="1"/>
          <w:numId w:val="13"/>
        </w:numPr>
        <w:ind w:left="697" w:hanging="357"/>
        <w:contextualSpacing/>
        <w:jc w:val="both"/>
        <w:rPr>
          <w:rFonts w:eastAsia="Arial" w:cs="Arial"/>
          <w:i/>
          <w:sz w:val="20"/>
        </w:rPr>
      </w:pPr>
      <w:r w:rsidRPr="00616677">
        <w:rPr>
          <w:rFonts w:cs="Arial"/>
          <w:sz w:val="20"/>
        </w:rPr>
        <w:t>organy władzy publicznej oraz podmioty wykonujące zadania publiczne lub działające</w:t>
      </w:r>
      <w:r w:rsidRPr="00616677">
        <w:rPr>
          <w:rFonts w:cs="Arial"/>
          <w:sz w:val="20"/>
        </w:rPr>
        <w:br/>
        <w:t>na zlecenie organów władzy publicznej, w zakresie i w celach, które wynikają z</w:t>
      </w:r>
      <w:r w:rsidRPr="00616677">
        <w:rPr>
          <w:rFonts w:cs="Arial"/>
          <w:sz w:val="20"/>
        </w:rPr>
        <w:br/>
        <w:t>przepisów powszechnie obowiązującego prawa;</w:t>
      </w:r>
    </w:p>
    <w:p w:rsidR="00FA1A19" w:rsidRPr="00616677" w:rsidRDefault="00FA1A19" w:rsidP="00FA1A19">
      <w:pPr>
        <w:pStyle w:val="Akapitzlist1"/>
        <w:numPr>
          <w:ilvl w:val="1"/>
          <w:numId w:val="13"/>
        </w:numPr>
        <w:ind w:left="697" w:hanging="357"/>
        <w:contextualSpacing/>
        <w:jc w:val="both"/>
        <w:rPr>
          <w:rFonts w:eastAsia="Arial" w:cs="Arial"/>
          <w:i/>
          <w:sz w:val="20"/>
        </w:rPr>
      </w:pPr>
      <w:r w:rsidRPr="00616677">
        <w:rPr>
          <w:rFonts w:cs="Arial"/>
          <w:sz w:val="20"/>
        </w:rPr>
        <w:t xml:space="preserve">inne podmioty, które na podstawie stosownych umów podpisanych z </w:t>
      </w:r>
      <w:r w:rsidR="006D72A1" w:rsidRPr="007A679E">
        <w:rPr>
          <w:rFonts w:cs="Arial"/>
          <w:sz w:val="20"/>
        </w:rPr>
        <w:t>Gminą Ludwin</w:t>
      </w:r>
      <w:r w:rsidRPr="007A679E">
        <w:rPr>
          <w:rFonts w:cs="Arial"/>
          <w:sz w:val="20"/>
        </w:rPr>
        <w:br/>
        <w:t xml:space="preserve">przetwarzają dane osobowe dla których Administratorem jest </w:t>
      </w:r>
      <w:r w:rsidR="006D72A1" w:rsidRPr="007A679E">
        <w:rPr>
          <w:rFonts w:cs="Arial"/>
          <w:sz w:val="20"/>
        </w:rPr>
        <w:t>Wójt Gminy Ludwin</w:t>
      </w:r>
      <w:r w:rsidRPr="007A679E">
        <w:rPr>
          <w:rFonts w:cs="Arial"/>
          <w:sz w:val="20"/>
        </w:rPr>
        <w:t>.</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t>Pani/Pana dane osobowe będą przechowywane przez okres niezbędny do realizacji</w:t>
      </w:r>
      <w:r w:rsidRPr="00616677">
        <w:rPr>
          <w:rFonts w:cs="Arial"/>
          <w:sz w:val="20"/>
        </w:rPr>
        <w:br/>
        <w:t xml:space="preserve">celów określonych w pkt. </w:t>
      </w:r>
      <w:smartTag w:uri="urn:schemas-microsoft-com:office:smarttags" w:element="metricconverter">
        <w:smartTagPr>
          <w:attr w:name="ProductID" w:val="3, a"/>
        </w:smartTagPr>
        <w:r w:rsidRPr="00616677">
          <w:rPr>
            <w:rFonts w:cs="Arial"/>
            <w:sz w:val="20"/>
          </w:rPr>
          <w:t>3, a</w:t>
        </w:r>
      </w:smartTag>
      <w:r w:rsidRPr="00616677">
        <w:rPr>
          <w:rFonts w:cs="Arial"/>
          <w:sz w:val="20"/>
        </w:rPr>
        <w:t xml:space="preserve"> po tym czasie przez okres oraz w zakresie wymaganym</w:t>
      </w:r>
      <w:r w:rsidRPr="00616677">
        <w:rPr>
          <w:rFonts w:cs="Arial"/>
          <w:sz w:val="20"/>
        </w:rPr>
        <w:br/>
        <w:t>przez przepisy powszechnie obowiązującego prawa.</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t>W związku z przetwarzaniem Pani/Pana danych osobowych przysługują Pani/Panu</w:t>
      </w:r>
      <w:r w:rsidRPr="00616677">
        <w:rPr>
          <w:rFonts w:cs="Arial"/>
          <w:sz w:val="20"/>
        </w:rPr>
        <w:br/>
        <w:t>następujące uprawnienia:</w:t>
      </w:r>
    </w:p>
    <w:p w:rsidR="00FA1A19" w:rsidRPr="00616677" w:rsidRDefault="00FA1A19" w:rsidP="00FA1A19">
      <w:pPr>
        <w:pStyle w:val="Akapitzlist1"/>
        <w:numPr>
          <w:ilvl w:val="1"/>
          <w:numId w:val="13"/>
        </w:numPr>
        <w:ind w:left="697" w:hanging="357"/>
        <w:contextualSpacing/>
        <w:jc w:val="both"/>
        <w:rPr>
          <w:rFonts w:eastAsia="Arial" w:cs="Arial"/>
          <w:i/>
          <w:sz w:val="20"/>
        </w:rPr>
      </w:pPr>
      <w:r w:rsidRPr="00616677">
        <w:rPr>
          <w:rFonts w:cs="Arial"/>
          <w:sz w:val="20"/>
        </w:rPr>
        <w:t>prawo dostępu do danych osobowych, w tym prawo do uzyskania kopii tych danych;</w:t>
      </w:r>
    </w:p>
    <w:p w:rsidR="00FA1A19" w:rsidRPr="00616677" w:rsidRDefault="00FA1A19" w:rsidP="00FA1A19">
      <w:pPr>
        <w:pStyle w:val="Akapitzlist1"/>
        <w:numPr>
          <w:ilvl w:val="1"/>
          <w:numId w:val="13"/>
        </w:numPr>
        <w:ind w:left="697" w:hanging="357"/>
        <w:contextualSpacing/>
        <w:jc w:val="both"/>
        <w:rPr>
          <w:rFonts w:eastAsia="Arial" w:cs="Arial"/>
          <w:i/>
          <w:sz w:val="20"/>
        </w:rPr>
      </w:pPr>
      <w:r w:rsidRPr="00616677">
        <w:rPr>
          <w:rFonts w:cs="Arial"/>
          <w:sz w:val="20"/>
        </w:rPr>
        <w:t>prawo do żądania sprostowania (poprawiania) danych osobowych - w przypadku gdy</w:t>
      </w:r>
      <w:r w:rsidRPr="00616677">
        <w:rPr>
          <w:rFonts w:cs="Arial"/>
          <w:sz w:val="20"/>
        </w:rPr>
        <w:br/>
        <w:t>dane są nieprawidłowe lub niekompletne;</w:t>
      </w:r>
    </w:p>
    <w:p w:rsidR="00FA1A19" w:rsidRPr="00616677" w:rsidRDefault="00FA1A19" w:rsidP="00FA1A19">
      <w:pPr>
        <w:pStyle w:val="Akapitzlist1"/>
        <w:numPr>
          <w:ilvl w:val="1"/>
          <w:numId w:val="13"/>
        </w:numPr>
        <w:ind w:left="697" w:hanging="357"/>
        <w:contextualSpacing/>
        <w:jc w:val="both"/>
        <w:rPr>
          <w:rFonts w:eastAsia="Arial" w:cs="Arial"/>
          <w:i/>
          <w:sz w:val="20"/>
        </w:rPr>
      </w:pPr>
      <w:r w:rsidRPr="00616677">
        <w:rPr>
          <w:rFonts w:cs="Arial"/>
          <w:sz w:val="20"/>
        </w:rPr>
        <w:t>prawo do żądania ograniczenia przetwarzania danych osobowych - w przypadku, gdy:</w:t>
      </w:r>
    </w:p>
    <w:p w:rsidR="00FA1A19" w:rsidRPr="00616677" w:rsidRDefault="00FA1A19" w:rsidP="00FA1A19">
      <w:pPr>
        <w:pStyle w:val="Akapitzlist1"/>
        <w:numPr>
          <w:ilvl w:val="2"/>
          <w:numId w:val="13"/>
        </w:numPr>
        <w:ind w:left="918" w:hanging="181"/>
        <w:contextualSpacing/>
        <w:jc w:val="both"/>
        <w:rPr>
          <w:rFonts w:eastAsia="Arial" w:cs="Arial"/>
          <w:i/>
          <w:sz w:val="20"/>
        </w:rPr>
      </w:pPr>
      <w:r w:rsidRPr="00616677">
        <w:rPr>
          <w:rFonts w:cs="Arial"/>
          <w:sz w:val="20"/>
        </w:rPr>
        <w:t>osoba, której dane dotyczą kwestionuje prawidłowość danych osobowych,</w:t>
      </w:r>
    </w:p>
    <w:p w:rsidR="00FA1A19" w:rsidRPr="00616677" w:rsidRDefault="00FA1A19" w:rsidP="00FA1A19">
      <w:pPr>
        <w:pStyle w:val="Akapitzlist1"/>
        <w:numPr>
          <w:ilvl w:val="2"/>
          <w:numId w:val="13"/>
        </w:numPr>
        <w:ind w:left="918" w:hanging="181"/>
        <w:contextualSpacing/>
        <w:jc w:val="both"/>
        <w:rPr>
          <w:rFonts w:eastAsia="Arial" w:cs="Arial"/>
          <w:i/>
          <w:sz w:val="20"/>
        </w:rPr>
      </w:pPr>
      <w:r w:rsidRPr="00616677">
        <w:rPr>
          <w:rFonts w:cs="Arial"/>
          <w:sz w:val="20"/>
        </w:rPr>
        <w:t>przetwarzanie danych jest niezgodne z prawem, a osoba, której dane dotyczą, sprzeciwia się usunięciu danych, żądając w zamian ich ograniczenia,</w:t>
      </w:r>
    </w:p>
    <w:p w:rsidR="00FA1A19" w:rsidRPr="00616677" w:rsidRDefault="00FA1A19" w:rsidP="00FA1A19">
      <w:pPr>
        <w:pStyle w:val="Akapitzlist1"/>
        <w:numPr>
          <w:ilvl w:val="2"/>
          <w:numId w:val="13"/>
        </w:numPr>
        <w:ind w:left="918" w:hanging="181"/>
        <w:contextualSpacing/>
        <w:jc w:val="both"/>
        <w:rPr>
          <w:rFonts w:eastAsia="Arial" w:cs="Arial"/>
          <w:i/>
          <w:sz w:val="20"/>
        </w:rPr>
      </w:pPr>
      <w:r w:rsidRPr="00616677">
        <w:rPr>
          <w:rFonts w:cs="Arial"/>
          <w:sz w:val="20"/>
        </w:rPr>
        <w:t>Administrator nie potrzebuje już danych dla swoich celów, ale osoba, której dane dotyczą, potrzebuje ich do ustalenia, obrony lub dochodzenia roszczeń,</w:t>
      </w:r>
    </w:p>
    <w:p w:rsidR="00FA1A19" w:rsidRPr="00616677" w:rsidRDefault="00FA1A19" w:rsidP="00FA1A19">
      <w:pPr>
        <w:pStyle w:val="Akapitzlist1"/>
        <w:numPr>
          <w:ilvl w:val="2"/>
          <w:numId w:val="13"/>
        </w:numPr>
        <w:ind w:left="918" w:hanging="181"/>
        <w:contextualSpacing/>
        <w:jc w:val="both"/>
        <w:rPr>
          <w:rFonts w:eastAsia="Arial" w:cs="Arial"/>
          <w:i/>
          <w:sz w:val="20"/>
        </w:rPr>
      </w:pPr>
      <w:r w:rsidRPr="00616677">
        <w:rPr>
          <w:rFonts w:cs="Arial"/>
          <w:sz w:val="20"/>
        </w:rPr>
        <w:t>osoba, której dane dotyczą, wniosła sprzeciw wobec przetwarzania danych, do czasu ustalenia czy prawnie uzasadnione podstawy po stronie administratora są nadrzędne wobec podstawy sprzeciwu;</w:t>
      </w:r>
    </w:p>
    <w:p w:rsidR="00FA1A19" w:rsidRPr="00616677" w:rsidRDefault="00FA1A19" w:rsidP="00FA1A19">
      <w:pPr>
        <w:pStyle w:val="Akapitzlist1"/>
        <w:numPr>
          <w:ilvl w:val="1"/>
          <w:numId w:val="13"/>
        </w:numPr>
        <w:ind w:left="697" w:hanging="357"/>
        <w:contextualSpacing/>
        <w:jc w:val="both"/>
        <w:rPr>
          <w:rFonts w:eastAsia="Arial" w:cs="Arial"/>
          <w:i/>
          <w:sz w:val="20"/>
        </w:rPr>
      </w:pPr>
      <w:r w:rsidRPr="00616677">
        <w:rPr>
          <w:rFonts w:cs="Arial"/>
          <w:sz w:val="20"/>
        </w:rPr>
        <w:t>prawo sprzeciwu wobec przetwarzania danych - w przypadku gdy łącznie spełnione są</w:t>
      </w:r>
      <w:r w:rsidRPr="00616677">
        <w:rPr>
          <w:rFonts w:cs="Arial"/>
          <w:sz w:val="20"/>
        </w:rPr>
        <w:br/>
        <w:t>następujące przesłanki:</w:t>
      </w:r>
    </w:p>
    <w:p w:rsidR="00FA1A19" w:rsidRPr="00616677" w:rsidRDefault="00FA1A19" w:rsidP="00FA1A19">
      <w:pPr>
        <w:pStyle w:val="Akapitzlist1"/>
        <w:numPr>
          <w:ilvl w:val="2"/>
          <w:numId w:val="13"/>
        </w:numPr>
        <w:ind w:left="918" w:hanging="181"/>
        <w:contextualSpacing/>
        <w:jc w:val="both"/>
        <w:rPr>
          <w:rFonts w:eastAsia="Arial" w:cs="Arial"/>
          <w:i/>
          <w:sz w:val="20"/>
        </w:rPr>
      </w:pPr>
      <w:r w:rsidRPr="00616677">
        <w:rPr>
          <w:rFonts w:cs="Arial"/>
          <w:sz w:val="20"/>
        </w:rPr>
        <w:t>zaistnieją przyczyny związane z Pani/Pana szczególną sytuacją, w przypadku przetwarzania danych na podstawie zadania realizowanego w interesie publicznym</w:t>
      </w:r>
      <w:r w:rsidRPr="00616677">
        <w:rPr>
          <w:rFonts w:cs="Arial"/>
          <w:sz w:val="20"/>
        </w:rPr>
        <w:br/>
        <w:t>lub w ramach sprawowania władzy publicznej przez Administratora,</w:t>
      </w:r>
    </w:p>
    <w:p w:rsidR="00FA1A19" w:rsidRPr="00616677" w:rsidRDefault="00FA1A19" w:rsidP="00FA1A19">
      <w:pPr>
        <w:pStyle w:val="Akapitzlist1"/>
        <w:numPr>
          <w:ilvl w:val="2"/>
          <w:numId w:val="13"/>
        </w:numPr>
        <w:ind w:left="918" w:hanging="181"/>
        <w:contextualSpacing/>
        <w:jc w:val="both"/>
        <w:rPr>
          <w:rFonts w:eastAsia="Arial" w:cs="Arial"/>
          <w:i/>
          <w:sz w:val="20"/>
        </w:rPr>
      </w:pPr>
      <w:r w:rsidRPr="00616677">
        <w:rPr>
          <w:rFonts w:cs="Arial"/>
          <w:sz w:val="20"/>
        </w:rPr>
        <w:t>przetwarzanie jest niezbędne do celów wynikających z prawnie uzasadnionych interesów realizowanych przez Administratora lub przez stronę trzecią, z wyjątkiem</w:t>
      </w:r>
      <w:r w:rsidRPr="00616677">
        <w:rPr>
          <w:rFonts w:cs="Arial"/>
          <w:sz w:val="20"/>
        </w:rPr>
        <w:br/>
        <w:t>sytuacji, w których nadrzędny charakter wobec tych interesów mają interesy lub</w:t>
      </w:r>
      <w:r w:rsidRPr="00616677">
        <w:rPr>
          <w:rFonts w:cs="Arial"/>
          <w:sz w:val="20"/>
        </w:rPr>
        <w:br/>
        <w:t>podstawowe prawa i wolności osoby, której dane dotyczą, wymagające ochrony</w:t>
      </w:r>
      <w:r w:rsidRPr="00616677">
        <w:rPr>
          <w:rFonts w:cs="Arial"/>
          <w:sz w:val="20"/>
        </w:rPr>
        <w:br/>
        <w:t>danych osobowych, w szczególności gdy osoba, której dane dotyczą jest dzieckiem.</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t>W przypadku gdy podstawą prawną przetwarzania Pani/Pana danych osobowych jest art. 6 ust. 1 lit. c RODO nie przysługuje Pani/Panu prawo sprzeciwu, wobec przetwarzania danych osobowych.</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lastRenderedPageBreak/>
        <w:t>Nie przysługuje Pani/Panu:</w:t>
      </w:r>
    </w:p>
    <w:p w:rsidR="00FA1A19" w:rsidRPr="00616677" w:rsidRDefault="00FA1A19" w:rsidP="00FA1A19">
      <w:pPr>
        <w:pStyle w:val="Akapitzlist1"/>
        <w:numPr>
          <w:ilvl w:val="1"/>
          <w:numId w:val="13"/>
        </w:numPr>
        <w:ind w:left="697" w:hanging="357"/>
        <w:contextualSpacing/>
        <w:jc w:val="both"/>
        <w:rPr>
          <w:rFonts w:eastAsia="Arial" w:cs="Arial"/>
          <w:i/>
          <w:sz w:val="20"/>
        </w:rPr>
      </w:pPr>
      <w:r w:rsidRPr="00616677">
        <w:rPr>
          <w:rFonts w:cs="Arial"/>
          <w:sz w:val="20"/>
        </w:rPr>
        <w:t>prawo do usunięcia danych osobowych w przypadkach gdy przetwarzanie jest</w:t>
      </w:r>
      <w:r w:rsidRPr="00616677">
        <w:rPr>
          <w:rFonts w:cs="Arial"/>
          <w:sz w:val="20"/>
        </w:rPr>
        <w:br/>
        <w:t>niezbędne w sytuacjach określonych w art. 17 ust. 3 lit. b, d lub e RODO;</w:t>
      </w:r>
    </w:p>
    <w:p w:rsidR="00FA1A19" w:rsidRPr="00616677" w:rsidRDefault="00FA1A19" w:rsidP="00FA1A19">
      <w:pPr>
        <w:pStyle w:val="Akapitzlist1"/>
        <w:numPr>
          <w:ilvl w:val="1"/>
          <w:numId w:val="13"/>
        </w:numPr>
        <w:ind w:left="697" w:hanging="357"/>
        <w:contextualSpacing/>
        <w:jc w:val="both"/>
        <w:rPr>
          <w:rFonts w:eastAsia="Arial" w:cs="Arial"/>
          <w:i/>
          <w:sz w:val="20"/>
        </w:rPr>
      </w:pPr>
      <w:r w:rsidRPr="00616677">
        <w:rPr>
          <w:rFonts w:cs="Arial"/>
          <w:sz w:val="20"/>
        </w:rPr>
        <w:t>prawo do przenoszenia danych osobowych, o którym mowa w art. 20 RODO.</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t>W przypadku gdy przetwarzanie danych osobowych odbywa się na podstawie zgody osoby na przetwarzanie danych osobowych (art. 6 ust. 1 lit a RODO), przysługuje</w:t>
      </w:r>
      <w:r w:rsidRPr="00616677">
        <w:rPr>
          <w:rFonts w:cs="Arial"/>
          <w:sz w:val="20"/>
        </w:rPr>
        <w:br/>
        <w:t>Pani/Panu prawo do cofnięcia tej zgody w dowolnym momencie. Cofnięcie to nie ma</w:t>
      </w:r>
      <w:r w:rsidRPr="00616677">
        <w:rPr>
          <w:rFonts w:cs="Arial"/>
          <w:sz w:val="20"/>
        </w:rPr>
        <w:br/>
        <w:t>wpływu na zgodność przetwarzania, którego dokonano na podstawie zgody przed jej</w:t>
      </w:r>
      <w:r w:rsidRPr="00616677">
        <w:rPr>
          <w:rFonts w:cs="Arial"/>
          <w:sz w:val="20"/>
        </w:rPr>
        <w:br/>
        <w:t>cofnięciem, z obowiązującym prawem.</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t xml:space="preserve">W przypadku powzięcia informacji o niezgodnym z prawem przetwarzaniu w </w:t>
      </w:r>
      <w:r w:rsidR="006D72A1" w:rsidRPr="007A679E">
        <w:rPr>
          <w:rFonts w:cs="Arial"/>
          <w:sz w:val="20"/>
        </w:rPr>
        <w:t>Gminie Ludwin</w:t>
      </w:r>
      <w:r w:rsidRPr="00616677">
        <w:rPr>
          <w:rFonts w:cs="Arial"/>
          <w:sz w:val="20"/>
        </w:rPr>
        <w:t xml:space="preserve"> Pani/Pana danych osobowych, przysługuje Pani/Panu prawo wniesienia</w:t>
      </w:r>
      <w:r w:rsidRPr="00616677">
        <w:rPr>
          <w:rFonts w:cs="Arial"/>
          <w:sz w:val="20"/>
        </w:rPr>
        <w:br/>
        <w:t>skargi do organu nadzorczego właściwego w sprawach ochrony danych osobowych</w:t>
      </w:r>
      <w:r w:rsidRPr="00616677">
        <w:rPr>
          <w:rFonts w:cs="Arial"/>
          <w:sz w:val="20"/>
        </w:rPr>
        <w:br/>
        <w:t>(Prezesa Urzędu Ochrony Danych Osobowych).</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t>W sytuacji, gdy przetwarzanie danych osobowych odbywa się na podstawie zgody</w:t>
      </w:r>
      <w:r w:rsidRPr="00616677">
        <w:rPr>
          <w:rFonts w:cs="Arial"/>
          <w:sz w:val="20"/>
        </w:rPr>
        <w:br/>
        <w:t>osoby, której dane dotyczą, podanie przez Panią/Pana danych osobowych</w:t>
      </w:r>
      <w:r w:rsidRPr="00616677">
        <w:rPr>
          <w:rFonts w:cs="Arial"/>
          <w:sz w:val="20"/>
        </w:rPr>
        <w:br/>
        <w:t>Administratorowi ma charakter dobrowolny.</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t>Podanie przez Panią/Pana danych osobowych jest obowiązkowe, w sytuacji gdy</w:t>
      </w:r>
      <w:r w:rsidRPr="00616677">
        <w:rPr>
          <w:rFonts w:cs="Arial"/>
          <w:sz w:val="20"/>
        </w:rPr>
        <w:br/>
        <w:t>przesłankę przetwarzania danych osobowych stanowi przepis prawa lub zawarta</w:t>
      </w:r>
      <w:r w:rsidRPr="00616677">
        <w:rPr>
          <w:rFonts w:cs="Arial"/>
          <w:sz w:val="20"/>
        </w:rPr>
        <w:br/>
        <w:t>między stronami umowa.</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t>Pani/Pana dane mogą być przetwarzane w sposób zautomatyzowany i nie będą</w:t>
      </w:r>
      <w:r w:rsidRPr="00616677">
        <w:rPr>
          <w:rFonts w:cs="Arial"/>
          <w:sz w:val="20"/>
        </w:rPr>
        <w:br/>
        <w:t>profilowane.</w:t>
      </w:r>
    </w:p>
    <w:p w:rsidR="00FA1A19" w:rsidRPr="00294AB5" w:rsidRDefault="00FA1A19" w:rsidP="00FA1A19">
      <w:pPr>
        <w:pStyle w:val="Akapitzlist1"/>
        <w:numPr>
          <w:ilvl w:val="0"/>
          <w:numId w:val="13"/>
        </w:numPr>
        <w:contextualSpacing/>
        <w:jc w:val="both"/>
        <w:rPr>
          <w:rFonts w:eastAsia="Arial" w:cs="Arial"/>
          <w:i/>
          <w:sz w:val="20"/>
        </w:rPr>
      </w:pPr>
      <w:r w:rsidRPr="00294AB5">
        <w:rPr>
          <w:rFonts w:cs="Arial"/>
          <w:sz w:val="20"/>
        </w:rPr>
        <w:t xml:space="preserve">Administrator w celu określonym w pkt. 3 będzie przetwarzał Pani/Pana dane osobowe w postaci: </w:t>
      </w:r>
      <w:r w:rsidRPr="00294AB5">
        <w:rPr>
          <w:rFonts w:cs="Arial"/>
          <w:b/>
          <w:sz w:val="20"/>
        </w:rPr>
        <w:t>Imię, Nazwisko,</w:t>
      </w:r>
      <w:r>
        <w:rPr>
          <w:rFonts w:cs="Arial"/>
          <w:b/>
          <w:sz w:val="20"/>
        </w:rPr>
        <w:t xml:space="preserve"> </w:t>
      </w:r>
      <w:r w:rsidRPr="00294AB5">
        <w:rPr>
          <w:rFonts w:cs="Arial"/>
          <w:b/>
          <w:sz w:val="20"/>
        </w:rPr>
        <w:t>nr telefonu</w:t>
      </w:r>
      <w:r w:rsidRPr="00294AB5">
        <w:rPr>
          <w:rFonts w:cs="Arial"/>
          <w:sz w:val="20"/>
        </w:rPr>
        <w:t xml:space="preserve"> (należy wpisać w zależności od tego jakie dane osobowe będą podlegać przetwarzaniu, tj. imię, nazwisko, PESEL, nr telefonu).</w:t>
      </w:r>
    </w:p>
    <w:p w:rsidR="00FA1A19" w:rsidRPr="000E45D0" w:rsidRDefault="00FA1A19" w:rsidP="00FA1A19">
      <w:pPr>
        <w:tabs>
          <w:tab w:val="left" w:pos="1340"/>
        </w:tabs>
        <w:jc w:val="both"/>
        <w:rPr>
          <w:color w:val="FF0000"/>
          <w:sz w:val="20"/>
          <w:szCs w:val="20"/>
        </w:rPr>
      </w:pPr>
    </w:p>
    <w:p w:rsidR="00FA1A19" w:rsidRPr="000E45D0" w:rsidRDefault="00FA1A19" w:rsidP="00FA1A19">
      <w:pPr>
        <w:pStyle w:val="Default"/>
        <w:rPr>
          <w:color w:val="FF0000"/>
        </w:rPr>
      </w:pPr>
    </w:p>
    <w:p w:rsidR="005C4C37" w:rsidRPr="005C4C37" w:rsidRDefault="005C4C37" w:rsidP="00685FB1">
      <w:pPr>
        <w:tabs>
          <w:tab w:val="left" w:pos="5670"/>
        </w:tabs>
        <w:rPr>
          <w:sz w:val="20"/>
          <w:szCs w:val="20"/>
        </w:rPr>
      </w:pPr>
    </w:p>
    <w:sectPr w:rsidR="005C4C37" w:rsidRPr="005C4C37" w:rsidSect="00FE307D">
      <w:headerReference w:type="even" r:id="rId8"/>
      <w:footerReference w:type="even" r:id="rId9"/>
      <w:footerReference w:type="default" r:id="rId10"/>
      <w:pgSz w:w="11905" w:h="16837"/>
      <w:pgMar w:top="1276" w:right="1699"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76" w:rsidRDefault="00384676">
      <w:pPr>
        <w:rPr>
          <w:sz w:val="20"/>
          <w:szCs w:val="20"/>
        </w:rPr>
      </w:pPr>
      <w:r>
        <w:rPr>
          <w:sz w:val="20"/>
          <w:szCs w:val="20"/>
        </w:rPr>
        <w:separator/>
      </w:r>
    </w:p>
  </w:endnote>
  <w:endnote w:type="continuationSeparator" w:id="0">
    <w:p w:rsidR="00384676" w:rsidRDefault="00384676">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panose1 w:val="00000000000000000000"/>
    <w:charset w:val="02"/>
    <w:family w:val="auto"/>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27" w:rsidRDefault="00F56A27" w:rsidP="003937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6A27" w:rsidRDefault="00F56A27" w:rsidP="0039377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27" w:rsidRDefault="00F56A27" w:rsidP="00393776">
    <w:pPr>
      <w:pStyle w:val="Stopka"/>
      <w:framePr w:wrap="around" w:vAnchor="text" w:hAnchor="margin" w:xAlign="right" w:y="1"/>
      <w:rPr>
        <w:rStyle w:val="Numerstrony"/>
      </w:rPr>
    </w:pPr>
  </w:p>
  <w:p w:rsidR="00F56A27" w:rsidRDefault="00F56A27" w:rsidP="00174559">
    <w:pPr>
      <w:pStyle w:val="Stopka"/>
    </w:pPr>
  </w:p>
  <w:p w:rsidR="00F56A27" w:rsidRPr="00191377" w:rsidRDefault="00F56A27" w:rsidP="007D7509">
    <w:pPr>
      <w:pStyle w:val="Stopka"/>
      <w:jc w:val="right"/>
    </w:pPr>
    <w:r>
      <w:rPr>
        <w:noProof/>
      </w:rPr>
      <w:drawing>
        <wp:inline distT="0" distB="0" distL="0" distR="0">
          <wp:extent cx="5753100" cy="581025"/>
          <wp:effectExtent l="19050" t="0" r="0" b="0"/>
          <wp:docPr id="1"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pic:cNvPicPr>
                    <a:picLocks noChangeAspect="1" noChangeArrowheads="1"/>
                  </pic:cNvPicPr>
                </pic:nvPicPr>
                <pic:blipFill>
                  <a:blip r:embed="rId1"/>
                  <a:srcRect/>
                  <a:stretch>
                    <a:fillRect/>
                  </a:stretch>
                </pic:blipFill>
                <pic:spPr bwMode="auto">
                  <a:xfrm>
                    <a:off x="0" y="0"/>
                    <a:ext cx="5753100" cy="581025"/>
                  </a:xfrm>
                  <a:prstGeom prst="rect">
                    <a:avLst/>
                  </a:prstGeom>
                  <a:noFill/>
                  <a:ln w="9525">
                    <a:noFill/>
                    <a:miter lim="800000"/>
                    <a:headEnd/>
                    <a:tailEnd/>
                  </a:ln>
                </pic:spPr>
              </pic:pic>
            </a:graphicData>
          </a:graphic>
        </wp:inline>
      </w:drawing>
    </w:r>
  </w:p>
  <w:p w:rsidR="00F56A27" w:rsidRDefault="00F56A27" w:rsidP="007D750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76" w:rsidRDefault="00384676">
      <w:pPr>
        <w:rPr>
          <w:sz w:val="20"/>
          <w:szCs w:val="20"/>
        </w:rPr>
      </w:pPr>
      <w:r>
        <w:rPr>
          <w:sz w:val="20"/>
          <w:szCs w:val="20"/>
        </w:rPr>
        <w:separator/>
      </w:r>
    </w:p>
  </w:footnote>
  <w:footnote w:type="continuationSeparator" w:id="0">
    <w:p w:rsidR="00384676" w:rsidRDefault="00384676">
      <w:pPr>
        <w:rPr>
          <w:sz w:val="20"/>
          <w:szCs w:val="20"/>
        </w:rPr>
      </w:pPr>
      <w:r>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27" w:rsidRDefault="00F56A27" w:rsidP="0039377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6A27" w:rsidRDefault="00F56A27" w:rsidP="00393776">
    <w:pPr>
      <w:pStyle w:val="Nagwek"/>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1107F4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21F2CD6A"/>
    <w:lvl w:ilvl="0">
      <w:start w:val="1"/>
      <w:numFmt w:val="bullet"/>
      <w:lvlText w:val=""/>
      <w:lvlJc w:val="left"/>
      <w:pPr>
        <w:tabs>
          <w:tab w:val="num" w:pos="644"/>
        </w:tabs>
        <w:ind w:left="644" w:hanging="360"/>
      </w:pPr>
      <w:rPr>
        <w:rFonts w:ascii="Symbol" w:hAnsi="Symbol" w:hint="default"/>
      </w:rPr>
    </w:lvl>
  </w:abstractNum>
  <w:abstractNum w:abstractNumId="2">
    <w:nsid w:val="00000001"/>
    <w:multiLevelType w:val="multilevel"/>
    <w:tmpl w:val="1D8AB1F0"/>
    <w:name w:val="WW8Num1"/>
    <w:lvl w:ilvl="0">
      <w:start w:val="2"/>
      <w:numFmt w:val="upperRoman"/>
      <w:suff w:val="nothing"/>
      <w:lvlText w:val="%1."/>
      <w:lvlJc w:val="left"/>
      <w:pPr>
        <w:ind w:left="720" w:hanging="72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nsid w:val="00000002"/>
    <w:multiLevelType w:val="multilevel"/>
    <w:tmpl w:val="00000002"/>
    <w:name w:val="WW8Num2"/>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nsid w:val="00000003"/>
    <w:multiLevelType w:val="multilevel"/>
    <w:tmpl w:val="00000003"/>
    <w:name w:val="WW8Num3"/>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
    <w:nsid w:val="00000004"/>
    <w:multiLevelType w:val="multilevel"/>
    <w:tmpl w:val="00000004"/>
    <w:name w:val="WW8Num4"/>
    <w:lvl w:ilvl="0">
      <w:start w:val="1"/>
      <w:numFmt w:val="bullet"/>
      <w:suff w:val="nothing"/>
      <w:lvlText w:val=""/>
      <w:lvlJc w:val="left"/>
      <w:pPr>
        <w:ind w:left="360" w:hanging="360"/>
      </w:pPr>
      <w:rPr>
        <w:rFonts w:ascii="Symbol" w:hAnsi="Symbol"/>
        <w:color w:val="auto"/>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
    <w:nsid w:val="00000005"/>
    <w:multiLevelType w:val="singleLevel"/>
    <w:tmpl w:val="00000005"/>
    <w:name w:val="WW8Num5"/>
    <w:lvl w:ilvl="0">
      <w:start w:val="1"/>
      <w:numFmt w:val="bullet"/>
      <w:lvlText w:val=""/>
      <w:lvlJc w:val="left"/>
      <w:pPr>
        <w:tabs>
          <w:tab w:val="num" w:pos="350"/>
        </w:tabs>
        <w:ind w:left="1070" w:hanging="360"/>
      </w:pPr>
      <w:rPr>
        <w:rFonts w:ascii="Symbol" w:hAnsi="Symbol" w:cs="Times New Roman"/>
      </w:rPr>
    </w:lvl>
  </w:abstractNum>
  <w:abstractNum w:abstractNumId="7">
    <w:nsid w:val="00000006"/>
    <w:multiLevelType w:val="multilevel"/>
    <w:tmpl w:val="00000006"/>
    <w:name w:val="WW8Num6"/>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8">
    <w:nsid w:val="00000007"/>
    <w:multiLevelType w:val="multilevel"/>
    <w:tmpl w:val="00000007"/>
    <w:name w:val="WW8Num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9">
    <w:nsid w:val="00000008"/>
    <w:multiLevelType w:val="multilevel"/>
    <w:tmpl w:val="00000008"/>
    <w:name w:val="WW8Num8"/>
    <w:lvl w:ilvl="0">
      <w:start w:val="7"/>
      <w:numFmt w:val="decimal"/>
      <w:suff w:val="nothing"/>
      <w:lvlText w:val="%1)"/>
      <w:lvlJc w:val="left"/>
      <w:pPr>
        <w:ind w:left="988"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nsid w:val="00000009"/>
    <w:multiLevelType w:val="multilevel"/>
    <w:tmpl w:val="7D4C711A"/>
    <w:name w:val="WW8Num9"/>
    <w:lvl w:ilvl="0">
      <w:start w:val="1"/>
      <w:numFmt w:val="upperRoman"/>
      <w:suff w:val="nothing"/>
      <w:lvlText w:val="%1."/>
      <w:lvlJc w:val="left"/>
      <w:pPr>
        <w:ind w:left="720" w:hanging="720"/>
      </w:pPr>
      <w:rPr>
        <w:rFonts w:cs="Times New Roman"/>
        <w:b/>
        <w:sz w:val="20"/>
        <w:szCs w:val="20"/>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nsid w:val="0000000A"/>
    <w:multiLevelType w:val="multilevel"/>
    <w:tmpl w:val="0000000A"/>
    <w:name w:val="WW8Num10"/>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2">
    <w:nsid w:val="0000000B"/>
    <w:multiLevelType w:val="multilevel"/>
    <w:tmpl w:val="0000000B"/>
    <w:name w:val="WW8Num1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3">
    <w:nsid w:val="0000000C"/>
    <w:multiLevelType w:val="multilevel"/>
    <w:tmpl w:val="0000000C"/>
    <w:name w:val="WW8Num12"/>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4">
    <w:nsid w:val="0000000D"/>
    <w:multiLevelType w:val="multilevel"/>
    <w:tmpl w:val="0000000D"/>
    <w:name w:val="WW8Num13"/>
    <w:lvl w:ilvl="0">
      <w:start w:val="1"/>
      <w:numFmt w:val="decimal"/>
      <w:suff w:val="nothing"/>
      <w:lvlText w:val="%1."/>
      <w:lvlJc w:val="left"/>
      <w:pPr>
        <w:ind w:left="284" w:hanging="284"/>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5">
    <w:nsid w:val="0000000E"/>
    <w:multiLevelType w:val="multilevel"/>
    <w:tmpl w:val="0000000E"/>
    <w:name w:val="WW8Num14"/>
    <w:lvl w:ilvl="0">
      <w:start w:val="1"/>
      <w:numFmt w:val="lowerLetter"/>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6">
    <w:nsid w:val="0000000F"/>
    <w:multiLevelType w:val="multilevel"/>
    <w:tmpl w:val="0000000F"/>
    <w:name w:val="WW8Num15"/>
    <w:lvl w:ilvl="0">
      <w:numFmt w:val="bullet"/>
      <w:suff w:val="nothing"/>
      <w:lvlText w:val=""/>
      <w:lvlJc w:val="left"/>
      <w:pPr>
        <w:ind w:left="1776" w:hanging="360"/>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7">
    <w:nsid w:val="00000010"/>
    <w:multiLevelType w:val="multilevel"/>
    <w:tmpl w:val="00000010"/>
    <w:name w:val="WW8Num16"/>
    <w:lvl w:ilvl="0">
      <w:start w:val="1"/>
      <w:numFmt w:val="upperRoman"/>
      <w:suff w:val="nothing"/>
      <w:lvlText w:val="%1."/>
      <w:lvlJc w:val="left"/>
      <w:pPr>
        <w:ind w:left="720" w:hanging="720"/>
      </w:pPr>
      <w:rPr>
        <w:rFonts w:cs="Times New Roman"/>
        <w:b/>
        <w:bCs/>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00000011"/>
    <w:multiLevelType w:val="multilevel"/>
    <w:tmpl w:val="00000011"/>
    <w:name w:val="WW8Num17"/>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9">
    <w:nsid w:val="00000012"/>
    <w:multiLevelType w:val="multilevel"/>
    <w:tmpl w:val="00000012"/>
    <w:name w:val="WW8Num18"/>
    <w:lvl w:ilvl="0">
      <w:start w:val="1"/>
      <w:numFmt w:val="decimal"/>
      <w:suff w:val="nothing"/>
      <w:lvlText w:val="%1."/>
      <w:lvlJc w:val="left"/>
      <w:pPr>
        <w:ind w:left="283" w:hanging="283"/>
      </w:pPr>
      <w:rPr>
        <w:rFonts w:cs="Times New Roman"/>
      </w:rPr>
    </w:lvl>
    <w:lvl w:ilvl="1">
      <w:start w:val="1"/>
      <w:numFmt w:val="decimal"/>
      <w:suff w:val="nothing"/>
      <w:lvlText w:val="%1.%2."/>
      <w:lvlJc w:val="left"/>
      <w:pPr>
        <w:ind w:left="353" w:hanging="283"/>
      </w:pPr>
      <w:rPr>
        <w:rFonts w:cs="Times New Roman"/>
      </w:rPr>
    </w:lvl>
    <w:lvl w:ilvl="2">
      <w:start w:val="1"/>
      <w:numFmt w:val="decimal"/>
      <w:suff w:val="nothing"/>
      <w:lvlText w:val="%1.%2.%3."/>
      <w:lvlJc w:val="left"/>
      <w:pPr>
        <w:ind w:left="423" w:hanging="283"/>
      </w:pPr>
      <w:rPr>
        <w:rFonts w:cs="Times New Roman"/>
      </w:rPr>
    </w:lvl>
    <w:lvl w:ilvl="3">
      <w:start w:val="1"/>
      <w:numFmt w:val="decimal"/>
      <w:suff w:val="nothing"/>
      <w:lvlText w:val="%1.%2.%3.%4."/>
      <w:lvlJc w:val="left"/>
      <w:pPr>
        <w:ind w:left="493" w:hanging="283"/>
      </w:pPr>
      <w:rPr>
        <w:rFonts w:cs="Times New Roman"/>
      </w:rPr>
    </w:lvl>
    <w:lvl w:ilvl="4">
      <w:start w:val="1"/>
      <w:numFmt w:val="decimal"/>
      <w:suff w:val="nothing"/>
      <w:lvlText w:val="%1.%2.%3.%4.%5."/>
      <w:lvlJc w:val="left"/>
      <w:pPr>
        <w:ind w:left="563" w:hanging="283"/>
      </w:pPr>
      <w:rPr>
        <w:rFonts w:cs="Times New Roman"/>
      </w:rPr>
    </w:lvl>
    <w:lvl w:ilvl="5">
      <w:start w:val="1"/>
      <w:numFmt w:val="decimal"/>
      <w:suff w:val="nothing"/>
      <w:lvlText w:val="%1.%2.%3.%4.%5.%6."/>
      <w:lvlJc w:val="left"/>
      <w:pPr>
        <w:ind w:left="633" w:hanging="283"/>
      </w:pPr>
      <w:rPr>
        <w:rFonts w:cs="Times New Roman"/>
      </w:rPr>
    </w:lvl>
    <w:lvl w:ilvl="6">
      <w:start w:val="1"/>
      <w:numFmt w:val="decimal"/>
      <w:suff w:val="nothing"/>
      <w:lvlText w:val="%1.%2.%3.%4.%5.%6.%7."/>
      <w:lvlJc w:val="left"/>
      <w:pPr>
        <w:ind w:left="703" w:hanging="283"/>
      </w:pPr>
      <w:rPr>
        <w:rFonts w:cs="Times New Roman"/>
      </w:rPr>
    </w:lvl>
    <w:lvl w:ilvl="7">
      <w:start w:val="1"/>
      <w:numFmt w:val="decimal"/>
      <w:suff w:val="nothing"/>
      <w:lvlText w:val="%1.%2.%3.%4.%5.%6.%7.%8."/>
      <w:lvlJc w:val="left"/>
      <w:pPr>
        <w:ind w:left="773" w:hanging="283"/>
      </w:pPr>
      <w:rPr>
        <w:rFonts w:cs="Times New Roman"/>
      </w:rPr>
    </w:lvl>
    <w:lvl w:ilvl="8">
      <w:start w:val="1"/>
      <w:numFmt w:val="decimal"/>
      <w:suff w:val="nothing"/>
      <w:lvlText w:val="%1.%2.%3.%4.%5.%6.%7.%8.%9."/>
      <w:lvlJc w:val="left"/>
      <w:pPr>
        <w:ind w:left="843" w:hanging="283"/>
      </w:pPr>
      <w:rPr>
        <w:rFonts w:cs="Times New Roman"/>
      </w:rPr>
    </w:lvl>
  </w:abstractNum>
  <w:abstractNum w:abstractNumId="20">
    <w:nsid w:val="00000013"/>
    <w:multiLevelType w:val="multilevel"/>
    <w:tmpl w:val="00000013"/>
    <w:name w:val="WW8Num19"/>
    <w:lvl w:ilvl="0">
      <w:start w:val="1"/>
      <w:numFmt w:val="decimal"/>
      <w:suff w:val="nothing"/>
      <w:lvlText w:val="%1."/>
      <w:lvlJc w:val="left"/>
      <w:pPr>
        <w:ind w:left="283" w:hanging="283"/>
      </w:pPr>
      <w:rPr>
        <w:rFonts w:cs="Times New Roman"/>
      </w:rPr>
    </w:lvl>
    <w:lvl w:ilvl="1">
      <w:start w:val="1"/>
      <w:numFmt w:val="decimal"/>
      <w:suff w:val="nothing"/>
      <w:lvlText w:val="%1.%2."/>
      <w:lvlJc w:val="left"/>
      <w:pPr>
        <w:ind w:left="779" w:hanging="283"/>
      </w:pPr>
      <w:rPr>
        <w:rFonts w:cs="Times New Roman"/>
      </w:rPr>
    </w:lvl>
    <w:lvl w:ilvl="2">
      <w:start w:val="1"/>
      <w:numFmt w:val="decimal"/>
      <w:suff w:val="nothing"/>
      <w:lvlText w:val="%1.%2.%3."/>
      <w:lvlJc w:val="left"/>
      <w:pPr>
        <w:ind w:left="1275" w:hanging="283"/>
      </w:pPr>
      <w:rPr>
        <w:rFonts w:cs="Times New Roman"/>
      </w:rPr>
    </w:lvl>
    <w:lvl w:ilvl="3">
      <w:start w:val="1"/>
      <w:numFmt w:val="decimal"/>
      <w:suff w:val="nothing"/>
      <w:lvlText w:val="%1.%2.%3.%4."/>
      <w:lvlJc w:val="left"/>
      <w:pPr>
        <w:ind w:left="1771" w:hanging="283"/>
      </w:pPr>
      <w:rPr>
        <w:rFonts w:cs="Times New Roman"/>
      </w:rPr>
    </w:lvl>
    <w:lvl w:ilvl="4">
      <w:start w:val="1"/>
      <w:numFmt w:val="decimal"/>
      <w:suff w:val="nothing"/>
      <w:lvlText w:val="%1.%2.%3.%4.%5."/>
      <w:lvlJc w:val="left"/>
      <w:pPr>
        <w:ind w:left="2267" w:hanging="283"/>
      </w:pPr>
      <w:rPr>
        <w:rFonts w:cs="Times New Roman"/>
      </w:rPr>
    </w:lvl>
    <w:lvl w:ilvl="5">
      <w:start w:val="1"/>
      <w:numFmt w:val="decimal"/>
      <w:suff w:val="nothing"/>
      <w:lvlText w:val="%1.%2.%3.%4.%5.%6."/>
      <w:lvlJc w:val="left"/>
      <w:pPr>
        <w:ind w:left="2763" w:hanging="283"/>
      </w:pPr>
      <w:rPr>
        <w:rFonts w:cs="Times New Roman"/>
      </w:rPr>
    </w:lvl>
    <w:lvl w:ilvl="6">
      <w:start w:val="1"/>
      <w:numFmt w:val="decimal"/>
      <w:suff w:val="nothing"/>
      <w:lvlText w:val="%1.%2.%3.%4.%5.%6.%7."/>
      <w:lvlJc w:val="left"/>
      <w:pPr>
        <w:ind w:left="3259" w:hanging="283"/>
      </w:pPr>
      <w:rPr>
        <w:rFonts w:cs="Times New Roman"/>
      </w:rPr>
    </w:lvl>
    <w:lvl w:ilvl="7">
      <w:start w:val="1"/>
      <w:numFmt w:val="decimal"/>
      <w:suff w:val="nothing"/>
      <w:lvlText w:val="%1.%2.%3.%4.%5.%6.%7.%8."/>
      <w:lvlJc w:val="left"/>
      <w:pPr>
        <w:ind w:left="3755" w:hanging="283"/>
      </w:pPr>
      <w:rPr>
        <w:rFonts w:cs="Times New Roman"/>
      </w:rPr>
    </w:lvl>
    <w:lvl w:ilvl="8">
      <w:start w:val="1"/>
      <w:numFmt w:val="decimal"/>
      <w:suff w:val="nothing"/>
      <w:lvlText w:val="%1.%2.%3.%4.%5.%6.%7.%8.%9."/>
      <w:lvlJc w:val="left"/>
      <w:pPr>
        <w:ind w:left="4251" w:hanging="283"/>
      </w:pPr>
      <w:rPr>
        <w:rFonts w:cs="Times New Roman"/>
      </w:rPr>
    </w:lvl>
  </w:abstractNum>
  <w:abstractNum w:abstractNumId="21">
    <w:nsid w:val="00000014"/>
    <w:multiLevelType w:val="multilevel"/>
    <w:tmpl w:val="00000014"/>
    <w:name w:val="WW8Num20"/>
    <w:lvl w:ilvl="0">
      <w:start w:val="1"/>
      <w:numFmt w:val="bullet"/>
      <w:suff w:val="nothing"/>
      <w:lvlText w:val="–"/>
      <w:lvlJc w:val="left"/>
      <w:pPr>
        <w:ind w:left="283" w:hanging="283"/>
      </w:pPr>
      <w:rPr>
        <w:rFonts w:ascii="StarSymbol" w:hAnsi="StarSymbol"/>
        <w:color w:val="auto"/>
      </w:rPr>
    </w:lvl>
    <w:lvl w:ilvl="1">
      <w:start w:val="1"/>
      <w:numFmt w:val="bullet"/>
      <w:suff w:val="nothing"/>
      <w:lvlText w:val="–"/>
      <w:lvlJc w:val="left"/>
      <w:pPr>
        <w:ind w:left="566" w:hanging="283"/>
      </w:pPr>
      <w:rPr>
        <w:rFonts w:ascii="StarSymbol" w:hAnsi="StarSymbol"/>
        <w:color w:val="auto"/>
      </w:rPr>
    </w:lvl>
    <w:lvl w:ilvl="2">
      <w:start w:val="1"/>
      <w:numFmt w:val="bullet"/>
      <w:suff w:val="nothing"/>
      <w:lvlText w:val="–"/>
      <w:lvlJc w:val="left"/>
      <w:pPr>
        <w:ind w:left="849" w:hanging="283"/>
      </w:pPr>
      <w:rPr>
        <w:rFonts w:ascii="StarSymbol" w:hAnsi="StarSymbol"/>
        <w:color w:val="auto"/>
      </w:rPr>
    </w:lvl>
    <w:lvl w:ilvl="3">
      <w:start w:val="1"/>
      <w:numFmt w:val="bullet"/>
      <w:suff w:val="nothing"/>
      <w:lvlText w:val="–"/>
      <w:lvlJc w:val="left"/>
      <w:pPr>
        <w:ind w:left="1132" w:hanging="283"/>
      </w:pPr>
      <w:rPr>
        <w:rFonts w:ascii="StarSymbol" w:hAnsi="StarSymbol"/>
        <w:color w:val="auto"/>
      </w:rPr>
    </w:lvl>
    <w:lvl w:ilvl="4">
      <w:start w:val="1"/>
      <w:numFmt w:val="bullet"/>
      <w:suff w:val="nothing"/>
      <w:lvlText w:val="–"/>
      <w:lvlJc w:val="left"/>
      <w:pPr>
        <w:ind w:left="1415" w:hanging="283"/>
      </w:pPr>
      <w:rPr>
        <w:rFonts w:ascii="StarSymbol" w:hAnsi="StarSymbol"/>
        <w:color w:val="auto"/>
      </w:rPr>
    </w:lvl>
    <w:lvl w:ilvl="5">
      <w:start w:val="1"/>
      <w:numFmt w:val="bullet"/>
      <w:suff w:val="nothing"/>
      <w:lvlText w:val="–"/>
      <w:lvlJc w:val="left"/>
      <w:pPr>
        <w:ind w:left="1698" w:hanging="283"/>
      </w:pPr>
      <w:rPr>
        <w:rFonts w:ascii="StarSymbol" w:hAnsi="StarSymbol"/>
        <w:color w:val="auto"/>
      </w:rPr>
    </w:lvl>
    <w:lvl w:ilvl="6">
      <w:start w:val="1"/>
      <w:numFmt w:val="bullet"/>
      <w:suff w:val="nothing"/>
      <w:lvlText w:val="–"/>
      <w:lvlJc w:val="left"/>
      <w:pPr>
        <w:ind w:left="1981" w:hanging="283"/>
      </w:pPr>
      <w:rPr>
        <w:rFonts w:ascii="StarSymbol" w:hAnsi="StarSymbol"/>
        <w:color w:val="auto"/>
      </w:rPr>
    </w:lvl>
    <w:lvl w:ilvl="7">
      <w:start w:val="1"/>
      <w:numFmt w:val="bullet"/>
      <w:suff w:val="nothing"/>
      <w:lvlText w:val="–"/>
      <w:lvlJc w:val="left"/>
      <w:pPr>
        <w:ind w:left="2264" w:hanging="283"/>
      </w:pPr>
      <w:rPr>
        <w:rFonts w:ascii="StarSymbol" w:hAnsi="StarSymbol"/>
        <w:color w:val="auto"/>
      </w:rPr>
    </w:lvl>
    <w:lvl w:ilvl="8">
      <w:start w:val="1"/>
      <w:numFmt w:val="bullet"/>
      <w:suff w:val="nothing"/>
      <w:lvlText w:val="–"/>
      <w:lvlJc w:val="left"/>
      <w:pPr>
        <w:ind w:left="2547" w:hanging="283"/>
      </w:pPr>
      <w:rPr>
        <w:rFonts w:ascii="StarSymbol" w:hAnsi="StarSymbol"/>
        <w:color w:val="auto"/>
      </w:rPr>
    </w:lvl>
  </w:abstractNum>
  <w:abstractNum w:abstractNumId="22">
    <w:nsid w:val="00000015"/>
    <w:multiLevelType w:val="multilevel"/>
    <w:tmpl w:val="00000015"/>
    <w:name w:val="WW8Num21"/>
    <w:lvl w:ilvl="0">
      <w:start w:val="1"/>
      <w:numFmt w:val="bullet"/>
      <w:suff w:val="nothing"/>
      <w:lvlText w:val=""/>
      <w:lvlJc w:val="left"/>
      <w:pPr>
        <w:ind w:left="360" w:hanging="360"/>
      </w:pPr>
      <w:rPr>
        <w:rFonts w:ascii="Symbol" w:hAnsi="Symbol"/>
        <w:color w:val="auto"/>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3">
    <w:nsid w:val="00000016"/>
    <w:multiLevelType w:val="multilevel"/>
    <w:tmpl w:val="00000016"/>
    <w:name w:val="WW8Num22"/>
    <w:lvl w:ilvl="0">
      <w:start w:val="4"/>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4">
    <w:nsid w:val="00000017"/>
    <w:multiLevelType w:val="multilevel"/>
    <w:tmpl w:val="00000017"/>
    <w:name w:val="WW8Num23"/>
    <w:lvl w:ilvl="0">
      <w:start w:val="7"/>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5">
    <w:nsid w:val="00000018"/>
    <w:multiLevelType w:val="multilevel"/>
    <w:tmpl w:val="00000018"/>
    <w:name w:val="WW8Num24"/>
    <w:lvl w:ilvl="0">
      <w:start w:val="2"/>
      <w:numFmt w:val="decimal"/>
      <w:suff w:val="nothing"/>
      <w:lvlText w:val="%1."/>
      <w:lvlJc w:val="left"/>
      <w:pPr>
        <w:ind w:left="360"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6">
    <w:nsid w:val="00000019"/>
    <w:multiLevelType w:val="multilevel"/>
    <w:tmpl w:val="00000019"/>
    <w:name w:val="WW8Num25"/>
    <w:lvl w:ilvl="0">
      <w:start w:val="1"/>
      <w:numFmt w:val="decimal"/>
      <w:suff w:val="nothing"/>
      <w:lvlText w:val="%1)"/>
      <w:lvlJc w:val="left"/>
      <w:pPr>
        <w:ind w:left="720"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7">
    <w:nsid w:val="0000001A"/>
    <w:multiLevelType w:val="multilevel"/>
    <w:tmpl w:val="0000001A"/>
    <w:name w:val="WW8Num26"/>
    <w:lvl w:ilvl="0">
      <w:start w:val="4"/>
      <w:numFmt w:val="decimal"/>
      <w:suff w:val="nothing"/>
      <w:lvlText w:val="%1."/>
      <w:lvlJc w:val="left"/>
      <w:pPr>
        <w:ind w:left="283" w:hanging="283"/>
      </w:pPr>
      <w:rPr>
        <w:rFonts w:cs="Times New Roman"/>
      </w:rPr>
    </w:lvl>
    <w:lvl w:ilvl="1">
      <w:start w:val="1"/>
      <w:numFmt w:val="decimal"/>
      <w:suff w:val="nothing"/>
      <w:lvlText w:val="%1.%2."/>
      <w:lvlJc w:val="left"/>
      <w:pPr>
        <w:ind w:left="318" w:hanging="283"/>
      </w:pPr>
      <w:rPr>
        <w:rFonts w:cs="Times New Roman"/>
      </w:rPr>
    </w:lvl>
    <w:lvl w:ilvl="2">
      <w:start w:val="1"/>
      <w:numFmt w:val="decimal"/>
      <w:suff w:val="nothing"/>
      <w:lvlText w:val="%1.%2.%3."/>
      <w:lvlJc w:val="left"/>
      <w:pPr>
        <w:ind w:left="353" w:hanging="283"/>
      </w:pPr>
      <w:rPr>
        <w:rFonts w:cs="Times New Roman"/>
      </w:rPr>
    </w:lvl>
    <w:lvl w:ilvl="3">
      <w:start w:val="1"/>
      <w:numFmt w:val="decimal"/>
      <w:suff w:val="nothing"/>
      <w:lvlText w:val="%1.%2.%3.%4."/>
      <w:lvlJc w:val="left"/>
      <w:pPr>
        <w:ind w:left="388" w:hanging="283"/>
      </w:pPr>
      <w:rPr>
        <w:rFonts w:cs="Times New Roman"/>
      </w:rPr>
    </w:lvl>
    <w:lvl w:ilvl="4">
      <w:start w:val="1"/>
      <w:numFmt w:val="decimal"/>
      <w:suff w:val="nothing"/>
      <w:lvlText w:val="%1.%2.%3.%4.%5."/>
      <w:lvlJc w:val="left"/>
      <w:pPr>
        <w:ind w:left="423" w:hanging="283"/>
      </w:pPr>
      <w:rPr>
        <w:rFonts w:cs="Times New Roman"/>
      </w:rPr>
    </w:lvl>
    <w:lvl w:ilvl="5">
      <w:start w:val="1"/>
      <w:numFmt w:val="decimal"/>
      <w:suff w:val="nothing"/>
      <w:lvlText w:val="%1.%2.%3.%4.%5.%6."/>
      <w:lvlJc w:val="left"/>
      <w:pPr>
        <w:ind w:left="458" w:hanging="283"/>
      </w:pPr>
      <w:rPr>
        <w:rFonts w:cs="Times New Roman"/>
      </w:rPr>
    </w:lvl>
    <w:lvl w:ilvl="6">
      <w:start w:val="1"/>
      <w:numFmt w:val="decimal"/>
      <w:suff w:val="nothing"/>
      <w:lvlText w:val="%1.%2.%3.%4.%5.%6.%7."/>
      <w:lvlJc w:val="left"/>
      <w:pPr>
        <w:ind w:left="493" w:hanging="283"/>
      </w:pPr>
      <w:rPr>
        <w:rFonts w:cs="Times New Roman"/>
      </w:rPr>
    </w:lvl>
    <w:lvl w:ilvl="7">
      <w:start w:val="1"/>
      <w:numFmt w:val="decimal"/>
      <w:suff w:val="nothing"/>
      <w:lvlText w:val="%1.%2.%3.%4.%5.%6.%7.%8."/>
      <w:lvlJc w:val="left"/>
      <w:pPr>
        <w:ind w:left="528" w:hanging="283"/>
      </w:pPr>
      <w:rPr>
        <w:rFonts w:cs="Times New Roman"/>
      </w:rPr>
    </w:lvl>
    <w:lvl w:ilvl="8">
      <w:start w:val="1"/>
      <w:numFmt w:val="decimal"/>
      <w:suff w:val="nothing"/>
      <w:lvlText w:val="%1.%2.%3.%4.%5.%6.%7.%8.%9."/>
      <w:lvlJc w:val="left"/>
      <w:pPr>
        <w:ind w:left="563" w:hanging="283"/>
      </w:pPr>
      <w:rPr>
        <w:rFonts w:cs="Times New Roman"/>
      </w:rPr>
    </w:lvl>
  </w:abstractNum>
  <w:abstractNum w:abstractNumId="28">
    <w:nsid w:val="0000001B"/>
    <w:multiLevelType w:val="multilevel"/>
    <w:tmpl w:val="0000001B"/>
    <w:name w:val="WW8Num27"/>
    <w:lvl w:ilvl="0">
      <w:start w:val="2"/>
      <w:numFmt w:val="decimal"/>
      <w:suff w:val="nothing"/>
      <w:lvlText w:val="%1."/>
      <w:lvlJc w:val="left"/>
      <w:pPr>
        <w:ind w:left="283" w:hanging="283"/>
      </w:pPr>
      <w:rPr>
        <w:rFonts w:cs="Times New Roman"/>
      </w:rPr>
    </w:lvl>
    <w:lvl w:ilvl="1">
      <w:start w:val="5"/>
      <w:numFmt w:val="decimal"/>
      <w:suff w:val="nothing"/>
      <w:lvlText w:val="%1.%2."/>
      <w:lvlJc w:val="left"/>
      <w:pPr>
        <w:ind w:left="851" w:hanging="283"/>
      </w:pPr>
      <w:rPr>
        <w:rFonts w:cs="Times New Roman"/>
      </w:rPr>
    </w:lvl>
    <w:lvl w:ilvl="2">
      <w:start w:val="1"/>
      <w:numFmt w:val="decimal"/>
      <w:suff w:val="nothing"/>
      <w:lvlText w:val="%1.%2.%3."/>
      <w:lvlJc w:val="left"/>
      <w:pPr>
        <w:ind w:left="423" w:hanging="283"/>
      </w:pPr>
      <w:rPr>
        <w:rFonts w:cs="Times New Roman"/>
      </w:rPr>
    </w:lvl>
    <w:lvl w:ilvl="3">
      <w:start w:val="1"/>
      <w:numFmt w:val="decimal"/>
      <w:suff w:val="nothing"/>
      <w:lvlText w:val="%1.%2.%3.%4."/>
      <w:lvlJc w:val="left"/>
      <w:pPr>
        <w:ind w:left="493" w:hanging="283"/>
      </w:pPr>
      <w:rPr>
        <w:rFonts w:cs="Times New Roman"/>
      </w:rPr>
    </w:lvl>
    <w:lvl w:ilvl="4">
      <w:start w:val="1"/>
      <w:numFmt w:val="decimal"/>
      <w:suff w:val="nothing"/>
      <w:lvlText w:val="%1.%2.%3.%4.%5."/>
      <w:lvlJc w:val="left"/>
      <w:pPr>
        <w:ind w:left="563" w:hanging="283"/>
      </w:pPr>
      <w:rPr>
        <w:rFonts w:cs="Times New Roman"/>
      </w:rPr>
    </w:lvl>
    <w:lvl w:ilvl="5">
      <w:start w:val="1"/>
      <w:numFmt w:val="decimal"/>
      <w:suff w:val="nothing"/>
      <w:lvlText w:val="%1.%2.%3.%4.%5.%6."/>
      <w:lvlJc w:val="left"/>
      <w:pPr>
        <w:ind w:left="633" w:hanging="283"/>
      </w:pPr>
      <w:rPr>
        <w:rFonts w:cs="Times New Roman"/>
      </w:rPr>
    </w:lvl>
    <w:lvl w:ilvl="6">
      <w:start w:val="1"/>
      <w:numFmt w:val="decimal"/>
      <w:suff w:val="nothing"/>
      <w:lvlText w:val="%1.%2.%3.%4.%5.%6.%7."/>
      <w:lvlJc w:val="left"/>
      <w:pPr>
        <w:ind w:left="703" w:hanging="283"/>
      </w:pPr>
      <w:rPr>
        <w:rFonts w:cs="Times New Roman"/>
      </w:rPr>
    </w:lvl>
    <w:lvl w:ilvl="7">
      <w:start w:val="1"/>
      <w:numFmt w:val="decimal"/>
      <w:suff w:val="nothing"/>
      <w:lvlText w:val="%1.%2.%3.%4.%5.%6.%7.%8."/>
      <w:lvlJc w:val="left"/>
      <w:pPr>
        <w:ind w:left="773" w:hanging="283"/>
      </w:pPr>
      <w:rPr>
        <w:rFonts w:cs="Times New Roman"/>
      </w:rPr>
    </w:lvl>
    <w:lvl w:ilvl="8">
      <w:start w:val="1"/>
      <w:numFmt w:val="decimal"/>
      <w:suff w:val="nothing"/>
      <w:lvlText w:val="%1.%2.%3.%4.%5.%6.%7.%8.%9."/>
      <w:lvlJc w:val="left"/>
      <w:pPr>
        <w:ind w:left="843" w:hanging="283"/>
      </w:pPr>
      <w:rPr>
        <w:rFonts w:cs="Times New Roman"/>
      </w:rPr>
    </w:lvl>
  </w:abstractNum>
  <w:abstractNum w:abstractNumId="29">
    <w:nsid w:val="0000001C"/>
    <w:multiLevelType w:val="multilevel"/>
    <w:tmpl w:val="0000001C"/>
    <w:name w:val="WW8Num28"/>
    <w:lvl w:ilvl="0">
      <w:start w:val="4"/>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0">
    <w:nsid w:val="0000001D"/>
    <w:multiLevelType w:val="multilevel"/>
    <w:tmpl w:val="0000001D"/>
    <w:name w:val="WW8Num29"/>
    <w:lvl w:ilvl="0">
      <w:start w:val="1"/>
      <w:numFmt w:val="decimal"/>
      <w:suff w:val="nothing"/>
      <w:lvlText w:val="%1."/>
      <w:lvlJc w:val="left"/>
      <w:pPr>
        <w:ind w:left="283" w:hanging="283"/>
      </w:pPr>
      <w:rPr>
        <w:rFonts w:cs="Times New Roman"/>
      </w:rPr>
    </w:lvl>
    <w:lvl w:ilvl="1">
      <w:start w:val="1"/>
      <w:numFmt w:val="decimal"/>
      <w:suff w:val="nothing"/>
      <w:lvlText w:val="%1.%2."/>
      <w:lvlJc w:val="left"/>
      <w:pPr>
        <w:ind w:left="318" w:hanging="283"/>
      </w:pPr>
      <w:rPr>
        <w:rFonts w:cs="Times New Roman"/>
      </w:rPr>
    </w:lvl>
    <w:lvl w:ilvl="2">
      <w:start w:val="1"/>
      <w:numFmt w:val="decimal"/>
      <w:suff w:val="nothing"/>
      <w:lvlText w:val="%1.%2.%3."/>
      <w:lvlJc w:val="left"/>
      <w:pPr>
        <w:ind w:left="353" w:hanging="283"/>
      </w:pPr>
      <w:rPr>
        <w:rFonts w:cs="Times New Roman"/>
      </w:rPr>
    </w:lvl>
    <w:lvl w:ilvl="3">
      <w:start w:val="1"/>
      <w:numFmt w:val="decimal"/>
      <w:suff w:val="nothing"/>
      <w:lvlText w:val="%1.%2.%3.%4."/>
      <w:lvlJc w:val="left"/>
      <w:pPr>
        <w:ind w:left="388" w:hanging="283"/>
      </w:pPr>
      <w:rPr>
        <w:rFonts w:cs="Times New Roman"/>
      </w:rPr>
    </w:lvl>
    <w:lvl w:ilvl="4">
      <w:start w:val="1"/>
      <w:numFmt w:val="decimal"/>
      <w:suff w:val="nothing"/>
      <w:lvlText w:val="%1.%2.%3.%4.%5."/>
      <w:lvlJc w:val="left"/>
      <w:pPr>
        <w:ind w:left="423" w:hanging="283"/>
      </w:pPr>
      <w:rPr>
        <w:rFonts w:cs="Times New Roman"/>
      </w:rPr>
    </w:lvl>
    <w:lvl w:ilvl="5">
      <w:start w:val="1"/>
      <w:numFmt w:val="decimal"/>
      <w:suff w:val="nothing"/>
      <w:lvlText w:val="%1.%2.%3.%4.%5.%6."/>
      <w:lvlJc w:val="left"/>
      <w:pPr>
        <w:ind w:left="458" w:hanging="283"/>
      </w:pPr>
      <w:rPr>
        <w:rFonts w:cs="Times New Roman"/>
      </w:rPr>
    </w:lvl>
    <w:lvl w:ilvl="6">
      <w:start w:val="1"/>
      <w:numFmt w:val="decimal"/>
      <w:suff w:val="nothing"/>
      <w:lvlText w:val="%1.%2.%3.%4.%5.%6.%7."/>
      <w:lvlJc w:val="left"/>
      <w:pPr>
        <w:ind w:left="493" w:hanging="283"/>
      </w:pPr>
      <w:rPr>
        <w:rFonts w:cs="Times New Roman"/>
      </w:rPr>
    </w:lvl>
    <w:lvl w:ilvl="7">
      <w:start w:val="1"/>
      <w:numFmt w:val="decimal"/>
      <w:suff w:val="nothing"/>
      <w:lvlText w:val="%1.%2.%3.%4.%5.%6.%7.%8."/>
      <w:lvlJc w:val="left"/>
      <w:pPr>
        <w:ind w:left="528" w:hanging="283"/>
      </w:pPr>
      <w:rPr>
        <w:rFonts w:cs="Times New Roman"/>
      </w:rPr>
    </w:lvl>
    <w:lvl w:ilvl="8">
      <w:start w:val="1"/>
      <w:numFmt w:val="decimal"/>
      <w:suff w:val="nothing"/>
      <w:lvlText w:val="%1.%2.%3.%4.%5.%6.%7.%8.%9."/>
      <w:lvlJc w:val="left"/>
      <w:pPr>
        <w:ind w:left="563" w:hanging="283"/>
      </w:pPr>
      <w:rPr>
        <w:rFonts w:cs="Times New Roman"/>
      </w:rPr>
    </w:lvl>
  </w:abstractNum>
  <w:abstractNum w:abstractNumId="31">
    <w:nsid w:val="0000001E"/>
    <w:multiLevelType w:val="multilevel"/>
    <w:tmpl w:val="0000001E"/>
    <w:name w:val="WW8Num30"/>
    <w:lvl w:ilvl="0">
      <w:start w:val="6"/>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2">
    <w:nsid w:val="0000001F"/>
    <w:multiLevelType w:val="singleLevel"/>
    <w:tmpl w:val="0000001F"/>
    <w:name w:val="WW8Num41"/>
    <w:lvl w:ilvl="0">
      <w:start w:val="1"/>
      <w:numFmt w:val="decimal"/>
      <w:lvlText w:val="%1."/>
      <w:lvlJc w:val="left"/>
      <w:pPr>
        <w:tabs>
          <w:tab w:val="num" w:pos="360"/>
        </w:tabs>
        <w:ind w:left="360" w:hanging="360"/>
      </w:pPr>
    </w:lvl>
  </w:abstractNum>
  <w:abstractNum w:abstractNumId="33">
    <w:nsid w:val="00000020"/>
    <w:multiLevelType w:val="singleLevel"/>
    <w:tmpl w:val="00000020"/>
    <w:name w:val="WW8Num43"/>
    <w:lvl w:ilvl="0">
      <w:start w:val="1"/>
      <w:numFmt w:val="decimal"/>
      <w:lvlText w:val="%1."/>
      <w:lvlJc w:val="left"/>
      <w:pPr>
        <w:tabs>
          <w:tab w:val="num" w:pos="360"/>
        </w:tabs>
        <w:ind w:left="360" w:hanging="360"/>
      </w:pPr>
    </w:lvl>
  </w:abstractNum>
  <w:abstractNum w:abstractNumId="34">
    <w:nsid w:val="00000021"/>
    <w:multiLevelType w:val="singleLevel"/>
    <w:tmpl w:val="00000021"/>
    <w:name w:val="WW8Num44"/>
    <w:lvl w:ilvl="0">
      <w:start w:val="1"/>
      <w:numFmt w:val="decimal"/>
      <w:lvlText w:val="%1."/>
      <w:lvlJc w:val="left"/>
      <w:pPr>
        <w:tabs>
          <w:tab w:val="num" w:pos="360"/>
        </w:tabs>
        <w:ind w:left="360" w:hanging="360"/>
      </w:pPr>
    </w:lvl>
  </w:abstractNum>
  <w:abstractNum w:abstractNumId="3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52C0DCA"/>
    <w:multiLevelType w:val="hybridMultilevel"/>
    <w:tmpl w:val="5518DCE0"/>
    <w:lvl w:ilvl="0" w:tplc="71AEA14C">
      <w:start w:val="1"/>
      <w:numFmt w:val="decimal"/>
      <w:lvlText w:val="%1)"/>
      <w:lvlJc w:val="left"/>
      <w:pPr>
        <w:ind w:left="1211" w:hanging="360"/>
      </w:pPr>
      <w:rPr>
        <w:color w:val="FF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069C339A"/>
    <w:multiLevelType w:val="hybridMultilevel"/>
    <w:tmpl w:val="99F0250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08A3148F"/>
    <w:multiLevelType w:val="hybridMultilevel"/>
    <w:tmpl w:val="A03CC000"/>
    <w:lvl w:ilvl="0" w:tplc="0514180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6605B1"/>
    <w:multiLevelType w:val="hybridMultilevel"/>
    <w:tmpl w:val="3FCA9092"/>
    <w:lvl w:ilvl="0" w:tplc="D9644F4A">
      <w:start w:val="10"/>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18E36FD1"/>
    <w:multiLevelType w:val="hybridMultilevel"/>
    <w:tmpl w:val="F8965190"/>
    <w:lvl w:ilvl="0" w:tplc="86387D6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C657832"/>
    <w:multiLevelType w:val="hybridMultilevel"/>
    <w:tmpl w:val="DFEE2CF4"/>
    <w:lvl w:ilvl="0" w:tplc="D622837C">
      <w:start w:val="1"/>
      <w:numFmt w:val="decimal"/>
      <w:lvlText w:val="%1)"/>
      <w:lvlJc w:val="left"/>
      <w:pPr>
        <w:ind w:left="1429" w:hanging="360"/>
      </w:pPr>
      <w:rPr>
        <w:rFonts w:hint="default"/>
        <w:color w:val="FF0000"/>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1EA55C7E"/>
    <w:multiLevelType w:val="hybridMultilevel"/>
    <w:tmpl w:val="61961E96"/>
    <w:lvl w:ilvl="0" w:tplc="CB3EA62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7D480A"/>
    <w:multiLevelType w:val="hybridMultilevel"/>
    <w:tmpl w:val="BC22D5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25E905A9"/>
    <w:multiLevelType w:val="hybridMultilevel"/>
    <w:tmpl w:val="48BE018C"/>
    <w:lvl w:ilvl="0" w:tplc="AB964F76">
      <w:start w:val="1"/>
      <w:numFmt w:val="decimal"/>
      <w:lvlText w:val="%1)"/>
      <w:lvlJc w:val="left"/>
      <w:pPr>
        <w:ind w:left="900" w:hanging="360"/>
      </w:pPr>
      <w:rPr>
        <w:rFonts w:hint="default"/>
        <w:color w:val="FF0000"/>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6">
    <w:nsid w:val="2BDA0865"/>
    <w:multiLevelType w:val="hybridMultilevel"/>
    <w:tmpl w:val="7FA662BA"/>
    <w:lvl w:ilvl="0" w:tplc="F96070FC">
      <w:start w:val="1"/>
      <w:numFmt w:val="decimal"/>
      <w:lvlText w:val="%1)"/>
      <w:lvlJc w:val="left"/>
      <w:pPr>
        <w:ind w:left="720" w:hanging="360"/>
      </w:pPr>
      <w:rPr>
        <w:rFonts w:hint="default"/>
        <w:color w:val="FF0000"/>
      </w:rPr>
    </w:lvl>
    <w:lvl w:ilvl="1" w:tplc="6374BEAC">
      <w:start w:val="1"/>
      <w:numFmt w:val="decimal"/>
      <w:lvlText w:val="%2."/>
      <w:lvlJc w:val="left"/>
      <w:pPr>
        <w:tabs>
          <w:tab w:val="num" w:pos="1440"/>
        </w:tabs>
        <w:ind w:left="144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2EE65B6A"/>
    <w:multiLevelType w:val="multilevel"/>
    <w:tmpl w:val="EC94A0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2F98255A"/>
    <w:multiLevelType w:val="hybridMultilevel"/>
    <w:tmpl w:val="20A22AB0"/>
    <w:lvl w:ilvl="0" w:tplc="589CBD94">
      <w:start w:val="1"/>
      <w:numFmt w:val="decimal"/>
      <w:lvlText w:val="%1."/>
      <w:lvlJc w:val="left"/>
      <w:pPr>
        <w:tabs>
          <w:tab w:val="num" w:pos="360"/>
        </w:tabs>
        <w:ind w:left="360" w:hanging="360"/>
      </w:pPr>
      <w:rPr>
        <w:rFonts w:ascii="Arial" w:hAnsi="Arial" w:cs="Arial" w:hint="default"/>
        <w:b w:val="0"/>
      </w:rPr>
    </w:lvl>
    <w:lvl w:ilvl="1" w:tplc="0298EBAA">
      <w:start w:val="1"/>
      <w:numFmt w:val="decimal"/>
      <w:lvlText w:val="%2."/>
      <w:lvlJc w:val="left"/>
      <w:pPr>
        <w:tabs>
          <w:tab w:val="num" w:pos="1364"/>
        </w:tabs>
        <w:ind w:left="1364" w:hanging="284"/>
      </w:pPr>
      <w:rPr>
        <w:rFonts w:hint="default"/>
        <w:b w:val="0"/>
      </w:rPr>
    </w:lvl>
    <w:lvl w:ilvl="2" w:tplc="6EBE0FCC">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1F25755"/>
    <w:multiLevelType w:val="hybridMultilevel"/>
    <w:tmpl w:val="CAA833EC"/>
    <w:lvl w:ilvl="0" w:tplc="61BA7E5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32174EDD"/>
    <w:multiLevelType w:val="hybridMultilevel"/>
    <w:tmpl w:val="8C143CC0"/>
    <w:lvl w:ilvl="0" w:tplc="589CBD94">
      <w:start w:val="1"/>
      <w:numFmt w:val="decimal"/>
      <w:lvlText w:val="%1."/>
      <w:lvlJc w:val="left"/>
      <w:pPr>
        <w:tabs>
          <w:tab w:val="num" w:pos="360"/>
        </w:tabs>
        <w:ind w:left="360" w:hanging="360"/>
      </w:pPr>
      <w:rPr>
        <w:rFonts w:ascii="Arial" w:hAnsi="Arial" w:cs="Arial" w:hint="default"/>
        <w:b w:val="0"/>
      </w:rPr>
    </w:lvl>
    <w:lvl w:ilvl="1" w:tplc="0298EBAA">
      <w:start w:val="1"/>
      <w:numFmt w:val="decimal"/>
      <w:lvlText w:val="%2."/>
      <w:lvlJc w:val="left"/>
      <w:pPr>
        <w:tabs>
          <w:tab w:val="num" w:pos="1364"/>
        </w:tabs>
        <w:ind w:left="1364" w:hanging="284"/>
      </w:pPr>
      <w:rPr>
        <w:rFonts w:hint="default"/>
        <w:b w:val="0"/>
      </w:rPr>
    </w:lvl>
    <w:lvl w:ilvl="2" w:tplc="6EBE0FCC">
      <w:start w:val="1"/>
      <w:numFmt w:val="lowerLetter"/>
      <w:lvlText w:val="%3)"/>
      <w:lvlJc w:val="left"/>
      <w:pPr>
        <w:ind w:left="2340" w:hanging="360"/>
      </w:pPr>
      <w:rPr>
        <w:rFonts w:cs="Times New Roman" w:hint="default"/>
      </w:rPr>
    </w:lvl>
    <w:lvl w:ilvl="3" w:tplc="510A5A82">
      <w:start w:val="1"/>
      <w:numFmt w:val="decimal"/>
      <w:lvlText w:val="%4)"/>
      <w:lvlJc w:val="left"/>
      <w:pPr>
        <w:ind w:left="2487"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5704F88"/>
    <w:multiLevelType w:val="hybridMultilevel"/>
    <w:tmpl w:val="EDA8DA3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DB51BD0"/>
    <w:multiLevelType w:val="hybridMultilevel"/>
    <w:tmpl w:val="4DFC1030"/>
    <w:name w:val="WW8Num432"/>
    <w:lvl w:ilvl="0" w:tplc="FFFFFFFF">
      <w:start w:val="2"/>
      <w:numFmt w:val="decimal"/>
      <w:lvlText w:val="%1."/>
      <w:lvlJc w:val="left"/>
      <w:pPr>
        <w:tabs>
          <w:tab w:val="num" w:pos="396"/>
        </w:tabs>
        <w:ind w:left="396"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3EC54743"/>
    <w:multiLevelType w:val="multilevel"/>
    <w:tmpl w:val="CD66579E"/>
    <w:lvl w:ilvl="0">
      <w:start w:val="1"/>
      <w:numFmt w:val="decimal"/>
      <w:lvlText w:val="%1."/>
      <w:lvlJc w:val="left"/>
      <w:pPr>
        <w:tabs>
          <w:tab w:val="num" w:pos="681"/>
        </w:tabs>
        <w:ind w:left="681" w:hanging="397"/>
      </w:pPr>
      <w:rPr>
        <w:rFonts w:cs="Times New Roman"/>
        <w:b w:val="0"/>
      </w:rPr>
    </w:lvl>
    <w:lvl w:ilvl="1">
      <w:start w:val="1"/>
      <w:numFmt w:val="lowerLetter"/>
      <w:lvlText w:val="%2)"/>
      <w:lvlJc w:val="left"/>
      <w:pPr>
        <w:tabs>
          <w:tab w:val="num" w:pos="1441"/>
        </w:tabs>
        <w:ind w:left="1441" w:hanging="360"/>
      </w:pPr>
      <w:rPr>
        <w:rFonts w:cs="Times New Roman"/>
      </w:rPr>
    </w:lvl>
    <w:lvl w:ilvl="2">
      <w:start w:val="1"/>
      <w:numFmt w:val="lowerRoman"/>
      <w:lvlText w:val="%3."/>
      <w:lvlJc w:val="right"/>
      <w:pPr>
        <w:tabs>
          <w:tab w:val="num" w:pos="2161"/>
        </w:tabs>
        <w:ind w:left="2161" w:hanging="180"/>
      </w:pPr>
      <w:rPr>
        <w:rFonts w:cs="Times New Roman"/>
      </w:rPr>
    </w:lvl>
    <w:lvl w:ilvl="3">
      <w:start w:val="1"/>
      <w:numFmt w:val="decimal"/>
      <w:lvlText w:val="%4."/>
      <w:lvlJc w:val="left"/>
      <w:pPr>
        <w:tabs>
          <w:tab w:val="num" w:pos="2881"/>
        </w:tabs>
        <w:ind w:left="2881" w:hanging="360"/>
      </w:pPr>
      <w:rPr>
        <w:rFonts w:cs="Times New Roman"/>
      </w:rPr>
    </w:lvl>
    <w:lvl w:ilvl="4">
      <w:start w:val="1"/>
      <w:numFmt w:val="lowerLetter"/>
      <w:lvlText w:val="%5."/>
      <w:lvlJc w:val="left"/>
      <w:pPr>
        <w:tabs>
          <w:tab w:val="num" w:pos="3601"/>
        </w:tabs>
        <w:ind w:left="3601" w:hanging="360"/>
      </w:pPr>
      <w:rPr>
        <w:rFonts w:cs="Times New Roman"/>
      </w:rPr>
    </w:lvl>
    <w:lvl w:ilvl="5">
      <w:start w:val="1"/>
      <w:numFmt w:val="lowerRoman"/>
      <w:lvlText w:val="%6."/>
      <w:lvlJc w:val="right"/>
      <w:pPr>
        <w:tabs>
          <w:tab w:val="num" w:pos="4321"/>
        </w:tabs>
        <w:ind w:left="4321" w:hanging="180"/>
      </w:pPr>
      <w:rPr>
        <w:rFonts w:cs="Times New Roman"/>
      </w:rPr>
    </w:lvl>
    <w:lvl w:ilvl="6">
      <w:start w:val="1"/>
      <w:numFmt w:val="decimal"/>
      <w:lvlText w:val="%7."/>
      <w:lvlJc w:val="left"/>
      <w:pPr>
        <w:tabs>
          <w:tab w:val="num" w:pos="5041"/>
        </w:tabs>
        <w:ind w:left="5041" w:hanging="360"/>
      </w:pPr>
      <w:rPr>
        <w:rFonts w:cs="Times New Roman"/>
      </w:rPr>
    </w:lvl>
    <w:lvl w:ilvl="7">
      <w:start w:val="1"/>
      <w:numFmt w:val="lowerLetter"/>
      <w:lvlText w:val="%8."/>
      <w:lvlJc w:val="left"/>
      <w:pPr>
        <w:tabs>
          <w:tab w:val="num" w:pos="5761"/>
        </w:tabs>
        <w:ind w:left="5761" w:hanging="360"/>
      </w:pPr>
      <w:rPr>
        <w:rFonts w:cs="Times New Roman"/>
      </w:rPr>
    </w:lvl>
    <w:lvl w:ilvl="8">
      <w:start w:val="1"/>
      <w:numFmt w:val="lowerRoman"/>
      <w:lvlText w:val="%9."/>
      <w:lvlJc w:val="right"/>
      <w:pPr>
        <w:tabs>
          <w:tab w:val="num" w:pos="6481"/>
        </w:tabs>
        <w:ind w:left="6481" w:hanging="180"/>
      </w:pPr>
      <w:rPr>
        <w:rFonts w:cs="Times New Roman"/>
      </w:rPr>
    </w:lvl>
  </w:abstractNum>
  <w:abstractNum w:abstractNumId="54">
    <w:nsid w:val="422F3BEB"/>
    <w:multiLevelType w:val="hybridMultilevel"/>
    <w:tmpl w:val="5B94CD56"/>
    <w:lvl w:ilvl="0" w:tplc="89145E0E">
      <w:start w:val="1"/>
      <w:numFmt w:val="decimal"/>
      <w:lvlText w:val="%1."/>
      <w:lvlJc w:val="left"/>
      <w:pPr>
        <w:ind w:left="360" w:hanging="360"/>
      </w:pPr>
      <w:rPr>
        <w:i w:val="0"/>
      </w:rPr>
    </w:lvl>
    <w:lvl w:ilvl="1" w:tplc="A1A01E66">
      <w:start w:val="1"/>
      <w:numFmt w:val="lowerLetter"/>
      <w:lvlText w:val="%2)"/>
      <w:lvlJc w:val="left"/>
      <w:pPr>
        <w:ind w:left="1080" w:hanging="360"/>
      </w:pPr>
      <w:rPr>
        <w:i w:val="0"/>
      </w:rPr>
    </w:lvl>
    <w:lvl w:ilvl="2" w:tplc="1A78B0AC">
      <w:start w:val="1"/>
      <w:numFmt w:val="bullet"/>
      <w:lvlText w:val="-"/>
      <w:lvlJc w:val="left"/>
      <w:pPr>
        <w:ind w:left="1800" w:hanging="180"/>
      </w:pPr>
      <w:rPr>
        <w:rFonts w:ascii="Arial" w:hAnsi="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83D0E72"/>
    <w:multiLevelType w:val="hybridMultilevel"/>
    <w:tmpl w:val="56B0142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56">
    <w:nsid w:val="4C953828"/>
    <w:multiLevelType w:val="singleLevel"/>
    <w:tmpl w:val="AC5E14B6"/>
    <w:name w:val="WW8Num45"/>
    <w:lvl w:ilvl="0">
      <w:start w:val="1"/>
      <w:numFmt w:val="lowerLetter"/>
      <w:lvlText w:val="%1)"/>
      <w:lvlJc w:val="left"/>
      <w:pPr>
        <w:tabs>
          <w:tab w:val="num" w:pos="360"/>
        </w:tabs>
        <w:ind w:left="360" w:hanging="360"/>
      </w:pPr>
      <w:rPr>
        <w:rFonts w:cs="Times New Roman" w:hint="default"/>
      </w:rPr>
    </w:lvl>
  </w:abstractNum>
  <w:abstractNum w:abstractNumId="57">
    <w:nsid w:val="538F5EFA"/>
    <w:multiLevelType w:val="hybridMultilevel"/>
    <w:tmpl w:val="CC3A5F82"/>
    <w:lvl w:ilvl="0" w:tplc="7E58683A">
      <w:start w:val="1"/>
      <w:numFmt w:val="decimal"/>
      <w:lvlText w:val="%1)"/>
      <w:lvlJc w:val="left"/>
      <w:pPr>
        <w:ind w:left="36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454523A"/>
    <w:multiLevelType w:val="multilevel"/>
    <w:tmpl w:val="8032A656"/>
    <w:lvl w:ilvl="0">
      <w:start w:val="1"/>
      <w:numFmt w:val="decimal"/>
      <w:lvlText w:val="%1."/>
      <w:lvlJc w:val="left"/>
      <w:pPr>
        <w:tabs>
          <w:tab w:val="num" w:pos="786"/>
        </w:tabs>
        <w:ind w:left="786" w:hanging="360"/>
      </w:pPr>
      <w:rPr>
        <w:b w:val="0"/>
        <w:color w:val="000000"/>
        <w:sz w:val="18"/>
        <w:szCs w:val="18"/>
      </w:rPr>
    </w:lvl>
    <w:lvl w:ilvl="1">
      <w:start w:val="1"/>
      <w:numFmt w:val="decimal"/>
      <w:lvlText w:val="%2)"/>
      <w:lvlJc w:val="left"/>
      <w:pPr>
        <w:tabs>
          <w:tab w:val="num" w:pos="502"/>
        </w:tabs>
        <w:ind w:left="502" w:hanging="360"/>
      </w:pPr>
      <w:rPr>
        <w:rFonts w:hint="default"/>
        <w:b w:val="0"/>
      </w:rPr>
    </w:lvl>
    <w:lvl w:ilvl="2">
      <w:start w:val="1"/>
      <w:numFmt w:val="lowerLetter"/>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b/>
      </w:rPr>
    </w:lvl>
    <w:lvl w:ilvl="4">
      <w:start w:val="1"/>
      <w:numFmt w:val="lowerLetter"/>
      <w:lvlText w:val="%5."/>
      <w:lvlJc w:val="left"/>
      <w:pPr>
        <w:ind w:left="4026" w:hanging="360"/>
      </w:pPr>
      <w:rPr>
        <w:rFonts w:hint="default"/>
      </w:rPr>
    </w:lvl>
    <w:lvl w:ilvl="5" w:tentative="1">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59">
    <w:nsid w:val="59525888"/>
    <w:multiLevelType w:val="multilevel"/>
    <w:tmpl w:val="4A529D74"/>
    <w:lvl w:ilvl="0">
      <w:start w:val="7"/>
      <w:numFmt w:val="decimal"/>
      <w:lvlText w:val="%1."/>
      <w:lvlJc w:val="left"/>
      <w:pPr>
        <w:ind w:left="360" w:hanging="36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0">
    <w:nsid w:val="5D8F741C"/>
    <w:multiLevelType w:val="multilevel"/>
    <w:tmpl w:val="165E89AC"/>
    <w:lvl w:ilvl="0">
      <w:start w:val="4"/>
      <w:numFmt w:val="decimal"/>
      <w:lvlText w:val="%1."/>
      <w:lvlJc w:val="left"/>
      <w:pPr>
        <w:ind w:left="360" w:hanging="360"/>
      </w:pPr>
      <w:rPr>
        <w:rFonts w:ascii="Calibri" w:hAnsi="Calibri" w:hint="default"/>
      </w:rPr>
    </w:lvl>
    <w:lvl w:ilvl="1">
      <w:start w:val="2"/>
      <w:numFmt w:val="decimal"/>
      <w:lvlText w:val="%1.%2."/>
      <w:lvlJc w:val="left"/>
      <w:pPr>
        <w:ind w:left="720" w:hanging="720"/>
      </w:pPr>
      <w:rPr>
        <w:rFonts w:ascii="Arial" w:hAnsi="Arial" w:cs="Arial" w:hint="default"/>
        <w:b w:val="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440" w:hanging="144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800" w:hanging="180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61">
    <w:nsid w:val="608802F4"/>
    <w:multiLevelType w:val="hybridMultilevel"/>
    <w:tmpl w:val="F23C7B74"/>
    <w:lvl w:ilvl="0" w:tplc="04150011">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146013A"/>
    <w:multiLevelType w:val="hybridMultilevel"/>
    <w:tmpl w:val="A2307E62"/>
    <w:lvl w:ilvl="0" w:tplc="02EC9892">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571A49"/>
    <w:multiLevelType w:val="hybridMultilevel"/>
    <w:tmpl w:val="A7FC12E0"/>
    <w:lvl w:ilvl="0" w:tplc="9F728966">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nsid w:val="68206EF9"/>
    <w:multiLevelType w:val="multilevel"/>
    <w:tmpl w:val="4B8CAC12"/>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5">
    <w:nsid w:val="68305646"/>
    <w:multiLevelType w:val="hybridMultilevel"/>
    <w:tmpl w:val="FCD053A6"/>
    <w:lvl w:ilvl="0" w:tplc="8E4450D0">
      <w:start w:val="1"/>
      <w:numFmt w:val="bullet"/>
      <w:lvlText w:val=""/>
      <w:lvlJc w:val="left"/>
      <w:pPr>
        <w:tabs>
          <w:tab w:val="num" w:pos="360"/>
        </w:tabs>
        <w:ind w:left="360" w:hanging="360"/>
      </w:pPr>
      <w:rPr>
        <w:rFonts w:ascii="Symbol" w:hAnsi="Symbol" w:cs="Symbol" w:hint="default"/>
        <w:b w:val="0"/>
        <w:color w:val="auto"/>
        <w:lang w:val="pl-PL"/>
      </w:rPr>
    </w:lvl>
    <w:lvl w:ilvl="1" w:tplc="0298EBAA">
      <w:start w:val="1"/>
      <w:numFmt w:val="decimal"/>
      <w:lvlText w:val="%2."/>
      <w:lvlJc w:val="left"/>
      <w:pPr>
        <w:tabs>
          <w:tab w:val="num" w:pos="1364"/>
        </w:tabs>
        <w:ind w:left="1364" w:hanging="284"/>
      </w:pPr>
      <w:rPr>
        <w:rFonts w:hint="default"/>
        <w:b w:val="0"/>
      </w:rPr>
    </w:lvl>
    <w:lvl w:ilvl="2" w:tplc="6EBE0FCC">
      <w:start w:val="1"/>
      <w:numFmt w:val="lowerLetter"/>
      <w:lvlText w:val="%3)"/>
      <w:lvlJc w:val="left"/>
      <w:pPr>
        <w:ind w:left="2340" w:hanging="360"/>
      </w:pPr>
      <w:rPr>
        <w:rFonts w:cs="Times New Roman" w:hint="default"/>
      </w:rPr>
    </w:lvl>
    <w:lvl w:ilvl="3" w:tplc="510A5A82">
      <w:start w:val="1"/>
      <w:numFmt w:val="decimal"/>
      <w:lvlText w:val="%4)"/>
      <w:lvlJc w:val="left"/>
      <w:pPr>
        <w:ind w:left="2487"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B62677D"/>
    <w:multiLevelType w:val="singleLevel"/>
    <w:tmpl w:val="BCDE15D4"/>
    <w:lvl w:ilvl="0">
      <w:start w:val="1"/>
      <w:numFmt w:val="upperRoman"/>
      <w:pStyle w:val="Nagwek1"/>
      <w:lvlText w:val="%1."/>
      <w:lvlJc w:val="left"/>
      <w:pPr>
        <w:tabs>
          <w:tab w:val="num" w:pos="720"/>
        </w:tabs>
        <w:ind w:left="720" w:hanging="720"/>
      </w:pPr>
      <w:rPr>
        <w:rFonts w:cs="Times New Roman" w:hint="default"/>
        <w:b/>
        <w:bCs/>
      </w:rPr>
    </w:lvl>
  </w:abstractNum>
  <w:abstractNum w:abstractNumId="67">
    <w:nsid w:val="6F6B37A8"/>
    <w:multiLevelType w:val="hybridMultilevel"/>
    <w:tmpl w:val="87FEC244"/>
    <w:lvl w:ilvl="0" w:tplc="72CA3A20">
      <w:start w:val="1"/>
      <w:numFmt w:val="decimal"/>
      <w:lvlText w:val="%1."/>
      <w:lvlJc w:val="left"/>
      <w:pPr>
        <w:ind w:left="720" w:hanging="360"/>
      </w:pPr>
      <w:rPr>
        <w:rFonts w:ascii="Arial" w:hAnsi="Arial" w:cs="Times New Roman" w:hint="default"/>
        <w:b w:val="0"/>
        <w:caps w:val="0"/>
        <w:strike w:val="0"/>
        <w:dstrike w:val="0"/>
        <w:outline w:val="0"/>
        <w:shadow w:val="0"/>
        <w:emboss w:val="0"/>
        <w:imprint w:val="0"/>
        <w:vanish w:val="0"/>
        <w:sz w:val="20"/>
        <w:szCs w:val="22"/>
        <w:u w:val="none"/>
        <w:effect w:val="none"/>
        <w:vertAlign w:val="baseline"/>
      </w:rPr>
    </w:lvl>
    <w:lvl w:ilvl="1" w:tplc="6052BEC8">
      <w:start w:val="1"/>
      <w:numFmt w:val="decimal"/>
      <w:lvlText w:val="%2."/>
      <w:lvlJc w:val="left"/>
      <w:pPr>
        <w:ind w:left="1440" w:hanging="360"/>
      </w:pPr>
      <w:rPr>
        <w:rFonts w:ascii="Arial" w:hAnsi="Arial" w:cs="Times New Roman" w:hint="default"/>
        <w:b w:val="0"/>
        <w:caps w:val="0"/>
        <w:strike w:val="0"/>
        <w:dstrike w:val="0"/>
        <w:outline w:val="0"/>
        <w:shadow w:val="0"/>
        <w:emboss w:val="0"/>
        <w:imprint w:val="0"/>
        <w:vanish w:val="0"/>
        <w:sz w:val="22"/>
        <w:szCs w:val="22"/>
        <w:u w:val="none"/>
        <w:effect w:val="none"/>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80382B"/>
    <w:multiLevelType w:val="hybridMultilevel"/>
    <w:tmpl w:val="322C1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8301D01"/>
    <w:multiLevelType w:val="hybridMultilevel"/>
    <w:tmpl w:val="C6F6640E"/>
    <w:lvl w:ilvl="0" w:tplc="4D1EEE4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0">
    <w:nsid w:val="78A9399D"/>
    <w:multiLevelType w:val="hybridMultilevel"/>
    <w:tmpl w:val="DF96FB9C"/>
    <w:lvl w:ilvl="0" w:tplc="E5C2FB4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nsid w:val="7A9757B1"/>
    <w:multiLevelType w:val="hybridMultilevel"/>
    <w:tmpl w:val="8A6A7202"/>
    <w:lvl w:ilvl="0" w:tplc="33746DAA">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
  </w:num>
  <w:num w:numId="2">
    <w:abstractNumId w:val="0"/>
  </w:num>
  <w:num w:numId="3">
    <w:abstractNumId w:val="66"/>
  </w:num>
  <w:num w:numId="4">
    <w:abstractNumId w:val="19"/>
  </w:num>
  <w:num w:numId="5">
    <w:abstractNumId w:val="10"/>
  </w:num>
  <w:num w:numId="6">
    <w:abstractNumId w:val="17"/>
  </w:num>
  <w:num w:numId="7">
    <w:abstractNumId w:val="69"/>
  </w:num>
  <w:num w:numId="8">
    <w:abstractNumId w:val="55"/>
  </w:num>
  <w:num w:numId="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num>
  <w:num w:numId="11">
    <w:abstractNumId w:val="49"/>
  </w:num>
  <w:num w:numId="12">
    <w:abstractNumId w:val="35"/>
  </w:num>
  <w:num w:numId="13">
    <w:abstractNumId w:val="54"/>
  </w:num>
  <w:num w:numId="14">
    <w:abstractNumId w:val="38"/>
  </w:num>
  <w:num w:numId="15">
    <w:abstractNumId w:val="47"/>
  </w:num>
  <w:num w:numId="16">
    <w:abstractNumId w:val="68"/>
  </w:num>
  <w:num w:numId="17">
    <w:abstractNumId w:val="51"/>
  </w:num>
  <w:num w:numId="18">
    <w:abstractNumId w:val="46"/>
  </w:num>
  <w:num w:numId="19">
    <w:abstractNumId w:val="45"/>
  </w:num>
  <w:num w:numId="20">
    <w:abstractNumId w:val="42"/>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48"/>
  </w:num>
  <w:num w:numId="24">
    <w:abstractNumId w:val="67"/>
  </w:num>
  <w:num w:numId="25">
    <w:abstractNumId w:val="44"/>
  </w:num>
  <w:num w:numId="26">
    <w:abstractNumId w:val="43"/>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num>
  <w:num w:numId="29">
    <w:abstractNumId w:val="36"/>
  </w:num>
  <w:num w:numId="30">
    <w:abstractNumId w:val="57"/>
  </w:num>
  <w:num w:numId="31">
    <w:abstractNumId w:val="36"/>
  </w:num>
  <w:num w:numId="32">
    <w:abstractNumId w:val="57"/>
  </w:num>
  <w:num w:numId="33">
    <w:abstractNumId w:val="41"/>
  </w:num>
  <w:num w:numId="34">
    <w:abstractNumId w:val="60"/>
  </w:num>
  <w:num w:numId="35">
    <w:abstractNumId w:val="71"/>
  </w:num>
  <w:num w:numId="36">
    <w:abstractNumId w:val="40"/>
  </w:num>
  <w:num w:numId="37">
    <w:abstractNumId w:val="50"/>
  </w:num>
  <w:num w:numId="38">
    <w:abstractNumId w:val="64"/>
  </w:num>
  <w:num w:numId="39">
    <w:abstractNumId w:val="59"/>
  </w:num>
  <w:num w:numId="40">
    <w:abstractNumId w:val="65"/>
  </w:num>
  <w:num w:numId="41">
    <w:abstractNumId w:val="70"/>
  </w:num>
  <w:num w:numId="42">
    <w:abstractNumId w:val="66"/>
    <w:lvlOverride w:ilvl="0">
      <w:startOverride w:val="1"/>
    </w:lvlOverride>
  </w:num>
  <w:num w:numId="43">
    <w:abstractNumId w:val="61"/>
  </w:num>
  <w:num w:numId="44">
    <w:abstractNumId w:val="39"/>
  </w:num>
  <w:num w:numId="45">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62E7"/>
    <w:rsid w:val="000015F1"/>
    <w:rsid w:val="00002C65"/>
    <w:rsid w:val="00006CAE"/>
    <w:rsid w:val="000119D9"/>
    <w:rsid w:val="0001462D"/>
    <w:rsid w:val="00014727"/>
    <w:rsid w:val="0001764E"/>
    <w:rsid w:val="000203BD"/>
    <w:rsid w:val="000207ED"/>
    <w:rsid w:val="00024003"/>
    <w:rsid w:val="0003265D"/>
    <w:rsid w:val="00033981"/>
    <w:rsid w:val="000353E9"/>
    <w:rsid w:val="000375E7"/>
    <w:rsid w:val="000407B4"/>
    <w:rsid w:val="00043011"/>
    <w:rsid w:val="000507F1"/>
    <w:rsid w:val="00052CAB"/>
    <w:rsid w:val="00054DE9"/>
    <w:rsid w:val="000568B7"/>
    <w:rsid w:val="00056930"/>
    <w:rsid w:val="00057C89"/>
    <w:rsid w:val="000645CA"/>
    <w:rsid w:val="0006537A"/>
    <w:rsid w:val="00066B56"/>
    <w:rsid w:val="00067A8B"/>
    <w:rsid w:val="000709B1"/>
    <w:rsid w:val="00071F84"/>
    <w:rsid w:val="00072FDF"/>
    <w:rsid w:val="000739E4"/>
    <w:rsid w:val="00073D19"/>
    <w:rsid w:val="00075241"/>
    <w:rsid w:val="00080BE3"/>
    <w:rsid w:val="0008147A"/>
    <w:rsid w:val="000818B2"/>
    <w:rsid w:val="00084A87"/>
    <w:rsid w:val="00085436"/>
    <w:rsid w:val="0008759A"/>
    <w:rsid w:val="00090134"/>
    <w:rsid w:val="00090D94"/>
    <w:rsid w:val="000910F3"/>
    <w:rsid w:val="000913EF"/>
    <w:rsid w:val="00091A51"/>
    <w:rsid w:val="00096AB1"/>
    <w:rsid w:val="000A1ADB"/>
    <w:rsid w:val="000A21DB"/>
    <w:rsid w:val="000A2451"/>
    <w:rsid w:val="000A49D7"/>
    <w:rsid w:val="000B2964"/>
    <w:rsid w:val="000B3842"/>
    <w:rsid w:val="000B6E39"/>
    <w:rsid w:val="000B7201"/>
    <w:rsid w:val="000B778F"/>
    <w:rsid w:val="000C01EB"/>
    <w:rsid w:val="000C7640"/>
    <w:rsid w:val="000D03FD"/>
    <w:rsid w:val="000D3B63"/>
    <w:rsid w:val="000D5E5D"/>
    <w:rsid w:val="000D621C"/>
    <w:rsid w:val="000D656E"/>
    <w:rsid w:val="000E2244"/>
    <w:rsid w:val="000E2741"/>
    <w:rsid w:val="000E420A"/>
    <w:rsid w:val="000E676F"/>
    <w:rsid w:val="000E77E9"/>
    <w:rsid w:val="000E7880"/>
    <w:rsid w:val="000E7B74"/>
    <w:rsid w:val="000E7DB2"/>
    <w:rsid w:val="000F13D4"/>
    <w:rsid w:val="000F3ABA"/>
    <w:rsid w:val="000F4A8A"/>
    <w:rsid w:val="000F4C43"/>
    <w:rsid w:val="000F647A"/>
    <w:rsid w:val="000F7CFB"/>
    <w:rsid w:val="00101C37"/>
    <w:rsid w:val="00102487"/>
    <w:rsid w:val="0010366E"/>
    <w:rsid w:val="00113358"/>
    <w:rsid w:val="0011358D"/>
    <w:rsid w:val="00113F07"/>
    <w:rsid w:val="0011708C"/>
    <w:rsid w:val="00120AF2"/>
    <w:rsid w:val="00121A7A"/>
    <w:rsid w:val="00121AEF"/>
    <w:rsid w:val="00123CC0"/>
    <w:rsid w:val="00125844"/>
    <w:rsid w:val="001272A5"/>
    <w:rsid w:val="001277FD"/>
    <w:rsid w:val="00134EB1"/>
    <w:rsid w:val="00136FAB"/>
    <w:rsid w:val="00143A1E"/>
    <w:rsid w:val="00150521"/>
    <w:rsid w:val="00151D8C"/>
    <w:rsid w:val="001525C2"/>
    <w:rsid w:val="0015600A"/>
    <w:rsid w:val="001579B7"/>
    <w:rsid w:val="00160071"/>
    <w:rsid w:val="00163103"/>
    <w:rsid w:val="00166634"/>
    <w:rsid w:val="00167632"/>
    <w:rsid w:val="00167906"/>
    <w:rsid w:val="001720CF"/>
    <w:rsid w:val="00173A77"/>
    <w:rsid w:val="00174559"/>
    <w:rsid w:val="001749D3"/>
    <w:rsid w:val="00180859"/>
    <w:rsid w:val="00186349"/>
    <w:rsid w:val="001865A9"/>
    <w:rsid w:val="00190917"/>
    <w:rsid w:val="00191377"/>
    <w:rsid w:val="00194CF8"/>
    <w:rsid w:val="00195995"/>
    <w:rsid w:val="00195BA5"/>
    <w:rsid w:val="00195CB3"/>
    <w:rsid w:val="00197CFC"/>
    <w:rsid w:val="001A087D"/>
    <w:rsid w:val="001A20E8"/>
    <w:rsid w:val="001A30C0"/>
    <w:rsid w:val="001A3E46"/>
    <w:rsid w:val="001A535D"/>
    <w:rsid w:val="001A5911"/>
    <w:rsid w:val="001B027F"/>
    <w:rsid w:val="001B3220"/>
    <w:rsid w:val="001B503A"/>
    <w:rsid w:val="001B5D80"/>
    <w:rsid w:val="001B5E4F"/>
    <w:rsid w:val="001B639D"/>
    <w:rsid w:val="001B7088"/>
    <w:rsid w:val="001C3BA4"/>
    <w:rsid w:val="001C4599"/>
    <w:rsid w:val="001C53AD"/>
    <w:rsid w:val="001C59B6"/>
    <w:rsid w:val="001C5B28"/>
    <w:rsid w:val="001C78D0"/>
    <w:rsid w:val="001D035B"/>
    <w:rsid w:val="001D3E8D"/>
    <w:rsid w:val="001D48D5"/>
    <w:rsid w:val="001D51CF"/>
    <w:rsid w:val="001E1741"/>
    <w:rsid w:val="001E1AF3"/>
    <w:rsid w:val="001E2CDB"/>
    <w:rsid w:val="001E377C"/>
    <w:rsid w:val="001E48FA"/>
    <w:rsid w:val="001E4DD0"/>
    <w:rsid w:val="001E6B35"/>
    <w:rsid w:val="001F0303"/>
    <w:rsid w:val="001F2CED"/>
    <w:rsid w:val="001F3298"/>
    <w:rsid w:val="001F37B8"/>
    <w:rsid w:val="001F76BD"/>
    <w:rsid w:val="001F7DCC"/>
    <w:rsid w:val="002020F9"/>
    <w:rsid w:val="0020754E"/>
    <w:rsid w:val="0021024C"/>
    <w:rsid w:val="0021174F"/>
    <w:rsid w:val="0021428D"/>
    <w:rsid w:val="00222C66"/>
    <w:rsid w:val="00225773"/>
    <w:rsid w:val="00227A4F"/>
    <w:rsid w:val="0023133B"/>
    <w:rsid w:val="00232562"/>
    <w:rsid w:val="002326C7"/>
    <w:rsid w:val="00233297"/>
    <w:rsid w:val="002342C5"/>
    <w:rsid w:val="00242C47"/>
    <w:rsid w:val="002431DA"/>
    <w:rsid w:val="00243D39"/>
    <w:rsid w:val="002440C8"/>
    <w:rsid w:val="002447A8"/>
    <w:rsid w:val="00246E3F"/>
    <w:rsid w:val="00251B5E"/>
    <w:rsid w:val="002526AD"/>
    <w:rsid w:val="00253F08"/>
    <w:rsid w:val="00254E39"/>
    <w:rsid w:val="00257889"/>
    <w:rsid w:val="00261974"/>
    <w:rsid w:val="0026204F"/>
    <w:rsid w:val="00263712"/>
    <w:rsid w:val="00263759"/>
    <w:rsid w:val="00263CE7"/>
    <w:rsid w:val="00263E8E"/>
    <w:rsid w:val="00265B6E"/>
    <w:rsid w:val="00266CD5"/>
    <w:rsid w:val="00270112"/>
    <w:rsid w:val="00273116"/>
    <w:rsid w:val="002752F4"/>
    <w:rsid w:val="002819DD"/>
    <w:rsid w:val="002819FE"/>
    <w:rsid w:val="00281AC7"/>
    <w:rsid w:val="002826CE"/>
    <w:rsid w:val="00283D38"/>
    <w:rsid w:val="00285245"/>
    <w:rsid w:val="002876E9"/>
    <w:rsid w:val="00290F9E"/>
    <w:rsid w:val="00292279"/>
    <w:rsid w:val="00292F23"/>
    <w:rsid w:val="002930E3"/>
    <w:rsid w:val="00294E29"/>
    <w:rsid w:val="00294E82"/>
    <w:rsid w:val="002A6A19"/>
    <w:rsid w:val="002A6C40"/>
    <w:rsid w:val="002A732A"/>
    <w:rsid w:val="002A766F"/>
    <w:rsid w:val="002B10D6"/>
    <w:rsid w:val="002B2E6D"/>
    <w:rsid w:val="002B34BB"/>
    <w:rsid w:val="002B3C79"/>
    <w:rsid w:val="002B557D"/>
    <w:rsid w:val="002B5C8A"/>
    <w:rsid w:val="002C270C"/>
    <w:rsid w:val="002C3AB3"/>
    <w:rsid w:val="002D18E6"/>
    <w:rsid w:val="002D32E7"/>
    <w:rsid w:val="002E1B0A"/>
    <w:rsid w:val="002E2CAE"/>
    <w:rsid w:val="002E3323"/>
    <w:rsid w:val="002E4497"/>
    <w:rsid w:val="002E483F"/>
    <w:rsid w:val="002E70DC"/>
    <w:rsid w:val="002E7812"/>
    <w:rsid w:val="002F0516"/>
    <w:rsid w:val="002F1117"/>
    <w:rsid w:val="002F17D2"/>
    <w:rsid w:val="002F2312"/>
    <w:rsid w:val="002F29E9"/>
    <w:rsid w:val="00300BA2"/>
    <w:rsid w:val="003029E4"/>
    <w:rsid w:val="0030627F"/>
    <w:rsid w:val="00306369"/>
    <w:rsid w:val="0030701E"/>
    <w:rsid w:val="00307D06"/>
    <w:rsid w:val="00310896"/>
    <w:rsid w:val="00312E2B"/>
    <w:rsid w:val="00313627"/>
    <w:rsid w:val="00314205"/>
    <w:rsid w:val="003150ED"/>
    <w:rsid w:val="00315CF0"/>
    <w:rsid w:val="003209AA"/>
    <w:rsid w:val="00323C5B"/>
    <w:rsid w:val="0032424D"/>
    <w:rsid w:val="00327B1B"/>
    <w:rsid w:val="0033068F"/>
    <w:rsid w:val="00330DDB"/>
    <w:rsid w:val="003344C8"/>
    <w:rsid w:val="00334E22"/>
    <w:rsid w:val="00337ED7"/>
    <w:rsid w:val="003414DD"/>
    <w:rsid w:val="003454A4"/>
    <w:rsid w:val="00351479"/>
    <w:rsid w:val="00352C0D"/>
    <w:rsid w:val="00352DC2"/>
    <w:rsid w:val="0035357E"/>
    <w:rsid w:val="003536CC"/>
    <w:rsid w:val="00353C44"/>
    <w:rsid w:val="00354090"/>
    <w:rsid w:val="00354899"/>
    <w:rsid w:val="00357BD6"/>
    <w:rsid w:val="00360636"/>
    <w:rsid w:val="00360EDF"/>
    <w:rsid w:val="0036144F"/>
    <w:rsid w:val="003621F0"/>
    <w:rsid w:val="003646E6"/>
    <w:rsid w:val="00365275"/>
    <w:rsid w:val="00370528"/>
    <w:rsid w:val="003717FA"/>
    <w:rsid w:val="00373DEB"/>
    <w:rsid w:val="00375105"/>
    <w:rsid w:val="00377D8A"/>
    <w:rsid w:val="003807F7"/>
    <w:rsid w:val="00383025"/>
    <w:rsid w:val="00383890"/>
    <w:rsid w:val="00384676"/>
    <w:rsid w:val="003870EA"/>
    <w:rsid w:val="00387B6A"/>
    <w:rsid w:val="003916E8"/>
    <w:rsid w:val="00391BC9"/>
    <w:rsid w:val="00393776"/>
    <w:rsid w:val="0039655A"/>
    <w:rsid w:val="003968C6"/>
    <w:rsid w:val="00397EC2"/>
    <w:rsid w:val="003A0070"/>
    <w:rsid w:val="003A1201"/>
    <w:rsid w:val="003A1E87"/>
    <w:rsid w:val="003A319F"/>
    <w:rsid w:val="003A3F8D"/>
    <w:rsid w:val="003A518A"/>
    <w:rsid w:val="003A58A5"/>
    <w:rsid w:val="003A6E6E"/>
    <w:rsid w:val="003A747D"/>
    <w:rsid w:val="003B028C"/>
    <w:rsid w:val="003B18B8"/>
    <w:rsid w:val="003B1976"/>
    <w:rsid w:val="003B4217"/>
    <w:rsid w:val="003B4605"/>
    <w:rsid w:val="003B488A"/>
    <w:rsid w:val="003B534B"/>
    <w:rsid w:val="003C4602"/>
    <w:rsid w:val="003C5561"/>
    <w:rsid w:val="003C798C"/>
    <w:rsid w:val="003D0FAF"/>
    <w:rsid w:val="003D5A7B"/>
    <w:rsid w:val="003D7DA8"/>
    <w:rsid w:val="003E026C"/>
    <w:rsid w:val="003E23BB"/>
    <w:rsid w:val="003E244D"/>
    <w:rsid w:val="003E3A5D"/>
    <w:rsid w:val="003E5D37"/>
    <w:rsid w:val="003E7DC1"/>
    <w:rsid w:val="003F114D"/>
    <w:rsid w:val="003F1B4C"/>
    <w:rsid w:val="003F20CD"/>
    <w:rsid w:val="003F2D58"/>
    <w:rsid w:val="003F4409"/>
    <w:rsid w:val="003F5976"/>
    <w:rsid w:val="003F6311"/>
    <w:rsid w:val="003F6363"/>
    <w:rsid w:val="004021D9"/>
    <w:rsid w:val="00405C4C"/>
    <w:rsid w:val="00405F3E"/>
    <w:rsid w:val="00412722"/>
    <w:rsid w:val="00413D36"/>
    <w:rsid w:val="00415910"/>
    <w:rsid w:val="004211A1"/>
    <w:rsid w:val="004219F4"/>
    <w:rsid w:val="004232F8"/>
    <w:rsid w:val="00424D0C"/>
    <w:rsid w:val="00424DC0"/>
    <w:rsid w:val="0042589F"/>
    <w:rsid w:val="00427412"/>
    <w:rsid w:val="0043079B"/>
    <w:rsid w:val="00430B6A"/>
    <w:rsid w:val="00431D30"/>
    <w:rsid w:val="0043314A"/>
    <w:rsid w:val="004331BE"/>
    <w:rsid w:val="00434B18"/>
    <w:rsid w:val="00436FA2"/>
    <w:rsid w:val="004422E5"/>
    <w:rsid w:val="004428CA"/>
    <w:rsid w:val="00442D6C"/>
    <w:rsid w:val="0045118E"/>
    <w:rsid w:val="00456ED6"/>
    <w:rsid w:val="00457027"/>
    <w:rsid w:val="00462F09"/>
    <w:rsid w:val="00464855"/>
    <w:rsid w:val="00465689"/>
    <w:rsid w:val="00466C40"/>
    <w:rsid w:val="004701B2"/>
    <w:rsid w:val="004717C5"/>
    <w:rsid w:val="004718BA"/>
    <w:rsid w:val="00471E12"/>
    <w:rsid w:val="0047235F"/>
    <w:rsid w:val="004759D1"/>
    <w:rsid w:val="0047673B"/>
    <w:rsid w:val="00482F8C"/>
    <w:rsid w:val="00492468"/>
    <w:rsid w:val="004949DE"/>
    <w:rsid w:val="00495901"/>
    <w:rsid w:val="00497000"/>
    <w:rsid w:val="004A0563"/>
    <w:rsid w:val="004A25BA"/>
    <w:rsid w:val="004A37E8"/>
    <w:rsid w:val="004A579E"/>
    <w:rsid w:val="004A57F5"/>
    <w:rsid w:val="004A5FD1"/>
    <w:rsid w:val="004A6F35"/>
    <w:rsid w:val="004B02A1"/>
    <w:rsid w:val="004B1E85"/>
    <w:rsid w:val="004B36D5"/>
    <w:rsid w:val="004B3D3D"/>
    <w:rsid w:val="004B5404"/>
    <w:rsid w:val="004B5994"/>
    <w:rsid w:val="004B7E7B"/>
    <w:rsid w:val="004C0531"/>
    <w:rsid w:val="004C0DB9"/>
    <w:rsid w:val="004C2A89"/>
    <w:rsid w:val="004D017E"/>
    <w:rsid w:val="004D0EF1"/>
    <w:rsid w:val="004D120B"/>
    <w:rsid w:val="004D29F4"/>
    <w:rsid w:val="004D3224"/>
    <w:rsid w:val="004D4D17"/>
    <w:rsid w:val="004D4F14"/>
    <w:rsid w:val="004D6295"/>
    <w:rsid w:val="004E0824"/>
    <w:rsid w:val="004E1075"/>
    <w:rsid w:val="004E31DF"/>
    <w:rsid w:val="004E378F"/>
    <w:rsid w:val="004E4EF5"/>
    <w:rsid w:val="004E53DA"/>
    <w:rsid w:val="004E6A67"/>
    <w:rsid w:val="004E7370"/>
    <w:rsid w:val="004F0B78"/>
    <w:rsid w:val="004F1281"/>
    <w:rsid w:val="004F142C"/>
    <w:rsid w:val="004F162D"/>
    <w:rsid w:val="004F40F0"/>
    <w:rsid w:val="004F707B"/>
    <w:rsid w:val="005010AD"/>
    <w:rsid w:val="0050144C"/>
    <w:rsid w:val="005019B9"/>
    <w:rsid w:val="00502360"/>
    <w:rsid w:val="00503313"/>
    <w:rsid w:val="00504697"/>
    <w:rsid w:val="005046A0"/>
    <w:rsid w:val="0050752F"/>
    <w:rsid w:val="0050781B"/>
    <w:rsid w:val="0051009B"/>
    <w:rsid w:val="005108A6"/>
    <w:rsid w:val="00511113"/>
    <w:rsid w:val="00511B44"/>
    <w:rsid w:val="005133B6"/>
    <w:rsid w:val="0051539C"/>
    <w:rsid w:val="0051687E"/>
    <w:rsid w:val="00516EC3"/>
    <w:rsid w:val="00520750"/>
    <w:rsid w:val="00521C09"/>
    <w:rsid w:val="00525106"/>
    <w:rsid w:val="00527024"/>
    <w:rsid w:val="00531CB3"/>
    <w:rsid w:val="005364D9"/>
    <w:rsid w:val="0053677E"/>
    <w:rsid w:val="00537F61"/>
    <w:rsid w:val="005413C6"/>
    <w:rsid w:val="00542542"/>
    <w:rsid w:val="00543541"/>
    <w:rsid w:val="00545960"/>
    <w:rsid w:val="005469DD"/>
    <w:rsid w:val="00551E1A"/>
    <w:rsid w:val="00552CA3"/>
    <w:rsid w:val="005549E1"/>
    <w:rsid w:val="00556BA2"/>
    <w:rsid w:val="00560A10"/>
    <w:rsid w:val="00563D9A"/>
    <w:rsid w:val="00564289"/>
    <w:rsid w:val="0056452B"/>
    <w:rsid w:val="00564A6C"/>
    <w:rsid w:val="00567395"/>
    <w:rsid w:val="005703FD"/>
    <w:rsid w:val="00572289"/>
    <w:rsid w:val="00572507"/>
    <w:rsid w:val="005728B2"/>
    <w:rsid w:val="005748B1"/>
    <w:rsid w:val="0057566E"/>
    <w:rsid w:val="00575B11"/>
    <w:rsid w:val="00575F30"/>
    <w:rsid w:val="00575FB6"/>
    <w:rsid w:val="00576FBF"/>
    <w:rsid w:val="00577B48"/>
    <w:rsid w:val="00584317"/>
    <w:rsid w:val="005847A3"/>
    <w:rsid w:val="0059054F"/>
    <w:rsid w:val="00590808"/>
    <w:rsid w:val="00590B6F"/>
    <w:rsid w:val="00591D23"/>
    <w:rsid w:val="005924D8"/>
    <w:rsid w:val="00592C8C"/>
    <w:rsid w:val="0059391B"/>
    <w:rsid w:val="0059554C"/>
    <w:rsid w:val="00597D28"/>
    <w:rsid w:val="005A2204"/>
    <w:rsid w:val="005A2920"/>
    <w:rsid w:val="005A2B78"/>
    <w:rsid w:val="005A5E8B"/>
    <w:rsid w:val="005A72B9"/>
    <w:rsid w:val="005B14A1"/>
    <w:rsid w:val="005B2C99"/>
    <w:rsid w:val="005B4F60"/>
    <w:rsid w:val="005B5DA7"/>
    <w:rsid w:val="005B66DC"/>
    <w:rsid w:val="005B7BAC"/>
    <w:rsid w:val="005C0918"/>
    <w:rsid w:val="005C0A61"/>
    <w:rsid w:val="005C24AD"/>
    <w:rsid w:val="005C42FC"/>
    <w:rsid w:val="005C4603"/>
    <w:rsid w:val="005C4C37"/>
    <w:rsid w:val="005C509E"/>
    <w:rsid w:val="005C67E3"/>
    <w:rsid w:val="005C74F2"/>
    <w:rsid w:val="005D1529"/>
    <w:rsid w:val="005D173D"/>
    <w:rsid w:val="005D1C02"/>
    <w:rsid w:val="005D5514"/>
    <w:rsid w:val="005E465F"/>
    <w:rsid w:val="005E4992"/>
    <w:rsid w:val="005E61C4"/>
    <w:rsid w:val="005E660B"/>
    <w:rsid w:val="005F0093"/>
    <w:rsid w:val="005F2A82"/>
    <w:rsid w:val="005F5D6F"/>
    <w:rsid w:val="005F6DCC"/>
    <w:rsid w:val="00602FD0"/>
    <w:rsid w:val="0060303D"/>
    <w:rsid w:val="0060531F"/>
    <w:rsid w:val="00605B18"/>
    <w:rsid w:val="00605C8D"/>
    <w:rsid w:val="00605DFE"/>
    <w:rsid w:val="00606475"/>
    <w:rsid w:val="006121A2"/>
    <w:rsid w:val="0061289A"/>
    <w:rsid w:val="006161C7"/>
    <w:rsid w:val="00617959"/>
    <w:rsid w:val="00620644"/>
    <w:rsid w:val="0062260F"/>
    <w:rsid w:val="006240C4"/>
    <w:rsid w:val="00631BF2"/>
    <w:rsid w:val="0063350D"/>
    <w:rsid w:val="006360D9"/>
    <w:rsid w:val="0063736C"/>
    <w:rsid w:val="00637A0A"/>
    <w:rsid w:val="0064274F"/>
    <w:rsid w:val="0064408D"/>
    <w:rsid w:val="00646101"/>
    <w:rsid w:val="00646413"/>
    <w:rsid w:val="00646966"/>
    <w:rsid w:val="006502C5"/>
    <w:rsid w:val="006549DF"/>
    <w:rsid w:val="00657D3E"/>
    <w:rsid w:val="00660B32"/>
    <w:rsid w:val="00664B0E"/>
    <w:rsid w:val="00667F38"/>
    <w:rsid w:val="006723E6"/>
    <w:rsid w:val="006728D9"/>
    <w:rsid w:val="00673282"/>
    <w:rsid w:val="006734B9"/>
    <w:rsid w:val="00675CB7"/>
    <w:rsid w:val="00676586"/>
    <w:rsid w:val="006774AB"/>
    <w:rsid w:val="006831F6"/>
    <w:rsid w:val="00684B4D"/>
    <w:rsid w:val="006853AA"/>
    <w:rsid w:val="00685D0D"/>
    <w:rsid w:val="00685EF1"/>
    <w:rsid w:val="00685FB1"/>
    <w:rsid w:val="00687DB2"/>
    <w:rsid w:val="00693C69"/>
    <w:rsid w:val="006958C2"/>
    <w:rsid w:val="00695E69"/>
    <w:rsid w:val="006A25D4"/>
    <w:rsid w:val="006A260B"/>
    <w:rsid w:val="006A29F1"/>
    <w:rsid w:val="006A4271"/>
    <w:rsid w:val="006A4924"/>
    <w:rsid w:val="006B22A2"/>
    <w:rsid w:val="006B265A"/>
    <w:rsid w:val="006B31EB"/>
    <w:rsid w:val="006C178A"/>
    <w:rsid w:val="006C277D"/>
    <w:rsid w:val="006C2845"/>
    <w:rsid w:val="006C3079"/>
    <w:rsid w:val="006C3320"/>
    <w:rsid w:val="006C3B68"/>
    <w:rsid w:val="006C473A"/>
    <w:rsid w:val="006C5091"/>
    <w:rsid w:val="006C50EE"/>
    <w:rsid w:val="006C546D"/>
    <w:rsid w:val="006C54BC"/>
    <w:rsid w:val="006C6B46"/>
    <w:rsid w:val="006C78AC"/>
    <w:rsid w:val="006C7991"/>
    <w:rsid w:val="006D012A"/>
    <w:rsid w:val="006D02DC"/>
    <w:rsid w:val="006D3B63"/>
    <w:rsid w:val="006D5068"/>
    <w:rsid w:val="006D7240"/>
    <w:rsid w:val="006D72A1"/>
    <w:rsid w:val="006D7A88"/>
    <w:rsid w:val="006D7B39"/>
    <w:rsid w:val="006E1342"/>
    <w:rsid w:val="006E1727"/>
    <w:rsid w:val="006E1BF4"/>
    <w:rsid w:val="006E2226"/>
    <w:rsid w:val="006E2C20"/>
    <w:rsid w:val="006E7FDC"/>
    <w:rsid w:val="006F2185"/>
    <w:rsid w:val="006F43C1"/>
    <w:rsid w:val="006F4AFF"/>
    <w:rsid w:val="006F4ED2"/>
    <w:rsid w:val="006F5E68"/>
    <w:rsid w:val="006F7352"/>
    <w:rsid w:val="006F75DC"/>
    <w:rsid w:val="00700E41"/>
    <w:rsid w:val="00701C4B"/>
    <w:rsid w:val="00704D91"/>
    <w:rsid w:val="00713023"/>
    <w:rsid w:val="00714CCC"/>
    <w:rsid w:val="0071655C"/>
    <w:rsid w:val="00716BA7"/>
    <w:rsid w:val="00721A09"/>
    <w:rsid w:val="00721D7C"/>
    <w:rsid w:val="00722961"/>
    <w:rsid w:val="007250C7"/>
    <w:rsid w:val="0072591A"/>
    <w:rsid w:val="00725C40"/>
    <w:rsid w:val="007277C9"/>
    <w:rsid w:val="007315DD"/>
    <w:rsid w:val="00731BF4"/>
    <w:rsid w:val="00732BC9"/>
    <w:rsid w:val="00737C97"/>
    <w:rsid w:val="007404AF"/>
    <w:rsid w:val="007406CA"/>
    <w:rsid w:val="0074111D"/>
    <w:rsid w:val="00741D9E"/>
    <w:rsid w:val="00744BC0"/>
    <w:rsid w:val="00745ADE"/>
    <w:rsid w:val="0074693F"/>
    <w:rsid w:val="0075025E"/>
    <w:rsid w:val="00750B23"/>
    <w:rsid w:val="00751638"/>
    <w:rsid w:val="00751963"/>
    <w:rsid w:val="00751C69"/>
    <w:rsid w:val="00754BB0"/>
    <w:rsid w:val="00756A58"/>
    <w:rsid w:val="00757F74"/>
    <w:rsid w:val="0076209F"/>
    <w:rsid w:val="00763CB2"/>
    <w:rsid w:val="00774381"/>
    <w:rsid w:val="0077659D"/>
    <w:rsid w:val="00777D4C"/>
    <w:rsid w:val="00781653"/>
    <w:rsid w:val="00781775"/>
    <w:rsid w:val="00782728"/>
    <w:rsid w:val="00783CB2"/>
    <w:rsid w:val="00784068"/>
    <w:rsid w:val="00784DB4"/>
    <w:rsid w:val="00785213"/>
    <w:rsid w:val="007915C7"/>
    <w:rsid w:val="0079224B"/>
    <w:rsid w:val="007937FD"/>
    <w:rsid w:val="00793CF1"/>
    <w:rsid w:val="0079420E"/>
    <w:rsid w:val="00794C87"/>
    <w:rsid w:val="007A0E81"/>
    <w:rsid w:val="007A1F66"/>
    <w:rsid w:val="007A5284"/>
    <w:rsid w:val="007A5FE1"/>
    <w:rsid w:val="007A679E"/>
    <w:rsid w:val="007B09B2"/>
    <w:rsid w:val="007B0E9D"/>
    <w:rsid w:val="007B1D01"/>
    <w:rsid w:val="007B5C9E"/>
    <w:rsid w:val="007B5E7E"/>
    <w:rsid w:val="007C0039"/>
    <w:rsid w:val="007C083A"/>
    <w:rsid w:val="007C1B20"/>
    <w:rsid w:val="007C2758"/>
    <w:rsid w:val="007C61E8"/>
    <w:rsid w:val="007C6450"/>
    <w:rsid w:val="007D4140"/>
    <w:rsid w:val="007D5164"/>
    <w:rsid w:val="007D51C1"/>
    <w:rsid w:val="007D6296"/>
    <w:rsid w:val="007D7509"/>
    <w:rsid w:val="007D7A15"/>
    <w:rsid w:val="007E0B61"/>
    <w:rsid w:val="007E1F06"/>
    <w:rsid w:val="007E2D43"/>
    <w:rsid w:val="007E40C2"/>
    <w:rsid w:val="007E7480"/>
    <w:rsid w:val="007E7925"/>
    <w:rsid w:val="007F068C"/>
    <w:rsid w:val="007F15E1"/>
    <w:rsid w:val="007F25F5"/>
    <w:rsid w:val="007F2DF1"/>
    <w:rsid w:val="007F3814"/>
    <w:rsid w:val="007F392E"/>
    <w:rsid w:val="007F7407"/>
    <w:rsid w:val="007F77CD"/>
    <w:rsid w:val="007F7B32"/>
    <w:rsid w:val="00803E31"/>
    <w:rsid w:val="00811894"/>
    <w:rsid w:val="00812E4E"/>
    <w:rsid w:val="00815369"/>
    <w:rsid w:val="00817AB1"/>
    <w:rsid w:val="0082090A"/>
    <w:rsid w:val="00821029"/>
    <w:rsid w:val="00825CFE"/>
    <w:rsid w:val="00826F8D"/>
    <w:rsid w:val="008314E4"/>
    <w:rsid w:val="00832863"/>
    <w:rsid w:val="00834580"/>
    <w:rsid w:val="00836235"/>
    <w:rsid w:val="008363EA"/>
    <w:rsid w:val="00837847"/>
    <w:rsid w:val="00841274"/>
    <w:rsid w:val="00851790"/>
    <w:rsid w:val="00851F14"/>
    <w:rsid w:val="00852620"/>
    <w:rsid w:val="00860AC1"/>
    <w:rsid w:val="00861DF9"/>
    <w:rsid w:val="008632B6"/>
    <w:rsid w:val="00863702"/>
    <w:rsid w:val="00866B84"/>
    <w:rsid w:val="00873B06"/>
    <w:rsid w:val="00874284"/>
    <w:rsid w:val="00875D0E"/>
    <w:rsid w:val="008770DD"/>
    <w:rsid w:val="00881F47"/>
    <w:rsid w:val="00894F10"/>
    <w:rsid w:val="008960CF"/>
    <w:rsid w:val="00897ABB"/>
    <w:rsid w:val="008A3696"/>
    <w:rsid w:val="008A465F"/>
    <w:rsid w:val="008A4C92"/>
    <w:rsid w:val="008A5BC8"/>
    <w:rsid w:val="008A7234"/>
    <w:rsid w:val="008A752E"/>
    <w:rsid w:val="008A790C"/>
    <w:rsid w:val="008B012B"/>
    <w:rsid w:val="008B0EFA"/>
    <w:rsid w:val="008B1199"/>
    <w:rsid w:val="008B13BF"/>
    <w:rsid w:val="008B177E"/>
    <w:rsid w:val="008B1957"/>
    <w:rsid w:val="008B3EE4"/>
    <w:rsid w:val="008B4DD8"/>
    <w:rsid w:val="008B75C5"/>
    <w:rsid w:val="008C026A"/>
    <w:rsid w:val="008C0609"/>
    <w:rsid w:val="008C1152"/>
    <w:rsid w:val="008C2D39"/>
    <w:rsid w:val="008C3D20"/>
    <w:rsid w:val="008C4B77"/>
    <w:rsid w:val="008C5297"/>
    <w:rsid w:val="008C5718"/>
    <w:rsid w:val="008D0C10"/>
    <w:rsid w:val="008D0C68"/>
    <w:rsid w:val="008D7CFD"/>
    <w:rsid w:val="008E1E23"/>
    <w:rsid w:val="008E2F07"/>
    <w:rsid w:val="008E3B4A"/>
    <w:rsid w:val="008E561B"/>
    <w:rsid w:val="008F1055"/>
    <w:rsid w:val="00901697"/>
    <w:rsid w:val="00903B92"/>
    <w:rsid w:val="00904672"/>
    <w:rsid w:val="00906902"/>
    <w:rsid w:val="0091100A"/>
    <w:rsid w:val="00911428"/>
    <w:rsid w:val="0091519D"/>
    <w:rsid w:val="009226AA"/>
    <w:rsid w:val="009258D3"/>
    <w:rsid w:val="00925B67"/>
    <w:rsid w:val="00926996"/>
    <w:rsid w:val="00927531"/>
    <w:rsid w:val="00931879"/>
    <w:rsid w:val="009334C1"/>
    <w:rsid w:val="00944E80"/>
    <w:rsid w:val="00946E27"/>
    <w:rsid w:val="00947A17"/>
    <w:rsid w:val="009507A5"/>
    <w:rsid w:val="009520A8"/>
    <w:rsid w:val="00952D22"/>
    <w:rsid w:val="0095567C"/>
    <w:rsid w:val="00956057"/>
    <w:rsid w:val="009612F5"/>
    <w:rsid w:val="009621C5"/>
    <w:rsid w:val="009677AD"/>
    <w:rsid w:val="0097121C"/>
    <w:rsid w:val="009724DA"/>
    <w:rsid w:val="009761F7"/>
    <w:rsid w:val="00980477"/>
    <w:rsid w:val="00985758"/>
    <w:rsid w:val="009870B5"/>
    <w:rsid w:val="009907F5"/>
    <w:rsid w:val="00993DAB"/>
    <w:rsid w:val="00994493"/>
    <w:rsid w:val="00995007"/>
    <w:rsid w:val="009962E7"/>
    <w:rsid w:val="00996A1E"/>
    <w:rsid w:val="00996DCF"/>
    <w:rsid w:val="009A1CCC"/>
    <w:rsid w:val="009A3298"/>
    <w:rsid w:val="009A518F"/>
    <w:rsid w:val="009A6685"/>
    <w:rsid w:val="009B0634"/>
    <w:rsid w:val="009B1E15"/>
    <w:rsid w:val="009B3280"/>
    <w:rsid w:val="009B3BEF"/>
    <w:rsid w:val="009B5CC2"/>
    <w:rsid w:val="009C1D4F"/>
    <w:rsid w:val="009C24FD"/>
    <w:rsid w:val="009C324B"/>
    <w:rsid w:val="009C5C90"/>
    <w:rsid w:val="009C6038"/>
    <w:rsid w:val="009D0E4A"/>
    <w:rsid w:val="009D2E4B"/>
    <w:rsid w:val="009D505B"/>
    <w:rsid w:val="009D5F40"/>
    <w:rsid w:val="009D691C"/>
    <w:rsid w:val="009E1E0E"/>
    <w:rsid w:val="009E28E3"/>
    <w:rsid w:val="009E37B4"/>
    <w:rsid w:val="009E39C2"/>
    <w:rsid w:val="009E3E51"/>
    <w:rsid w:val="009E4661"/>
    <w:rsid w:val="009E50EF"/>
    <w:rsid w:val="009F0AB5"/>
    <w:rsid w:val="009F407B"/>
    <w:rsid w:val="009F4377"/>
    <w:rsid w:val="009F5339"/>
    <w:rsid w:val="009F6374"/>
    <w:rsid w:val="009F7BB8"/>
    <w:rsid w:val="00A00E41"/>
    <w:rsid w:val="00A044DE"/>
    <w:rsid w:val="00A0561E"/>
    <w:rsid w:val="00A05D6E"/>
    <w:rsid w:val="00A10976"/>
    <w:rsid w:val="00A11273"/>
    <w:rsid w:val="00A249E0"/>
    <w:rsid w:val="00A24FA9"/>
    <w:rsid w:val="00A25948"/>
    <w:rsid w:val="00A25FFF"/>
    <w:rsid w:val="00A26994"/>
    <w:rsid w:val="00A32CDE"/>
    <w:rsid w:val="00A33D4B"/>
    <w:rsid w:val="00A35720"/>
    <w:rsid w:val="00A36398"/>
    <w:rsid w:val="00A424AE"/>
    <w:rsid w:val="00A4319E"/>
    <w:rsid w:val="00A4334B"/>
    <w:rsid w:val="00A43A02"/>
    <w:rsid w:val="00A4635A"/>
    <w:rsid w:val="00A526AC"/>
    <w:rsid w:val="00A54383"/>
    <w:rsid w:val="00A54473"/>
    <w:rsid w:val="00A55210"/>
    <w:rsid w:val="00A56134"/>
    <w:rsid w:val="00A56B5B"/>
    <w:rsid w:val="00A56E6E"/>
    <w:rsid w:val="00A575A7"/>
    <w:rsid w:val="00A60482"/>
    <w:rsid w:val="00A6068C"/>
    <w:rsid w:val="00A61E2B"/>
    <w:rsid w:val="00A64399"/>
    <w:rsid w:val="00A64E41"/>
    <w:rsid w:val="00A67848"/>
    <w:rsid w:val="00A75D97"/>
    <w:rsid w:val="00A80D20"/>
    <w:rsid w:val="00A813A6"/>
    <w:rsid w:val="00A837DD"/>
    <w:rsid w:val="00A86938"/>
    <w:rsid w:val="00A86EAC"/>
    <w:rsid w:val="00A9126E"/>
    <w:rsid w:val="00A91D51"/>
    <w:rsid w:val="00A9377F"/>
    <w:rsid w:val="00AA0536"/>
    <w:rsid w:val="00AA3164"/>
    <w:rsid w:val="00AA675A"/>
    <w:rsid w:val="00AA6F6A"/>
    <w:rsid w:val="00AA7CC9"/>
    <w:rsid w:val="00AB1A06"/>
    <w:rsid w:val="00AC1ED7"/>
    <w:rsid w:val="00AC2018"/>
    <w:rsid w:val="00AC4B68"/>
    <w:rsid w:val="00AC7CFB"/>
    <w:rsid w:val="00AD0C01"/>
    <w:rsid w:val="00AD178B"/>
    <w:rsid w:val="00AD5005"/>
    <w:rsid w:val="00AD5ADB"/>
    <w:rsid w:val="00AD604B"/>
    <w:rsid w:val="00AE0050"/>
    <w:rsid w:val="00AE0CE1"/>
    <w:rsid w:val="00AE3FD5"/>
    <w:rsid w:val="00AE6CFD"/>
    <w:rsid w:val="00AE76A2"/>
    <w:rsid w:val="00AF06A7"/>
    <w:rsid w:val="00AF4A2A"/>
    <w:rsid w:val="00AF5370"/>
    <w:rsid w:val="00AF59E1"/>
    <w:rsid w:val="00AF5CFC"/>
    <w:rsid w:val="00AF6B69"/>
    <w:rsid w:val="00AF7A4E"/>
    <w:rsid w:val="00B0030D"/>
    <w:rsid w:val="00B0040F"/>
    <w:rsid w:val="00B02E18"/>
    <w:rsid w:val="00B052EA"/>
    <w:rsid w:val="00B06837"/>
    <w:rsid w:val="00B073F4"/>
    <w:rsid w:val="00B1088F"/>
    <w:rsid w:val="00B112C1"/>
    <w:rsid w:val="00B1162E"/>
    <w:rsid w:val="00B14F84"/>
    <w:rsid w:val="00B151D3"/>
    <w:rsid w:val="00B2052D"/>
    <w:rsid w:val="00B20E06"/>
    <w:rsid w:val="00B222F2"/>
    <w:rsid w:val="00B2368E"/>
    <w:rsid w:val="00B25CAB"/>
    <w:rsid w:val="00B26B6A"/>
    <w:rsid w:val="00B26F0F"/>
    <w:rsid w:val="00B33D34"/>
    <w:rsid w:val="00B345E5"/>
    <w:rsid w:val="00B35867"/>
    <w:rsid w:val="00B410C4"/>
    <w:rsid w:val="00B41B2D"/>
    <w:rsid w:val="00B41C3B"/>
    <w:rsid w:val="00B43E3D"/>
    <w:rsid w:val="00B448F8"/>
    <w:rsid w:val="00B45107"/>
    <w:rsid w:val="00B47493"/>
    <w:rsid w:val="00B577F1"/>
    <w:rsid w:val="00B57C72"/>
    <w:rsid w:val="00B63B41"/>
    <w:rsid w:val="00B65274"/>
    <w:rsid w:val="00B65E3F"/>
    <w:rsid w:val="00B670F4"/>
    <w:rsid w:val="00B67614"/>
    <w:rsid w:val="00B67DC2"/>
    <w:rsid w:val="00B71DE9"/>
    <w:rsid w:val="00B726F1"/>
    <w:rsid w:val="00B73516"/>
    <w:rsid w:val="00B74C1A"/>
    <w:rsid w:val="00B74DAE"/>
    <w:rsid w:val="00B81B80"/>
    <w:rsid w:val="00B835EC"/>
    <w:rsid w:val="00B836E2"/>
    <w:rsid w:val="00B840DD"/>
    <w:rsid w:val="00B84B1E"/>
    <w:rsid w:val="00B84D33"/>
    <w:rsid w:val="00B90E4E"/>
    <w:rsid w:val="00B91371"/>
    <w:rsid w:val="00B91DA9"/>
    <w:rsid w:val="00B94CC4"/>
    <w:rsid w:val="00B97117"/>
    <w:rsid w:val="00BA0A54"/>
    <w:rsid w:val="00BA208D"/>
    <w:rsid w:val="00BA32EA"/>
    <w:rsid w:val="00BB2DF2"/>
    <w:rsid w:val="00BB4A87"/>
    <w:rsid w:val="00BB69F1"/>
    <w:rsid w:val="00BB6C9A"/>
    <w:rsid w:val="00BC461A"/>
    <w:rsid w:val="00BC55CC"/>
    <w:rsid w:val="00BC5B39"/>
    <w:rsid w:val="00BD01AA"/>
    <w:rsid w:val="00BD0AA5"/>
    <w:rsid w:val="00BD1DBC"/>
    <w:rsid w:val="00BD2B74"/>
    <w:rsid w:val="00BD3221"/>
    <w:rsid w:val="00BD3326"/>
    <w:rsid w:val="00BD3E94"/>
    <w:rsid w:val="00BD3F85"/>
    <w:rsid w:val="00BD7ACF"/>
    <w:rsid w:val="00BE0F0C"/>
    <w:rsid w:val="00BE3487"/>
    <w:rsid w:val="00BF21FC"/>
    <w:rsid w:val="00BF33CC"/>
    <w:rsid w:val="00BF4499"/>
    <w:rsid w:val="00BF608C"/>
    <w:rsid w:val="00BF6B2B"/>
    <w:rsid w:val="00BF7A20"/>
    <w:rsid w:val="00C0054D"/>
    <w:rsid w:val="00C00ED6"/>
    <w:rsid w:val="00C013E9"/>
    <w:rsid w:val="00C0199A"/>
    <w:rsid w:val="00C045C8"/>
    <w:rsid w:val="00C04C2E"/>
    <w:rsid w:val="00C05D63"/>
    <w:rsid w:val="00C07075"/>
    <w:rsid w:val="00C07563"/>
    <w:rsid w:val="00C07BE9"/>
    <w:rsid w:val="00C12497"/>
    <w:rsid w:val="00C132A4"/>
    <w:rsid w:val="00C14182"/>
    <w:rsid w:val="00C1481E"/>
    <w:rsid w:val="00C162FE"/>
    <w:rsid w:val="00C17E59"/>
    <w:rsid w:val="00C22072"/>
    <w:rsid w:val="00C23CA7"/>
    <w:rsid w:val="00C27B46"/>
    <w:rsid w:val="00C32684"/>
    <w:rsid w:val="00C333F3"/>
    <w:rsid w:val="00C340ED"/>
    <w:rsid w:val="00C375BE"/>
    <w:rsid w:val="00C44B4F"/>
    <w:rsid w:val="00C46023"/>
    <w:rsid w:val="00C46FCC"/>
    <w:rsid w:val="00C4782A"/>
    <w:rsid w:val="00C51590"/>
    <w:rsid w:val="00C5464A"/>
    <w:rsid w:val="00C5478D"/>
    <w:rsid w:val="00C56223"/>
    <w:rsid w:val="00C563D0"/>
    <w:rsid w:val="00C5777A"/>
    <w:rsid w:val="00C6226F"/>
    <w:rsid w:val="00C64E67"/>
    <w:rsid w:val="00C65DCE"/>
    <w:rsid w:val="00C6612F"/>
    <w:rsid w:val="00C7280C"/>
    <w:rsid w:val="00C72825"/>
    <w:rsid w:val="00C72CCE"/>
    <w:rsid w:val="00C72EE2"/>
    <w:rsid w:val="00C747BB"/>
    <w:rsid w:val="00C757CA"/>
    <w:rsid w:val="00C75BF7"/>
    <w:rsid w:val="00C76ED1"/>
    <w:rsid w:val="00C8040C"/>
    <w:rsid w:val="00C8096B"/>
    <w:rsid w:val="00C815E3"/>
    <w:rsid w:val="00C81F06"/>
    <w:rsid w:val="00C83FCD"/>
    <w:rsid w:val="00C85642"/>
    <w:rsid w:val="00C85931"/>
    <w:rsid w:val="00C87EDF"/>
    <w:rsid w:val="00C9075A"/>
    <w:rsid w:val="00C939C5"/>
    <w:rsid w:val="00CA0EF1"/>
    <w:rsid w:val="00CA1851"/>
    <w:rsid w:val="00CA4FB5"/>
    <w:rsid w:val="00CA7E14"/>
    <w:rsid w:val="00CB26F7"/>
    <w:rsid w:val="00CB27E0"/>
    <w:rsid w:val="00CB3B34"/>
    <w:rsid w:val="00CB50B9"/>
    <w:rsid w:val="00CB6949"/>
    <w:rsid w:val="00CB7867"/>
    <w:rsid w:val="00CC0997"/>
    <w:rsid w:val="00CC0A3F"/>
    <w:rsid w:val="00CC29E2"/>
    <w:rsid w:val="00CC412D"/>
    <w:rsid w:val="00CC4D97"/>
    <w:rsid w:val="00CD1133"/>
    <w:rsid w:val="00CD4843"/>
    <w:rsid w:val="00CD48EB"/>
    <w:rsid w:val="00CD48EF"/>
    <w:rsid w:val="00CD79EE"/>
    <w:rsid w:val="00CD7BC0"/>
    <w:rsid w:val="00CD7CD6"/>
    <w:rsid w:val="00CE07F2"/>
    <w:rsid w:val="00CE0B45"/>
    <w:rsid w:val="00CE423A"/>
    <w:rsid w:val="00CF0B16"/>
    <w:rsid w:val="00CF1CE5"/>
    <w:rsid w:val="00CF479C"/>
    <w:rsid w:val="00CF58B6"/>
    <w:rsid w:val="00CF5CC3"/>
    <w:rsid w:val="00D006EC"/>
    <w:rsid w:val="00D01FEC"/>
    <w:rsid w:val="00D03A9D"/>
    <w:rsid w:val="00D04867"/>
    <w:rsid w:val="00D12DC3"/>
    <w:rsid w:val="00D13453"/>
    <w:rsid w:val="00D149D2"/>
    <w:rsid w:val="00D157B3"/>
    <w:rsid w:val="00D2007D"/>
    <w:rsid w:val="00D23BC2"/>
    <w:rsid w:val="00D247BE"/>
    <w:rsid w:val="00D2593F"/>
    <w:rsid w:val="00D2791F"/>
    <w:rsid w:val="00D300E7"/>
    <w:rsid w:val="00D32D38"/>
    <w:rsid w:val="00D3503E"/>
    <w:rsid w:val="00D3621B"/>
    <w:rsid w:val="00D37748"/>
    <w:rsid w:val="00D37997"/>
    <w:rsid w:val="00D37CCD"/>
    <w:rsid w:val="00D43915"/>
    <w:rsid w:val="00D44726"/>
    <w:rsid w:val="00D477AB"/>
    <w:rsid w:val="00D47DC0"/>
    <w:rsid w:val="00D50569"/>
    <w:rsid w:val="00D55F29"/>
    <w:rsid w:val="00D560C8"/>
    <w:rsid w:val="00D57753"/>
    <w:rsid w:val="00D57DCA"/>
    <w:rsid w:val="00D60683"/>
    <w:rsid w:val="00D60E6F"/>
    <w:rsid w:val="00D610E6"/>
    <w:rsid w:val="00D6185B"/>
    <w:rsid w:val="00D61E15"/>
    <w:rsid w:val="00D62620"/>
    <w:rsid w:val="00D63B56"/>
    <w:rsid w:val="00D63F51"/>
    <w:rsid w:val="00D7384C"/>
    <w:rsid w:val="00D73B7B"/>
    <w:rsid w:val="00D76AC3"/>
    <w:rsid w:val="00D81242"/>
    <w:rsid w:val="00D820B9"/>
    <w:rsid w:val="00D83C53"/>
    <w:rsid w:val="00D844ED"/>
    <w:rsid w:val="00D8493F"/>
    <w:rsid w:val="00D85006"/>
    <w:rsid w:val="00D857AB"/>
    <w:rsid w:val="00D87956"/>
    <w:rsid w:val="00D92100"/>
    <w:rsid w:val="00DA0DDC"/>
    <w:rsid w:val="00DA2109"/>
    <w:rsid w:val="00DA3118"/>
    <w:rsid w:val="00DB0712"/>
    <w:rsid w:val="00DB1448"/>
    <w:rsid w:val="00DB25B5"/>
    <w:rsid w:val="00DB3554"/>
    <w:rsid w:val="00DB49A7"/>
    <w:rsid w:val="00DB4DC9"/>
    <w:rsid w:val="00DB754C"/>
    <w:rsid w:val="00DB7BDF"/>
    <w:rsid w:val="00DB7F9A"/>
    <w:rsid w:val="00DC3F32"/>
    <w:rsid w:val="00DC4962"/>
    <w:rsid w:val="00DC49C8"/>
    <w:rsid w:val="00DC7A48"/>
    <w:rsid w:val="00DC7BFA"/>
    <w:rsid w:val="00DD27E4"/>
    <w:rsid w:val="00DD5FFC"/>
    <w:rsid w:val="00DE17ED"/>
    <w:rsid w:val="00DE240C"/>
    <w:rsid w:val="00DE518F"/>
    <w:rsid w:val="00DE6CBB"/>
    <w:rsid w:val="00DF1410"/>
    <w:rsid w:val="00DF3848"/>
    <w:rsid w:val="00DF4A8E"/>
    <w:rsid w:val="00DF5412"/>
    <w:rsid w:val="00DF5D04"/>
    <w:rsid w:val="00DF671B"/>
    <w:rsid w:val="00DF7E06"/>
    <w:rsid w:val="00E003CF"/>
    <w:rsid w:val="00E02060"/>
    <w:rsid w:val="00E04203"/>
    <w:rsid w:val="00E06998"/>
    <w:rsid w:val="00E11A51"/>
    <w:rsid w:val="00E125A6"/>
    <w:rsid w:val="00E204F2"/>
    <w:rsid w:val="00E21FCA"/>
    <w:rsid w:val="00E24C3F"/>
    <w:rsid w:val="00E259F8"/>
    <w:rsid w:val="00E260FA"/>
    <w:rsid w:val="00E2620C"/>
    <w:rsid w:val="00E267D5"/>
    <w:rsid w:val="00E27ABA"/>
    <w:rsid w:val="00E30695"/>
    <w:rsid w:val="00E3196B"/>
    <w:rsid w:val="00E31F06"/>
    <w:rsid w:val="00E32219"/>
    <w:rsid w:val="00E343C6"/>
    <w:rsid w:val="00E364E1"/>
    <w:rsid w:val="00E36FDC"/>
    <w:rsid w:val="00E3714B"/>
    <w:rsid w:val="00E37C61"/>
    <w:rsid w:val="00E43FE4"/>
    <w:rsid w:val="00E44420"/>
    <w:rsid w:val="00E45666"/>
    <w:rsid w:val="00E47FDB"/>
    <w:rsid w:val="00E51C8A"/>
    <w:rsid w:val="00E52943"/>
    <w:rsid w:val="00E52EE9"/>
    <w:rsid w:val="00E55BEC"/>
    <w:rsid w:val="00E56279"/>
    <w:rsid w:val="00E56836"/>
    <w:rsid w:val="00E57C9E"/>
    <w:rsid w:val="00E61A2C"/>
    <w:rsid w:val="00E61F0F"/>
    <w:rsid w:val="00E6415E"/>
    <w:rsid w:val="00E64F9E"/>
    <w:rsid w:val="00E65E2C"/>
    <w:rsid w:val="00E662E2"/>
    <w:rsid w:val="00E67A40"/>
    <w:rsid w:val="00E72350"/>
    <w:rsid w:val="00E72D7B"/>
    <w:rsid w:val="00E750D8"/>
    <w:rsid w:val="00E75984"/>
    <w:rsid w:val="00E76CD4"/>
    <w:rsid w:val="00E83651"/>
    <w:rsid w:val="00E86E00"/>
    <w:rsid w:val="00E917BB"/>
    <w:rsid w:val="00E91A46"/>
    <w:rsid w:val="00E91B59"/>
    <w:rsid w:val="00E923EB"/>
    <w:rsid w:val="00E9379B"/>
    <w:rsid w:val="00E941FE"/>
    <w:rsid w:val="00E95192"/>
    <w:rsid w:val="00E969AC"/>
    <w:rsid w:val="00EA03B6"/>
    <w:rsid w:val="00EA2A30"/>
    <w:rsid w:val="00EA2B2F"/>
    <w:rsid w:val="00EA3B19"/>
    <w:rsid w:val="00EA3BC1"/>
    <w:rsid w:val="00EA5136"/>
    <w:rsid w:val="00EA7ED8"/>
    <w:rsid w:val="00EB195E"/>
    <w:rsid w:val="00EB250E"/>
    <w:rsid w:val="00EB6346"/>
    <w:rsid w:val="00EB69DD"/>
    <w:rsid w:val="00EB6D5C"/>
    <w:rsid w:val="00EC1C38"/>
    <w:rsid w:val="00EC7CA8"/>
    <w:rsid w:val="00ED0E60"/>
    <w:rsid w:val="00ED1B0A"/>
    <w:rsid w:val="00ED2711"/>
    <w:rsid w:val="00ED3A47"/>
    <w:rsid w:val="00ED4EAA"/>
    <w:rsid w:val="00ED6129"/>
    <w:rsid w:val="00ED64D6"/>
    <w:rsid w:val="00ED6AAD"/>
    <w:rsid w:val="00ED7814"/>
    <w:rsid w:val="00EE2318"/>
    <w:rsid w:val="00EE24D9"/>
    <w:rsid w:val="00EE3E76"/>
    <w:rsid w:val="00EE4835"/>
    <w:rsid w:val="00EE4A9F"/>
    <w:rsid w:val="00EE56B4"/>
    <w:rsid w:val="00EF1130"/>
    <w:rsid w:val="00EF3772"/>
    <w:rsid w:val="00EF3E59"/>
    <w:rsid w:val="00EF44B9"/>
    <w:rsid w:val="00EF4B89"/>
    <w:rsid w:val="00F01926"/>
    <w:rsid w:val="00F0245F"/>
    <w:rsid w:val="00F028AE"/>
    <w:rsid w:val="00F04F27"/>
    <w:rsid w:val="00F117F5"/>
    <w:rsid w:val="00F1282A"/>
    <w:rsid w:val="00F131D6"/>
    <w:rsid w:val="00F1328D"/>
    <w:rsid w:val="00F16CA1"/>
    <w:rsid w:val="00F17D9E"/>
    <w:rsid w:val="00F20622"/>
    <w:rsid w:val="00F2097B"/>
    <w:rsid w:val="00F20DA6"/>
    <w:rsid w:val="00F21202"/>
    <w:rsid w:val="00F2266D"/>
    <w:rsid w:val="00F22CCA"/>
    <w:rsid w:val="00F245FD"/>
    <w:rsid w:val="00F304A1"/>
    <w:rsid w:val="00F3085A"/>
    <w:rsid w:val="00F31295"/>
    <w:rsid w:val="00F35A24"/>
    <w:rsid w:val="00F42D04"/>
    <w:rsid w:val="00F42F4D"/>
    <w:rsid w:val="00F45CAC"/>
    <w:rsid w:val="00F51528"/>
    <w:rsid w:val="00F53401"/>
    <w:rsid w:val="00F55505"/>
    <w:rsid w:val="00F569AB"/>
    <w:rsid w:val="00F56A27"/>
    <w:rsid w:val="00F64675"/>
    <w:rsid w:val="00F6588C"/>
    <w:rsid w:val="00F739B3"/>
    <w:rsid w:val="00F73C8E"/>
    <w:rsid w:val="00F76E59"/>
    <w:rsid w:val="00F80770"/>
    <w:rsid w:val="00F8232F"/>
    <w:rsid w:val="00F84015"/>
    <w:rsid w:val="00F844A8"/>
    <w:rsid w:val="00F9079A"/>
    <w:rsid w:val="00F92A5F"/>
    <w:rsid w:val="00F955AC"/>
    <w:rsid w:val="00FA05F7"/>
    <w:rsid w:val="00FA1A19"/>
    <w:rsid w:val="00FA1EDA"/>
    <w:rsid w:val="00FA3144"/>
    <w:rsid w:val="00FA3A66"/>
    <w:rsid w:val="00FA48F9"/>
    <w:rsid w:val="00FA6E2F"/>
    <w:rsid w:val="00FA6E90"/>
    <w:rsid w:val="00FB03D0"/>
    <w:rsid w:val="00FB33DB"/>
    <w:rsid w:val="00FB5875"/>
    <w:rsid w:val="00FB5935"/>
    <w:rsid w:val="00FC2A4F"/>
    <w:rsid w:val="00FC3791"/>
    <w:rsid w:val="00FC4922"/>
    <w:rsid w:val="00FC5599"/>
    <w:rsid w:val="00FC6767"/>
    <w:rsid w:val="00FD12F9"/>
    <w:rsid w:val="00FD156A"/>
    <w:rsid w:val="00FD2C3E"/>
    <w:rsid w:val="00FD5EC7"/>
    <w:rsid w:val="00FD7241"/>
    <w:rsid w:val="00FE1623"/>
    <w:rsid w:val="00FE307D"/>
    <w:rsid w:val="00FE35E5"/>
    <w:rsid w:val="00FE603C"/>
    <w:rsid w:val="00FE6E29"/>
    <w:rsid w:val="00FF0A05"/>
    <w:rsid w:val="00FF3C3F"/>
    <w:rsid w:val="00FF40DA"/>
    <w:rsid w:val="00FF5201"/>
    <w:rsid w:val="00FF6F18"/>
    <w:rsid w:val="00FF753E"/>
    <w:rsid w:val="00FF7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0"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620"/>
    <w:pPr>
      <w:suppressAutoHyphens/>
      <w:autoSpaceDE w:val="0"/>
      <w:autoSpaceDN w:val="0"/>
    </w:pPr>
    <w:rPr>
      <w:rFonts w:ascii="Arial" w:hAnsi="Arial" w:cs="Arial"/>
      <w:sz w:val="24"/>
      <w:szCs w:val="24"/>
    </w:rPr>
  </w:style>
  <w:style w:type="paragraph" w:styleId="Nagwek1">
    <w:name w:val="heading 1"/>
    <w:basedOn w:val="Normalny"/>
    <w:next w:val="Normalny"/>
    <w:link w:val="Nagwek1Znak"/>
    <w:uiPriority w:val="99"/>
    <w:qFormat/>
    <w:rsid w:val="00D62620"/>
    <w:pPr>
      <w:keepNext/>
      <w:numPr>
        <w:numId w:val="3"/>
      </w:numPr>
      <w:jc w:val="both"/>
      <w:outlineLvl w:val="0"/>
    </w:pPr>
    <w:rPr>
      <w:rFonts w:cs="Times New Roman"/>
      <w:b/>
      <w:bCs/>
    </w:rPr>
  </w:style>
  <w:style w:type="paragraph" w:styleId="Nagwek2">
    <w:name w:val="heading 2"/>
    <w:basedOn w:val="Normalny"/>
    <w:next w:val="Normalny"/>
    <w:link w:val="Nagwek2Znak"/>
    <w:uiPriority w:val="99"/>
    <w:qFormat/>
    <w:rsid w:val="00D62620"/>
    <w:pPr>
      <w:keepNext/>
      <w:tabs>
        <w:tab w:val="num" w:pos="644"/>
      </w:tabs>
      <w:jc w:val="center"/>
      <w:outlineLvl w:val="1"/>
    </w:pPr>
    <w:rPr>
      <w:rFonts w:cs="Times New Roman"/>
      <w:b/>
      <w:bCs/>
      <w:sz w:val="30"/>
      <w:szCs w:val="30"/>
    </w:rPr>
  </w:style>
  <w:style w:type="paragraph" w:styleId="Nagwek3">
    <w:name w:val="heading 3"/>
    <w:basedOn w:val="Normalny"/>
    <w:next w:val="Normalny"/>
    <w:link w:val="Nagwek3Znak"/>
    <w:uiPriority w:val="99"/>
    <w:qFormat/>
    <w:rsid w:val="00D62620"/>
    <w:pPr>
      <w:keepNext/>
      <w:widowControl w:val="0"/>
      <w:tabs>
        <w:tab w:val="num" w:pos="644"/>
      </w:tabs>
      <w:outlineLvl w:val="2"/>
    </w:pPr>
    <w:rPr>
      <w:rFonts w:cs="Times New Roman"/>
      <w:b/>
      <w:bCs/>
      <w:sz w:val="26"/>
      <w:szCs w:val="26"/>
    </w:rPr>
  </w:style>
  <w:style w:type="paragraph" w:styleId="Nagwek4">
    <w:name w:val="heading 4"/>
    <w:basedOn w:val="Normalny"/>
    <w:next w:val="Normalny"/>
    <w:link w:val="Nagwek4Znak"/>
    <w:uiPriority w:val="99"/>
    <w:qFormat/>
    <w:rsid w:val="00D62620"/>
    <w:pPr>
      <w:keepNext/>
      <w:tabs>
        <w:tab w:val="num" w:pos="644"/>
      </w:tabs>
      <w:outlineLvl w:val="3"/>
    </w:pPr>
    <w:rPr>
      <w:rFonts w:cs="Times New Roman"/>
      <w:b/>
      <w:bCs/>
    </w:rPr>
  </w:style>
  <w:style w:type="paragraph" w:styleId="Nagwek5">
    <w:name w:val="heading 5"/>
    <w:basedOn w:val="Normalny"/>
    <w:next w:val="Normalny"/>
    <w:link w:val="Nagwek5Znak"/>
    <w:uiPriority w:val="99"/>
    <w:qFormat/>
    <w:rsid w:val="00D62620"/>
    <w:pPr>
      <w:keepNext/>
      <w:tabs>
        <w:tab w:val="num" w:pos="644"/>
      </w:tabs>
      <w:jc w:val="center"/>
      <w:outlineLvl w:val="4"/>
    </w:pPr>
    <w:rPr>
      <w:rFonts w:cs="Times New Roman"/>
      <w:b/>
      <w:bCs/>
      <w:sz w:val="22"/>
      <w:szCs w:val="22"/>
    </w:rPr>
  </w:style>
  <w:style w:type="paragraph" w:styleId="Nagwek6">
    <w:name w:val="heading 6"/>
    <w:basedOn w:val="Normalny"/>
    <w:next w:val="Normalny"/>
    <w:link w:val="Nagwek6Znak"/>
    <w:uiPriority w:val="99"/>
    <w:qFormat/>
    <w:rsid w:val="00D62620"/>
    <w:pPr>
      <w:keepNext/>
      <w:tabs>
        <w:tab w:val="num" w:pos="644"/>
      </w:tabs>
      <w:jc w:val="both"/>
      <w:outlineLvl w:val="5"/>
    </w:pPr>
    <w:rPr>
      <w:rFonts w:cs="Times New Roman"/>
      <w:b/>
      <w:bCs/>
      <w:sz w:val="17"/>
      <w:szCs w:val="17"/>
    </w:rPr>
  </w:style>
  <w:style w:type="paragraph" w:styleId="Nagwek7">
    <w:name w:val="heading 7"/>
    <w:basedOn w:val="Normalny"/>
    <w:next w:val="Normalny"/>
    <w:link w:val="Nagwek7Znak"/>
    <w:uiPriority w:val="99"/>
    <w:qFormat/>
    <w:rsid w:val="00D62620"/>
    <w:pPr>
      <w:keepNext/>
      <w:tabs>
        <w:tab w:val="num" w:pos="644"/>
      </w:tabs>
      <w:outlineLvl w:val="6"/>
    </w:pPr>
    <w:rPr>
      <w:rFonts w:cs="Times New Roman"/>
      <w:b/>
      <w:bCs/>
    </w:rPr>
  </w:style>
  <w:style w:type="paragraph" w:styleId="Nagwek8">
    <w:name w:val="heading 8"/>
    <w:basedOn w:val="Normalny"/>
    <w:next w:val="Normalny"/>
    <w:link w:val="Nagwek8Znak"/>
    <w:uiPriority w:val="9"/>
    <w:qFormat/>
    <w:rsid w:val="00D62620"/>
    <w:pPr>
      <w:spacing w:before="240" w:after="60"/>
      <w:outlineLvl w:val="7"/>
    </w:pPr>
    <w:rPr>
      <w:rFonts w:ascii="Calibri" w:hAnsi="Calibri" w:cs="Times New Roman"/>
      <w:i/>
      <w:iCs/>
    </w:rPr>
  </w:style>
  <w:style w:type="paragraph" w:styleId="Nagwek9">
    <w:name w:val="heading 9"/>
    <w:basedOn w:val="Normalny"/>
    <w:next w:val="Normalny"/>
    <w:link w:val="Nagwek9Znak"/>
    <w:uiPriority w:val="9"/>
    <w:qFormat/>
    <w:rsid w:val="00D62620"/>
    <w:pPr>
      <w:spacing w:before="240" w:after="60"/>
      <w:outlineLvl w:val="8"/>
    </w:pPr>
    <w:rPr>
      <w:rFonts w:ascii="Cambria" w:hAnsi="Cambri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62620"/>
    <w:rPr>
      <w:rFonts w:ascii="Arial" w:hAnsi="Arial"/>
      <w:b/>
      <w:bCs/>
      <w:sz w:val="24"/>
      <w:szCs w:val="24"/>
      <w:lang w:bidi="ar-SA"/>
    </w:rPr>
  </w:style>
  <w:style w:type="character" w:customStyle="1" w:styleId="Nagwek2Znak">
    <w:name w:val="Nagłówek 2 Znak"/>
    <w:link w:val="Nagwek2"/>
    <w:uiPriority w:val="99"/>
    <w:locked/>
    <w:rsid w:val="00D62620"/>
    <w:rPr>
      <w:rFonts w:ascii="Arial" w:hAnsi="Arial"/>
      <w:b/>
      <w:bCs/>
      <w:sz w:val="30"/>
      <w:szCs w:val="30"/>
    </w:rPr>
  </w:style>
  <w:style w:type="character" w:customStyle="1" w:styleId="Nagwek3Znak">
    <w:name w:val="Nagłówek 3 Znak"/>
    <w:link w:val="Nagwek3"/>
    <w:uiPriority w:val="99"/>
    <w:locked/>
    <w:rsid w:val="00D62620"/>
    <w:rPr>
      <w:rFonts w:ascii="Arial" w:hAnsi="Arial"/>
      <w:b/>
      <w:bCs/>
      <w:sz w:val="26"/>
      <w:szCs w:val="26"/>
    </w:rPr>
  </w:style>
  <w:style w:type="character" w:customStyle="1" w:styleId="Nagwek4Znak">
    <w:name w:val="Nagłówek 4 Znak"/>
    <w:link w:val="Nagwek4"/>
    <w:uiPriority w:val="99"/>
    <w:locked/>
    <w:rsid w:val="00D62620"/>
    <w:rPr>
      <w:rFonts w:ascii="Arial" w:hAnsi="Arial"/>
      <w:b/>
      <w:bCs/>
      <w:sz w:val="24"/>
      <w:szCs w:val="24"/>
    </w:rPr>
  </w:style>
  <w:style w:type="character" w:customStyle="1" w:styleId="Nagwek5Znak">
    <w:name w:val="Nagłówek 5 Znak"/>
    <w:link w:val="Nagwek5"/>
    <w:uiPriority w:val="99"/>
    <w:locked/>
    <w:rsid w:val="00D62620"/>
    <w:rPr>
      <w:rFonts w:ascii="Arial" w:hAnsi="Arial"/>
      <w:b/>
      <w:bCs/>
      <w:sz w:val="22"/>
      <w:szCs w:val="22"/>
    </w:rPr>
  </w:style>
  <w:style w:type="character" w:customStyle="1" w:styleId="Nagwek6Znak">
    <w:name w:val="Nagłówek 6 Znak"/>
    <w:link w:val="Nagwek6"/>
    <w:uiPriority w:val="99"/>
    <w:locked/>
    <w:rsid w:val="00D62620"/>
    <w:rPr>
      <w:rFonts w:ascii="Arial" w:hAnsi="Arial"/>
      <w:b/>
      <w:bCs/>
      <w:sz w:val="17"/>
      <w:szCs w:val="17"/>
    </w:rPr>
  </w:style>
  <w:style w:type="character" w:customStyle="1" w:styleId="Nagwek7Znak">
    <w:name w:val="Nagłówek 7 Znak"/>
    <w:link w:val="Nagwek7"/>
    <w:uiPriority w:val="99"/>
    <w:locked/>
    <w:rsid w:val="00D62620"/>
    <w:rPr>
      <w:rFonts w:ascii="Arial" w:hAnsi="Arial"/>
      <w:b/>
      <w:bCs/>
      <w:sz w:val="24"/>
      <w:szCs w:val="24"/>
    </w:rPr>
  </w:style>
  <w:style w:type="character" w:customStyle="1" w:styleId="Nagwek8Znak">
    <w:name w:val="Nagłówek 8 Znak"/>
    <w:link w:val="Nagwek8"/>
    <w:uiPriority w:val="9"/>
    <w:semiHidden/>
    <w:locked/>
    <w:rsid w:val="00D62620"/>
    <w:rPr>
      <w:rFonts w:cs="Times New Roman"/>
      <w:i/>
      <w:iCs/>
      <w:sz w:val="24"/>
      <w:szCs w:val="24"/>
    </w:rPr>
  </w:style>
  <w:style w:type="character" w:customStyle="1" w:styleId="Nagwek9Znak">
    <w:name w:val="Nagłówek 9 Znak"/>
    <w:link w:val="Nagwek9"/>
    <w:uiPriority w:val="9"/>
    <w:semiHidden/>
    <w:locked/>
    <w:rsid w:val="00D62620"/>
    <w:rPr>
      <w:rFonts w:ascii="Cambria" w:eastAsia="Times New Roman" w:hAnsi="Cambria" w:cs="Times New Roman"/>
    </w:rPr>
  </w:style>
  <w:style w:type="character" w:customStyle="1" w:styleId="WW-Absatz-Standardschriftart">
    <w:name w:val="WW-Absatz-Standardschriftart"/>
    <w:uiPriority w:val="99"/>
    <w:rsid w:val="00D62620"/>
  </w:style>
  <w:style w:type="character" w:customStyle="1" w:styleId="WW-Domylnaczcionkaakapitu">
    <w:name w:val="WW-Domyślna czcionka akapitu"/>
    <w:uiPriority w:val="99"/>
    <w:rsid w:val="00D62620"/>
  </w:style>
  <w:style w:type="character" w:customStyle="1" w:styleId="WW-Absatz-Standardschriftart1">
    <w:name w:val="WW-Absatz-Standardschriftart1"/>
    <w:uiPriority w:val="99"/>
    <w:rsid w:val="00D62620"/>
  </w:style>
  <w:style w:type="character" w:customStyle="1" w:styleId="WW-Absatz-Standardschriftart11">
    <w:name w:val="WW-Absatz-Standardschriftart11"/>
    <w:uiPriority w:val="99"/>
    <w:rsid w:val="00D62620"/>
  </w:style>
  <w:style w:type="character" w:customStyle="1" w:styleId="WW-Absatz-Standardschriftart111">
    <w:name w:val="WW-Absatz-Standardschriftart111"/>
    <w:uiPriority w:val="99"/>
    <w:rsid w:val="00D62620"/>
  </w:style>
  <w:style w:type="character" w:customStyle="1" w:styleId="WW-Absatz-Standardschriftart1111">
    <w:name w:val="WW-Absatz-Standardschriftart1111"/>
    <w:uiPriority w:val="99"/>
    <w:rsid w:val="00D62620"/>
  </w:style>
  <w:style w:type="character" w:customStyle="1" w:styleId="WW-Absatz-Standardschriftart11111">
    <w:name w:val="WW-Absatz-Standardschriftart11111"/>
    <w:uiPriority w:val="99"/>
    <w:rsid w:val="00D62620"/>
  </w:style>
  <w:style w:type="character" w:customStyle="1" w:styleId="WW-Absatz-Standardschriftart111111">
    <w:name w:val="WW-Absatz-Standardschriftart111111"/>
    <w:uiPriority w:val="99"/>
    <w:rsid w:val="00D62620"/>
  </w:style>
  <w:style w:type="character" w:customStyle="1" w:styleId="WW-Absatz-Standardschriftart1111111">
    <w:name w:val="WW-Absatz-Standardschriftart1111111"/>
    <w:uiPriority w:val="99"/>
    <w:rsid w:val="00D62620"/>
  </w:style>
  <w:style w:type="character" w:customStyle="1" w:styleId="WW-Absatz-Standardschriftart11111111">
    <w:name w:val="WW-Absatz-Standardschriftart11111111"/>
    <w:uiPriority w:val="99"/>
    <w:rsid w:val="00D62620"/>
  </w:style>
  <w:style w:type="character" w:customStyle="1" w:styleId="WW-Domylnaczcionkaakapitu1">
    <w:name w:val="WW-Domyślna czcionka akapitu1"/>
    <w:uiPriority w:val="99"/>
    <w:rsid w:val="00D62620"/>
  </w:style>
  <w:style w:type="character" w:customStyle="1" w:styleId="WW-Odsyaczdokomentarza">
    <w:name w:val="WW-Odsyłacz do komentarza"/>
    <w:uiPriority w:val="99"/>
    <w:rsid w:val="00D62620"/>
    <w:rPr>
      <w:rFonts w:cs="Times New Roman"/>
      <w:sz w:val="16"/>
      <w:szCs w:val="16"/>
    </w:rPr>
  </w:style>
  <w:style w:type="character" w:customStyle="1" w:styleId="WW8Num3z0">
    <w:name w:val="WW8Num3z0"/>
    <w:uiPriority w:val="99"/>
    <w:rsid w:val="00D62620"/>
    <w:rPr>
      <w:rFonts w:ascii="Symbol" w:hAnsi="Symbol"/>
      <w:b/>
      <w:color w:val="auto"/>
      <w:sz w:val="28"/>
    </w:rPr>
  </w:style>
  <w:style w:type="character" w:customStyle="1" w:styleId="WW8Num4z0">
    <w:name w:val="WW8Num4z0"/>
    <w:uiPriority w:val="99"/>
    <w:rsid w:val="00D62620"/>
    <w:rPr>
      <w:rFonts w:ascii="Symbol" w:hAnsi="Symbol"/>
    </w:rPr>
  </w:style>
  <w:style w:type="character" w:customStyle="1" w:styleId="WW8Num19z0">
    <w:name w:val="WW8Num19z0"/>
    <w:uiPriority w:val="99"/>
    <w:rsid w:val="00D62620"/>
    <w:rPr>
      <w:rFonts w:ascii="Symbol" w:hAnsi="Symbol"/>
    </w:rPr>
  </w:style>
  <w:style w:type="character" w:customStyle="1" w:styleId="WW8Num22z0">
    <w:name w:val="WW8Num22z0"/>
    <w:uiPriority w:val="99"/>
    <w:rsid w:val="00D62620"/>
    <w:rPr>
      <w:rFonts w:ascii="Symbol" w:hAnsi="Symbol"/>
      <w:color w:val="auto"/>
    </w:rPr>
  </w:style>
  <w:style w:type="character" w:customStyle="1" w:styleId="WW8Num24z0">
    <w:name w:val="WW8Num24z0"/>
    <w:uiPriority w:val="99"/>
    <w:rsid w:val="00D62620"/>
    <w:rPr>
      <w:rFonts w:ascii="Symbol" w:hAnsi="Symbol"/>
      <w:color w:val="auto"/>
    </w:rPr>
  </w:style>
  <w:style w:type="character" w:customStyle="1" w:styleId="WW8Num29z0">
    <w:name w:val="WW8Num29z0"/>
    <w:uiPriority w:val="99"/>
    <w:rsid w:val="00D62620"/>
    <w:rPr>
      <w:rFonts w:ascii="Symbol" w:hAnsi="Symbol"/>
    </w:rPr>
  </w:style>
  <w:style w:type="character" w:customStyle="1" w:styleId="WW8Num29z1">
    <w:name w:val="WW8Num29z1"/>
    <w:uiPriority w:val="99"/>
    <w:rsid w:val="00D62620"/>
    <w:rPr>
      <w:rFonts w:ascii="Courier New" w:hAnsi="Courier New"/>
    </w:rPr>
  </w:style>
  <w:style w:type="character" w:customStyle="1" w:styleId="WW8Num29z2">
    <w:name w:val="WW8Num29z2"/>
    <w:uiPriority w:val="99"/>
    <w:rsid w:val="00D62620"/>
    <w:rPr>
      <w:rFonts w:ascii="Wingdings" w:hAnsi="Wingdings"/>
    </w:rPr>
  </w:style>
  <w:style w:type="character" w:customStyle="1" w:styleId="WW8Num32z0">
    <w:name w:val="WW8Num32z0"/>
    <w:uiPriority w:val="99"/>
    <w:rsid w:val="00D62620"/>
    <w:rPr>
      <w:rFonts w:ascii="Symbol" w:hAnsi="Symbol"/>
      <w:b/>
      <w:color w:val="auto"/>
      <w:sz w:val="28"/>
    </w:rPr>
  </w:style>
  <w:style w:type="character" w:customStyle="1" w:styleId="WW8Num33z0">
    <w:name w:val="WW8Num33z0"/>
    <w:uiPriority w:val="99"/>
    <w:rsid w:val="00D62620"/>
    <w:rPr>
      <w:rFonts w:ascii="Symbol" w:hAnsi="Symbol"/>
      <w:color w:val="auto"/>
    </w:rPr>
  </w:style>
  <w:style w:type="character" w:customStyle="1" w:styleId="WW8Num37z0">
    <w:name w:val="WW8Num37z0"/>
    <w:uiPriority w:val="99"/>
    <w:rsid w:val="00D62620"/>
    <w:rPr>
      <w:rFonts w:ascii="Symbol" w:hAnsi="Symbol"/>
      <w:color w:val="auto"/>
    </w:rPr>
  </w:style>
  <w:style w:type="character" w:customStyle="1" w:styleId="WW8Num39z0">
    <w:name w:val="WW8Num39z0"/>
    <w:uiPriority w:val="99"/>
    <w:rsid w:val="00D62620"/>
    <w:rPr>
      <w:rFonts w:ascii="Symbol" w:hAnsi="Symbol"/>
      <w:color w:val="auto"/>
    </w:rPr>
  </w:style>
  <w:style w:type="character" w:customStyle="1" w:styleId="WW8Num42z0">
    <w:name w:val="WW8Num42z0"/>
    <w:uiPriority w:val="99"/>
    <w:rsid w:val="00D62620"/>
    <w:rPr>
      <w:rFonts w:ascii="Symbol" w:hAnsi="Symbol"/>
      <w:color w:val="auto"/>
    </w:rPr>
  </w:style>
  <w:style w:type="character" w:customStyle="1" w:styleId="WW8Num43z1">
    <w:name w:val="WW8Num43z1"/>
    <w:uiPriority w:val="99"/>
    <w:rsid w:val="00D62620"/>
  </w:style>
  <w:style w:type="character" w:customStyle="1" w:styleId="WW8Num44z0">
    <w:name w:val="WW8Num44z0"/>
    <w:uiPriority w:val="99"/>
    <w:rsid w:val="00D62620"/>
    <w:rPr>
      <w:rFonts w:ascii="Symbol" w:hAnsi="Symbol"/>
      <w:color w:val="auto"/>
    </w:rPr>
  </w:style>
  <w:style w:type="character" w:customStyle="1" w:styleId="WW8Num49z0">
    <w:name w:val="WW8Num49z0"/>
    <w:uiPriority w:val="99"/>
    <w:rsid w:val="00D62620"/>
    <w:rPr>
      <w:rFonts w:ascii="Symbol" w:hAnsi="Symbol"/>
      <w:color w:val="auto"/>
    </w:rPr>
  </w:style>
  <w:style w:type="character" w:customStyle="1" w:styleId="WW8Num50z0">
    <w:name w:val="WW8Num50z0"/>
    <w:uiPriority w:val="99"/>
    <w:rsid w:val="00D62620"/>
    <w:rPr>
      <w:rFonts w:ascii="Symbol" w:hAnsi="Symbol"/>
      <w:b/>
      <w:color w:val="auto"/>
      <w:sz w:val="28"/>
    </w:rPr>
  </w:style>
  <w:style w:type="character" w:customStyle="1" w:styleId="WW8Num53z0">
    <w:name w:val="WW8Num53z0"/>
    <w:uiPriority w:val="99"/>
    <w:rsid w:val="00D62620"/>
    <w:rPr>
      <w:rFonts w:ascii="Symbol" w:hAnsi="Symbol"/>
      <w:color w:val="auto"/>
    </w:rPr>
  </w:style>
  <w:style w:type="character" w:customStyle="1" w:styleId="WW8Num59z0">
    <w:name w:val="WW8Num59z0"/>
    <w:uiPriority w:val="99"/>
    <w:rsid w:val="00D62620"/>
    <w:rPr>
      <w:rFonts w:ascii="Symbol" w:hAnsi="Symbol"/>
    </w:rPr>
  </w:style>
  <w:style w:type="character" w:customStyle="1" w:styleId="WW8Num59z1">
    <w:name w:val="WW8Num59z1"/>
    <w:uiPriority w:val="99"/>
    <w:rsid w:val="00D62620"/>
    <w:rPr>
      <w:rFonts w:ascii="Courier New" w:hAnsi="Courier New"/>
    </w:rPr>
  </w:style>
  <w:style w:type="character" w:customStyle="1" w:styleId="WW8Num59z2">
    <w:name w:val="WW8Num59z2"/>
    <w:uiPriority w:val="99"/>
    <w:rsid w:val="00D62620"/>
    <w:rPr>
      <w:rFonts w:ascii="Wingdings" w:hAnsi="Wingdings"/>
    </w:rPr>
  </w:style>
  <w:style w:type="character" w:customStyle="1" w:styleId="WW8Num60z0">
    <w:name w:val="WW8Num60z0"/>
    <w:uiPriority w:val="99"/>
    <w:rsid w:val="00D62620"/>
    <w:rPr>
      <w:rFonts w:ascii="Symbol" w:hAnsi="Symbol"/>
      <w:color w:val="auto"/>
    </w:rPr>
  </w:style>
  <w:style w:type="character" w:customStyle="1" w:styleId="WW8Num65z0">
    <w:name w:val="WW8Num65z0"/>
    <w:uiPriority w:val="99"/>
    <w:rsid w:val="00D62620"/>
    <w:rPr>
      <w:rFonts w:ascii="Symbol" w:hAnsi="Symbol"/>
      <w:color w:val="auto"/>
    </w:rPr>
  </w:style>
  <w:style w:type="character" w:customStyle="1" w:styleId="WW8Num69z0">
    <w:name w:val="WW8Num69z0"/>
    <w:uiPriority w:val="99"/>
    <w:rsid w:val="00D62620"/>
    <w:rPr>
      <w:rFonts w:ascii="Symbol" w:hAnsi="Symbol"/>
      <w:color w:val="auto"/>
    </w:rPr>
  </w:style>
  <w:style w:type="character" w:customStyle="1" w:styleId="WW8Num72z0">
    <w:name w:val="WW8Num72z0"/>
    <w:uiPriority w:val="99"/>
    <w:rsid w:val="00D62620"/>
  </w:style>
  <w:style w:type="character" w:customStyle="1" w:styleId="WW8Num77z0">
    <w:name w:val="WW8Num77z0"/>
    <w:uiPriority w:val="99"/>
    <w:rsid w:val="00D62620"/>
    <w:rPr>
      <w:rFonts w:ascii="Times New Roman" w:hAnsi="Times New Roman"/>
    </w:rPr>
  </w:style>
  <w:style w:type="character" w:customStyle="1" w:styleId="WW8Num79z0">
    <w:name w:val="WW8Num79z0"/>
    <w:uiPriority w:val="99"/>
    <w:rsid w:val="00D62620"/>
    <w:rPr>
      <w:rFonts w:ascii="Symbol" w:hAnsi="Symbol"/>
      <w:color w:val="auto"/>
    </w:rPr>
  </w:style>
  <w:style w:type="character" w:customStyle="1" w:styleId="WW8Num82z1">
    <w:name w:val="WW8Num82z1"/>
    <w:uiPriority w:val="99"/>
    <w:rsid w:val="00D62620"/>
    <w:rPr>
      <w:rFonts w:ascii="Symbol" w:hAnsi="Symbol"/>
    </w:rPr>
  </w:style>
  <w:style w:type="character" w:customStyle="1" w:styleId="WW8Num85z0">
    <w:name w:val="WW8Num85z0"/>
    <w:uiPriority w:val="99"/>
    <w:rsid w:val="00D62620"/>
    <w:rPr>
      <w:rFonts w:ascii="Symbol" w:hAnsi="Symbol"/>
      <w:color w:val="auto"/>
    </w:rPr>
  </w:style>
  <w:style w:type="character" w:customStyle="1" w:styleId="WW8Num87z0">
    <w:name w:val="WW8Num87z0"/>
    <w:uiPriority w:val="99"/>
    <w:rsid w:val="00D62620"/>
    <w:rPr>
      <w:rFonts w:ascii="Symbol" w:hAnsi="Symbol"/>
      <w:color w:val="auto"/>
    </w:rPr>
  </w:style>
  <w:style w:type="character" w:customStyle="1" w:styleId="WW8Num89z0">
    <w:name w:val="WW8Num89z0"/>
    <w:uiPriority w:val="99"/>
    <w:rsid w:val="00D62620"/>
    <w:rPr>
      <w:rFonts w:ascii="Symbol" w:hAnsi="Symbol"/>
      <w:color w:val="auto"/>
    </w:rPr>
  </w:style>
  <w:style w:type="character" w:customStyle="1" w:styleId="WW8Num91z0">
    <w:name w:val="WW8Num91z0"/>
    <w:uiPriority w:val="99"/>
    <w:rsid w:val="00D62620"/>
    <w:rPr>
      <w:rFonts w:ascii="Symbol" w:hAnsi="Symbol"/>
      <w:color w:val="auto"/>
    </w:rPr>
  </w:style>
  <w:style w:type="character" w:customStyle="1" w:styleId="WW8Num92z0">
    <w:name w:val="WW8Num92z0"/>
    <w:uiPriority w:val="99"/>
    <w:rsid w:val="00D62620"/>
    <w:rPr>
      <w:rFonts w:ascii="Symbol" w:hAnsi="Symbol"/>
      <w:color w:val="auto"/>
    </w:rPr>
  </w:style>
  <w:style w:type="character" w:customStyle="1" w:styleId="WW8Num93z0">
    <w:name w:val="WW8Num93z0"/>
    <w:uiPriority w:val="99"/>
    <w:rsid w:val="00D62620"/>
    <w:rPr>
      <w:rFonts w:ascii="Symbol" w:hAnsi="Symbol"/>
      <w:color w:val="auto"/>
    </w:rPr>
  </w:style>
  <w:style w:type="character" w:customStyle="1" w:styleId="WW8Num96z0">
    <w:name w:val="WW8Num96z0"/>
    <w:uiPriority w:val="99"/>
    <w:rsid w:val="00D62620"/>
    <w:rPr>
      <w:rFonts w:ascii="Symbol" w:hAnsi="Symbol"/>
      <w:b/>
      <w:color w:val="auto"/>
      <w:sz w:val="28"/>
    </w:rPr>
  </w:style>
  <w:style w:type="character" w:customStyle="1" w:styleId="WW8Num103z0">
    <w:name w:val="WW8Num103z0"/>
    <w:uiPriority w:val="99"/>
    <w:rsid w:val="00D62620"/>
    <w:rPr>
      <w:rFonts w:ascii="Symbol" w:hAnsi="Symbol"/>
    </w:rPr>
  </w:style>
  <w:style w:type="character" w:customStyle="1" w:styleId="WW8Num103z1">
    <w:name w:val="WW8Num103z1"/>
    <w:uiPriority w:val="99"/>
    <w:rsid w:val="00D62620"/>
    <w:rPr>
      <w:rFonts w:ascii="Courier New" w:hAnsi="Courier New"/>
    </w:rPr>
  </w:style>
  <w:style w:type="character" w:customStyle="1" w:styleId="WW8Num103z2">
    <w:name w:val="WW8Num103z2"/>
    <w:uiPriority w:val="99"/>
    <w:rsid w:val="00D62620"/>
    <w:rPr>
      <w:rFonts w:ascii="Wingdings" w:hAnsi="Wingdings"/>
    </w:rPr>
  </w:style>
  <w:style w:type="character" w:customStyle="1" w:styleId="WW8Num104z0">
    <w:name w:val="WW8Num104z0"/>
    <w:uiPriority w:val="99"/>
    <w:rsid w:val="00D62620"/>
    <w:rPr>
      <w:rFonts w:ascii="Times New Roman" w:hAnsi="Times New Roman"/>
    </w:rPr>
  </w:style>
  <w:style w:type="character" w:customStyle="1" w:styleId="WW8Num105z0">
    <w:name w:val="WW8Num105z0"/>
    <w:uiPriority w:val="99"/>
    <w:rsid w:val="00D62620"/>
    <w:rPr>
      <w:rFonts w:ascii="Symbol" w:hAnsi="Symbol"/>
      <w:color w:val="auto"/>
    </w:rPr>
  </w:style>
  <w:style w:type="character" w:customStyle="1" w:styleId="WW8Num107z0">
    <w:name w:val="WW8Num107z0"/>
    <w:uiPriority w:val="99"/>
    <w:rsid w:val="00D62620"/>
    <w:rPr>
      <w:rFonts w:ascii="Symbol" w:hAnsi="Symbol"/>
    </w:rPr>
  </w:style>
  <w:style w:type="character" w:customStyle="1" w:styleId="WW8Num108z0">
    <w:name w:val="WW8Num108z0"/>
    <w:uiPriority w:val="99"/>
    <w:rsid w:val="00D62620"/>
    <w:rPr>
      <w:rFonts w:ascii="Symbol" w:hAnsi="Symbol"/>
      <w:color w:val="auto"/>
    </w:rPr>
  </w:style>
  <w:style w:type="character" w:customStyle="1" w:styleId="WW8Num114z0">
    <w:name w:val="WW8Num114z0"/>
    <w:uiPriority w:val="99"/>
    <w:rsid w:val="00D62620"/>
  </w:style>
  <w:style w:type="character" w:customStyle="1" w:styleId="WW8Num114z1">
    <w:name w:val="WW8Num114z1"/>
    <w:uiPriority w:val="99"/>
    <w:rsid w:val="00D62620"/>
    <w:rPr>
      <w:rFonts w:ascii="Courier New" w:hAnsi="Courier New"/>
    </w:rPr>
  </w:style>
  <w:style w:type="character" w:customStyle="1" w:styleId="WW8Num114z2">
    <w:name w:val="WW8Num114z2"/>
    <w:uiPriority w:val="99"/>
    <w:rsid w:val="00D62620"/>
    <w:rPr>
      <w:rFonts w:ascii="Wingdings" w:hAnsi="Wingdings"/>
    </w:rPr>
  </w:style>
  <w:style w:type="character" w:customStyle="1" w:styleId="WW8Num114z3">
    <w:name w:val="WW8Num114z3"/>
    <w:uiPriority w:val="99"/>
    <w:rsid w:val="00D62620"/>
    <w:rPr>
      <w:rFonts w:ascii="Symbol" w:hAnsi="Symbol"/>
    </w:rPr>
  </w:style>
  <w:style w:type="character" w:customStyle="1" w:styleId="WW8Num121z0">
    <w:name w:val="WW8Num121z0"/>
    <w:uiPriority w:val="99"/>
    <w:rsid w:val="00D62620"/>
    <w:rPr>
      <w:rFonts w:ascii="Symbol" w:hAnsi="Symbol"/>
      <w:color w:val="auto"/>
    </w:rPr>
  </w:style>
  <w:style w:type="character" w:customStyle="1" w:styleId="WW8Num122z0">
    <w:name w:val="WW8Num122z0"/>
    <w:uiPriority w:val="99"/>
    <w:rsid w:val="00D62620"/>
    <w:rPr>
      <w:rFonts w:ascii="Symbol" w:hAnsi="Symbol"/>
      <w:color w:val="auto"/>
    </w:rPr>
  </w:style>
  <w:style w:type="character" w:customStyle="1" w:styleId="WW8Num123z1">
    <w:name w:val="WW8Num123z1"/>
    <w:uiPriority w:val="99"/>
    <w:rsid w:val="00D62620"/>
    <w:rPr>
      <w:b/>
      <w:u w:val="single"/>
    </w:rPr>
  </w:style>
  <w:style w:type="character" w:customStyle="1" w:styleId="WW8Num124z0">
    <w:name w:val="WW8Num124z0"/>
    <w:uiPriority w:val="99"/>
    <w:rsid w:val="00D62620"/>
    <w:rPr>
      <w:rFonts w:ascii="Symbol" w:hAnsi="Symbol"/>
      <w:color w:val="auto"/>
    </w:rPr>
  </w:style>
  <w:style w:type="character" w:customStyle="1" w:styleId="WW8Num125z0">
    <w:name w:val="WW8Num125z0"/>
    <w:uiPriority w:val="99"/>
    <w:rsid w:val="00D62620"/>
    <w:rPr>
      <w:rFonts w:ascii="Symbol" w:hAnsi="Symbol"/>
    </w:rPr>
  </w:style>
  <w:style w:type="character" w:customStyle="1" w:styleId="WW8Num125z1">
    <w:name w:val="WW8Num125z1"/>
    <w:uiPriority w:val="99"/>
    <w:rsid w:val="00D62620"/>
    <w:rPr>
      <w:rFonts w:ascii="Courier New" w:hAnsi="Courier New"/>
    </w:rPr>
  </w:style>
  <w:style w:type="character" w:customStyle="1" w:styleId="WW8Num125z2">
    <w:name w:val="WW8Num125z2"/>
    <w:uiPriority w:val="99"/>
    <w:rsid w:val="00D62620"/>
    <w:rPr>
      <w:rFonts w:ascii="Wingdings" w:hAnsi="Wingdings"/>
    </w:rPr>
  </w:style>
  <w:style w:type="character" w:customStyle="1" w:styleId="WW8Num130z0">
    <w:name w:val="WW8Num130z0"/>
    <w:uiPriority w:val="99"/>
    <w:rsid w:val="00D62620"/>
    <w:rPr>
      <w:rFonts w:ascii="Symbol" w:hAnsi="Symbol"/>
      <w:color w:val="auto"/>
    </w:rPr>
  </w:style>
  <w:style w:type="character" w:customStyle="1" w:styleId="WW8Num131z0">
    <w:name w:val="WW8Num131z0"/>
    <w:uiPriority w:val="99"/>
    <w:rsid w:val="00D62620"/>
    <w:rPr>
      <w:rFonts w:ascii="Symbol" w:hAnsi="Symbol"/>
      <w:color w:val="auto"/>
    </w:rPr>
  </w:style>
  <w:style w:type="character" w:customStyle="1" w:styleId="WW8Num132z0">
    <w:name w:val="WW8Num132z0"/>
    <w:uiPriority w:val="99"/>
    <w:rsid w:val="00D62620"/>
    <w:rPr>
      <w:rFonts w:ascii="Symbol" w:hAnsi="Symbol"/>
      <w:color w:val="auto"/>
    </w:rPr>
  </w:style>
  <w:style w:type="character" w:customStyle="1" w:styleId="WW8Num133z0">
    <w:name w:val="WW8Num133z0"/>
    <w:uiPriority w:val="99"/>
    <w:rsid w:val="00D62620"/>
    <w:rPr>
      <w:rFonts w:ascii="Symbol" w:hAnsi="Symbol"/>
      <w:color w:val="auto"/>
    </w:rPr>
  </w:style>
  <w:style w:type="character" w:customStyle="1" w:styleId="WW8Num134z0">
    <w:name w:val="WW8Num134z0"/>
    <w:uiPriority w:val="99"/>
    <w:rsid w:val="00D62620"/>
    <w:rPr>
      <w:rFonts w:ascii="Symbol" w:hAnsi="Symbol"/>
      <w:color w:val="auto"/>
    </w:rPr>
  </w:style>
  <w:style w:type="character" w:customStyle="1" w:styleId="WW8Num135z0">
    <w:name w:val="WW8Num135z0"/>
    <w:uiPriority w:val="99"/>
    <w:rsid w:val="00D62620"/>
  </w:style>
  <w:style w:type="character" w:customStyle="1" w:styleId="WW8Num137z0">
    <w:name w:val="WW8Num137z0"/>
    <w:uiPriority w:val="99"/>
    <w:rsid w:val="00D62620"/>
    <w:rPr>
      <w:rFonts w:ascii="Symbol" w:hAnsi="Symbol"/>
    </w:rPr>
  </w:style>
  <w:style w:type="character" w:customStyle="1" w:styleId="WW8Num138z0">
    <w:name w:val="WW8Num138z0"/>
    <w:uiPriority w:val="99"/>
    <w:rsid w:val="00D62620"/>
    <w:rPr>
      <w:rFonts w:ascii="Symbol" w:hAnsi="Symbol"/>
      <w:color w:val="auto"/>
    </w:rPr>
  </w:style>
  <w:style w:type="character" w:customStyle="1" w:styleId="WW8Num140z0">
    <w:name w:val="WW8Num140z0"/>
    <w:uiPriority w:val="99"/>
    <w:rsid w:val="00D62620"/>
    <w:rPr>
      <w:rFonts w:ascii="Symbol" w:hAnsi="Symbol"/>
    </w:rPr>
  </w:style>
  <w:style w:type="character" w:customStyle="1" w:styleId="WW8Num140z1">
    <w:name w:val="WW8Num140z1"/>
    <w:uiPriority w:val="99"/>
    <w:rsid w:val="00D62620"/>
    <w:rPr>
      <w:rFonts w:ascii="Courier New" w:hAnsi="Courier New"/>
    </w:rPr>
  </w:style>
  <w:style w:type="character" w:customStyle="1" w:styleId="WW8Num140z2">
    <w:name w:val="WW8Num140z2"/>
    <w:uiPriority w:val="99"/>
    <w:rsid w:val="00D62620"/>
    <w:rPr>
      <w:rFonts w:ascii="Wingdings" w:hAnsi="Wingdings"/>
    </w:rPr>
  </w:style>
  <w:style w:type="character" w:customStyle="1" w:styleId="WW8Num141z0">
    <w:name w:val="WW8Num141z0"/>
    <w:uiPriority w:val="99"/>
    <w:rsid w:val="00D62620"/>
    <w:rPr>
      <w:rFonts w:ascii="Symbol" w:hAnsi="Symbol"/>
      <w:color w:val="auto"/>
    </w:rPr>
  </w:style>
  <w:style w:type="character" w:customStyle="1" w:styleId="WW8Num142z0">
    <w:name w:val="WW8Num142z0"/>
    <w:uiPriority w:val="99"/>
    <w:rsid w:val="00D62620"/>
    <w:rPr>
      <w:rFonts w:ascii="Symbol" w:hAnsi="Symbol"/>
      <w:color w:val="auto"/>
    </w:rPr>
  </w:style>
  <w:style w:type="character" w:customStyle="1" w:styleId="WW8Num143z0">
    <w:name w:val="WW8Num143z0"/>
    <w:uiPriority w:val="99"/>
    <w:rsid w:val="00D62620"/>
  </w:style>
  <w:style w:type="character" w:customStyle="1" w:styleId="WW8Num143z1">
    <w:name w:val="WW8Num143z1"/>
    <w:uiPriority w:val="99"/>
    <w:rsid w:val="00D62620"/>
    <w:rPr>
      <w:rFonts w:ascii="Symbol" w:hAnsi="Symbol"/>
    </w:rPr>
  </w:style>
  <w:style w:type="character" w:customStyle="1" w:styleId="WW8Num143z2">
    <w:name w:val="WW8Num143z2"/>
    <w:uiPriority w:val="99"/>
    <w:rsid w:val="00D62620"/>
    <w:rPr>
      <w:rFonts w:ascii="Wingdings" w:hAnsi="Wingdings"/>
    </w:rPr>
  </w:style>
  <w:style w:type="character" w:customStyle="1" w:styleId="WW8Num143z4">
    <w:name w:val="WW8Num143z4"/>
    <w:uiPriority w:val="99"/>
    <w:rsid w:val="00D62620"/>
    <w:rPr>
      <w:rFonts w:ascii="Courier New" w:hAnsi="Courier New"/>
    </w:rPr>
  </w:style>
  <w:style w:type="character" w:customStyle="1" w:styleId="WW8Num146z0">
    <w:name w:val="WW8Num146z0"/>
    <w:uiPriority w:val="99"/>
    <w:rsid w:val="00D62620"/>
    <w:rPr>
      <w:rFonts w:ascii="Symbol" w:hAnsi="Symbol"/>
    </w:rPr>
  </w:style>
  <w:style w:type="character" w:customStyle="1" w:styleId="WW8Num147z0">
    <w:name w:val="WW8Num147z0"/>
    <w:uiPriority w:val="99"/>
    <w:rsid w:val="00D62620"/>
    <w:rPr>
      <w:rFonts w:ascii="Symbol" w:hAnsi="Symbol"/>
      <w:color w:val="auto"/>
    </w:rPr>
  </w:style>
  <w:style w:type="character" w:customStyle="1" w:styleId="WW8Num148z0">
    <w:name w:val="WW8Num148z0"/>
    <w:uiPriority w:val="99"/>
    <w:rsid w:val="00D62620"/>
    <w:rPr>
      <w:rFonts w:ascii="Symbol" w:hAnsi="Symbol"/>
      <w:color w:val="auto"/>
    </w:rPr>
  </w:style>
  <w:style w:type="character" w:customStyle="1" w:styleId="WW8Num153z0">
    <w:name w:val="WW8Num153z0"/>
    <w:uiPriority w:val="99"/>
    <w:rsid w:val="00D62620"/>
    <w:rPr>
      <w:rFonts w:ascii="Symbol" w:hAnsi="Symbol"/>
      <w:color w:val="auto"/>
    </w:rPr>
  </w:style>
  <w:style w:type="character" w:customStyle="1" w:styleId="WW8Num155z0">
    <w:name w:val="WW8Num155z0"/>
    <w:uiPriority w:val="99"/>
    <w:rsid w:val="00D62620"/>
    <w:rPr>
      <w:rFonts w:ascii="Symbol" w:hAnsi="Symbol"/>
      <w:color w:val="auto"/>
    </w:rPr>
  </w:style>
  <w:style w:type="character" w:customStyle="1" w:styleId="WW8Num164z0">
    <w:name w:val="WW8Num164z0"/>
    <w:uiPriority w:val="99"/>
    <w:rsid w:val="00D62620"/>
    <w:rPr>
      <w:rFonts w:ascii="Symbol" w:hAnsi="Symbol"/>
    </w:rPr>
  </w:style>
  <w:style w:type="character" w:customStyle="1" w:styleId="WW8Num166z0">
    <w:name w:val="WW8Num166z0"/>
    <w:uiPriority w:val="99"/>
    <w:rsid w:val="00D62620"/>
    <w:rPr>
      <w:rFonts w:ascii="Times New Roman" w:hAnsi="Times New Roman"/>
      <w:b/>
    </w:rPr>
  </w:style>
  <w:style w:type="character" w:customStyle="1" w:styleId="WW8Num169z0">
    <w:name w:val="WW8Num169z0"/>
    <w:uiPriority w:val="99"/>
    <w:rsid w:val="00D62620"/>
    <w:rPr>
      <w:rFonts w:ascii="Symbol" w:hAnsi="Symbol"/>
      <w:color w:val="auto"/>
    </w:rPr>
  </w:style>
  <w:style w:type="character" w:customStyle="1" w:styleId="WW8Num171z0">
    <w:name w:val="WW8Num171z0"/>
    <w:uiPriority w:val="99"/>
    <w:rsid w:val="00D62620"/>
    <w:rPr>
      <w:rFonts w:ascii="Symbol" w:hAnsi="Symbol"/>
      <w:color w:val="auto"/>
    </w:rPr>
  </w:style>
  <w:style w:type="character" w:customStyle="1" w:styleId="WW8Num172z0">
    <w:name w:val="WW8Num172z0"/>
    <w:uiPriority w:val="99"/>
    <w:rsid w:val="00D62620"/>
    <w:rPr>
      <w:rFonts w:ascii="Symbol" w:hAnsi="Symbol"/>
      <w:color w:val="auto"/>
    </w:rPr>
  </w:style>
  <w:style w:type="character" w:customStyle="1" w:styleId="WW8Num174z0">
    <w:name w:val="WW8Num174z0"/>
    <w:uiPriority w:val="99"/>
    <w:rsid w:val="00D62620"/>
    <w:rPr>
      <w:rFonts w:ascii="Symbol" w:hAnsi="Symbol"/>
      <w:color w:val="auto"/>
    </w:rPr>
  </w:style>
  <w:style w:type="character" w:customStyle="1" w:styleId="WW8Num176z0">
    <w:name w:val="WW8Num176z0"/>
    <w:uiPriority w:val="99"/>
    <w:rsid w:val="00D62620"/>
    <w:rPr>
      <w:sz w:val="24"/>
    </w:rPr>
  </w:style>
  <w:style w:type="character" w:customStyle="1" w:styleId="WW8Num178z0">
    <w:name w:val="WW8Num178z0"/>
    <w:uiPriority w:val="99"/>
    <w:rsid w:val="00D62620"/>
    <w:rPr>
      <w:rFonts w:ascii="Symbol" w:hAnsi="Symbol"/>
      <w:b/>
      <w:color w:val="auto"/>
      <w:sz w:val="28"/>
    </w:rPr>
  </w:style>
  <w:style w:type="character" w:customStyle="1" w:styleId="WW8Num180z0">
    <w:name w:val="WW8Num180z0"/>
    <w:uiPriority w:val="99"/>
    <w:rsid w:val="00D62620"/>
    <w:rPr>
      <w:rFonts w:ascii="Symbol" w:hAnsi="Symbol"/>
      <w:color w:val="auto"/>
    </w:rPr>
  </w:style>
  <w:style w:type="character" w:customStyle="1" w:styleId="WW8Num184z0">
    <w:name w:val="WW8Num184z0"/>
    <w:uiPriority w:val="99"/>
    <w:rsid w:val="00D62620"/>
    <w:rPr>
      <w:rFonts w:ascii="Symbol" w:hAnsi="Symbol"/>
      <w:color w:val="auto"/>
    </w:rPr>
  </w:style>
  <w:style w:type="character" w:customStyle="1" w:styleId="WW8Num190z0">
    <w:name w:val="WW8Num190z0"/>
    <w:uiPriority w:val="99"/>
    <w:rsid w:val="00D62620"/>
    <w:rPr>
      <w:rFonts w:ascii="Symbol" w:hAnsi="Symbol"/>
      <w:color w:val="auto"/>
    </w:rPr>
  </w:style>
  <w:style w:type="character" w:customStyle="1" w:styleId="WW8Num192z0">
    <w:name w:val="WW8Num192z0"/>
    <w:uiPriority w:val="99"/>
    <w:rsid w:val="00D62620"/>
    <w:rPr>
      <w:rFonts w:ascii="Symbol" w:hAnsi="Symbol"/>
      <w:color w:val="auto"/>
    </w:rPr>
  </w:style>
  <w:style w:type="character" w:customStyle="1" w:styleId="WW8Num196z0">
    <w:name w:val="WW8Num196z0"/>
    <w:uiPriority w:val="99"/>
    <w:rsid w:val="00D62620"/>
    <w:rPr>
      <w:rFonts w:ascii="Symbol" w:hAnsi="Symbol"/>
      <w:color w:val="auto"/>
    </w:rPr>
  </w:style>
  <w:style w:type="character" w:customStyle="1" w:styleId="WW8Num199z0">
    <w:name w:val="WW8Num199z0"/>
    <w:uiPriority w:val="99"/>
    <w:rsid w:val="00D62620"/>
    <w:rPr>
      <w:rFonts w:ascii="Symbol" w:hAnsi="Symbol"/>
      <w:color w:val="auto"/>
    </w:rPr>
  </w:style>
  <w:style w:type="character" w:customStyle="1" w:styleId="WW8Num202z0">
    <w:name w:val="WW8Num202z0"/>
    <w:uiPriority w:val="99"/>
    <w:rsid w:val="00D62620"/>
  </w:style>
  <w:style w:type="character" w:customStyle="1" w:styleId="WW8Num202z1">
    <w:name w:val="WW8Num202z1"/>
    <w:uiPriority w:val="99"/>
    <w:rsid w:val="00D62620"/>
    <w:rPr>
      <w:rFonts w:ascii="Courier New" w:hAnsi="Courier New"/>
    </w:rPr>
  </w:style>
  <w:style w:type="character" w:customStyle="1" w:styleId="WW8Num202z2">
    <w:name w:val="WW8Num202z2"/>
    <w:uiPriority w:val="99"/>
    <w:rsid w:val="00D62620"/>
    <w:rPr>
      <w:rFonts w:ascii="Wingdings" w:hAnsi="Wingdings"/>
    </w:rPr>
  </w:style>
  <w:style w:type="character" w:customStyle="1" w:styleId="WW8Num202z3">
    <w:name w:val="WW8Num202z3"/>
    <w:uiPriority w:val="99"/>
    <w:rsid w:val="00D62620"/>
    <w:rPr>
      <w:rFonts w:ascii="Symbol" w:hAnsi="Symbol"/>
    </w:rPr>
  </w:style>
  <w:style w:type="character" w:customStyle="1" w:styleId="WW8Num209z0">
    <w:name w:val="WW8Num209z0"/>
    <w:uiPriority w:val="99"/>
    <w:rsid w:val="00D62620"/>
    <w:rPr>
      <w:rFonts w:ascii="Symbol" w:hAnsi="Symbol"/>
      <w:color w:val="auto"/>
    </w:rPr>
  </w:style>
  <w:style w:type="character" w:customStyle="1" w:styleId="WW8Num210z0">
    <w:name w:val="WW8Num210z0"/>
    <w:uiPriority w:val="99"/>
    <w:rsid w:val="00D62620"/>
    <w:rPr>
      <w:rFonts w:ascii="Symbol" w:hAnsi="Symbol"/>
      <w:color w:val="auto"/>
    </w:rPr>
  </w:style>
  <w:style w:type="character" w:customStyle="1" w:styleId="WW8Num211z0">
    <w:name w:val="WW8Num211z0"/>
    <w:uiPriority w:val="99"/>
    <w:rsid w:val="00D62620"/>
    <w:rPr>
      <w:rFonts w:ascii="Symbol" w:hAnsi="Symbol"/>
      <w:color w:val="auto"/>
    </w:rPr>
  </w:style>
  <w:style w:type="character" w:customStyle="1" w:styleId="WW8Num214z0">
    <w:name w:val="WW8Num214z0"/>
    <w:uiPriority w:val="99"/>
    <w:rsid w:val="00D62620"/>
    <w:rPr>
      <w:rFonts w:ascii="Symbol" w:hAnsi="Symbol"/>
      <w:color w:val="auto"/>
    </w:rPr>
  </w:style>
  <w:style w:type="character" w:customStyle="1" w:styleId="WW8Num218z0">
    <w:name w:val="WW8Num218z0"/>
    <w:uiPriority w:val="99"/>
    <w:rsid w:val="00D62620"/>
    <w:rPr>
      <w:rFonts w:ascii="Symbol" w:hAnsi="Symbol"/>
      <w:color w:val="auto"/>
    </w:rPr>
  </w:style>
  <w:style w:type="character" w:customStyle="1" w:styleId="WW8Num219z0">
    <w:name w:val="WW8Num219z0"/>
    <w:uiPriority w:val="99"/>
    <w:rsid w:val="00D62620"/>
    <w:rPr>
      <w:rFonts w:ascii="Symbol" w:hAnsi="Symbol"/>
      <w:color w:val="auto"/>
    </w:rPr>
  </w:style>
  <w:style w:type="character" w:customStyle="1" w:styleId="WW8Num220z0">
    <w:name w:val="WW8Num220z0"/>
    <w:uiPriority w:val="99"/>
    <w:rsid w:val="00D62620"/>
    <w:rPr>
      <w:rFonts w:ascii="Symbol" w:hAnsi="Symbol"/>
    </w:rPr>
  </w:style>
  <w:style w:type="character" w:customStyle="1" w:styleId="WW8Num221z0">
    <w:name w:val="WW8Num221z0"/>
    <w:uiPriority w:val="99"/>
    <w:rsid w:val="00D62620"/>
    <w:rPr>
      <w:rFonts w:ascii="Symbol" w:hAnsi="Symbol"/>
      <w:color w:val="auto"/>
    </w:rPr>
  </w:style>
  <w:style w:type="character" w:customStyle="1" w:styleId="WW8Num225z0">
    <w:name w:val="WW8Num225z0"/>
    <w:uiPriority w:val="99"/>
    <w:rsid w:val="00D62620"/>
    <w:rPr>
      <w:rFonts w:ascii="Symbol" w:hAnsi="Symbol"/>
    </w:rPr>
  </w:style>
  <w:style w:type="character" w:customStyle="1" w:styleId="WW8Num228z0">
    <w:name w:val="WW8Num228z0"/>
    <w:uiPriority w:val="99"/>
    <w:rsid w:val="00D62620"/>
    <w:rPr>
      <w:rFonts w:ascii="Symbol" w:hAnsi="Symbol"/>
      <w:color w:val="auto"/>
    </w:rPr>
  </w:style>
  <w:style w:type="character" w:customStyle="1" w:styleId="WW8Num229z0">
    <w:name w:val="WW8Num229z0"/>
    <w:uiPriority w:val="99"/>
    <w:rsid w:val="00D62620"/>
    <w:rPr>
      <w:rFonts w:ascii="Symbol" w:hAnsi="Symbol"/>
      <w:color w:val="auto"/>
    </w:rPr>
  </w:style>
  <w:style w:type="character" w:customStyle="1" w:styleId="WW8Num233z0">
    <w:name w:val="WW8Num233z0"/>
    <w:uiPriority w:val="99"/>
    <w:rsid w:val="00D62620"/>
    <w:rPr>
      <w:rFonts w:ascii="Symbol" w:hAnsi="Symbol"/>
      <w:color w:val="auto"/>
    </w:rPr>
  </w:style>
  <w:style w:type="character" w:customStyle="1" w:styleId="WW8Num240z0">
    <w:name w:val="WW8Num240z0"/>
    <w:uiPriority w:val="99"/>
    <w:rsid w:val="00D62620"/>
    <w:rPr>
      <w:rFonts w:ascii="Symbol" w:hAnsi="Symbol"/>
    </w:rPr>
  </w:style>
  <w:style w:type="character" w:customStyle="1" w:styleId="WW8Num243z0">
    <w:name w:val="WW8Num243z0"/>
    <w:uiPriority w:val="99"/>
    <w:rsid w:val="00D62620"/>
    <w:rPr>
      <w:sz w:val="24"/>
    </w:rPr>
  </w:style>
  <w:style w:type="character" w:customStyle="1" w:styleId="WW8Num244z0">
    <w:name w:val="WW8Num244z0"/>
    <w:uiPriority w:val="99"/>
    <w:rsid w:val="00D62620"/>
    <w:rPr>
      <w:rFonts w:ascii="Wingdings" w:hAnsi="Wingdings"/>
    </w:rPr>
  </w:style>
  <w:style w:type="character" w:customStyle="1" w:styleId="WW8Num249z0">
    <w:name w:val="WW8Num249z0"/>
    <w:uiPriority w:val="99"/>
    <w:rsid w:val="00D62620"/>
    <w:rPr>
      <w:rFonts w:ascii="Symbol" w:hAnsi="Symbol"/>
      <w:color w:val="auto"/>
    </w:rPr>
  </w:style>
  <w:style w:type="character" w:customStyle="1" w:styleId="WW8Num250z0">
    <w:name w:val="WW8Num250z0"/>
    <w:uiPriority w:val="99"/>
    <w:rsid w:val="00D62620"/>
    <w:rPr>
      <w:rFonts w:ascii="Symbol" w:hAnsi="Symbol"/>
      <w:color w:val="auto"/>
    </w:rPr>
  </w:style>
  <w:style w:type="character" w:customStyle="1" w:styleId="WW8Num252z0">
    <w:name w:val="WW8Num252z0"/>
    <w:uiPriority w:val="99"/>
    <w:rsid w:val="00D62620"/>
    <w:rPr>
      <w:rFonts w:ascii="Symbol" w:hAnsi="Symbol"/>
      <w:color w:val="auto"/>
    </w:rPr>
  </w:style>
  <w:style w:type="character" w:customStyle="1" w:styleId="WW8Num253z1">
    <w:name w:val="WW8Num253z1"/>
    <w:uiPriority w:val="99"/>
    <w:rsid w:val="00D62620"/>
    <w:rPr>
      <w:b/>
      <w:u w:val="single"/>
    </w:rPr>
  </w:style>
  <w:style w:type="character" w:customStyle="1" w:styleId="WW8Num256z0">
    <w:name w:val="WW8Num256z0"/>
    <w:uiPriority w:val="99"/>
    <w:rsid w:val="00D62620"/>
    <w:rPr>
      <w:rFonts w:ascii="Symbol" w:hAnsi="Symbol"/>
      <w:color w:val="auto"/>
    </w:rPr>
  </w:style>
  <w:style w:type="character" w:customStyle="1" w:styleId="WW8Num257z0">
    <w:name w:val="WW8Num257z0"/>
    <w:uiPriority w:val="99"/>
    <w:rsid w:val="00D62620"/>
    <w:rPr>
      <w:rFonts w:ascii="Symbol" w:hAnsi="Symbol"/>
      <w:color w:val="auto"/>
    </w:rPr>
  </w:style>
  <w:style w:type="character" w:customStyle="1" w:styleId="WW8Num258z0">
    <w:name w:val="WW8Num258z0"/>
    <w:uiPriority w:val="99"/>
    <w:rsid w:val="00D62620"/>
    <w:rPr>
      <w:rFonts w:ascii="Symbol" w:hAnsi="Symbol"/>
      <w:color w:val="auto"/>
    </w:rPr>
  </w:style>
  <w:style w:type="character" w:customStyle="1" w:styleId="WW8Num260z0">
    <w:name w:val="WW8Num260z0"/>
    <w:uiPriority w:val="99"/>
    <w:rsid w:val="00D62620"/>
    <w:rPr>
      <w:rFonts w:ascii="Times New Roman" w:hAnsi="Times New Roman"/>
    </w:rPr>
  </w:style>
  <w:style w:type="character" w:customStyle="1" w:styleId="WW8Num263z0">
    <w:name w:val="WW8Num263z0"/>
    <w:uiPriority w:val="99"/>
    <w:rsid w:val="00D62620"/>
    <w:rPr>
      <w:u w:val="none"/>
    </w:rPr>
  </w:style>
  <w:style w:type="character" w:customStyle="1" w:styleId="WW8Num269z0">
    <w:name w:val="WW8Num269z0"/>
    <w:uiPriority w:val="99"/>
    <w:rsid w:val="00D62620"/>
    <w:rPr>
      <w:rFonts w:ascii="Times New Roman" w:hAnsi="Times New Roman"/>
    </w:rPr>
  </w:style>
  <w:style w:type="character" w:customStyle="1" w:styleId="WW8Num270z0">
    <w:name w:val="WW8Num270z0"/>
    <w:uiPriority w:val="99"/>
    <w:rsid w:val="00D62620"/>
    <w:rPr>
      <w:rFonts w:ascii="Symbol" w:hAnsi="Symbol"/>
      <w:color w:val="auto"/>
    </w:rPr>
  </w:style>
  <w:style w:type="character" w:customStyle="1" w:styleId="WW8Num271z0">
    <w:name w:val="WW8Num271z0"/>
    <w:uiPriority w:val="99"/>
    <w:rsid w:val="00D62620"/>
    <w:rPr>
      <w:rFonts w:ascii="Symbol" w:hAnsi="Symbol"/>
      <w:color w:val="auto"/>
    </w:rPr>
  </w:style>
  <w:style w:type="character" w:customStyle="1" w:styleId="WW8Num274z0">
    <w:name w:val="WW8Num274z0"/>
    <w:uiPriority w:val="99"/>
    <w:rsid w:val="00D62620"/>
    <w:rPr>
      <w:rFonts w:ascii="Symbol" w:hAnsi="Symbol"/>
    </w:rPr>
  </w:style>
  <w:style w:type="character" w:customStyle="1" w:styleId="WW8Num278z0">
    <w:name w:val="WW8Num278z0"/>
    <w:uiPriority w:val="99"/>
    <w:rsid w:val="00D62620"/>
    <w:rPr>
      <w:rFonts w:ascii="Symbol" w:hAnsi="Symbol"/>
      <w:color w:val="auto"/>
    </w:rPr>
  </w:style>
  <w:style w:type="character" w:customStyle="1" w:styleId="WW8Num282z0">
    <w:name w:val="WW8Num282z0"/>
    <w:uiPriority w:val="99"/>
    <w:rsid w:val="00D62620"/>
    <w:rPr>
      <w:rFonts w:ascii="Symbol" w:hAnsi="Symbol"/>
      <w:color w:val="auto"/>
    </w:rPr>
  </w:style>
  <w:style w:type="character" w:customStyle="1" w:styleId="WW8Num286z0">
    <w:name w:val="WW8Num286z0"/>
    <w:uiPriority w:val="99"/>
    <w:rsid w:val="00D62620"/>
    <w:rPr>
      <w:rFonts w:ascii="Symbol" w:hAnsi="Symbol"/>
      <w:color w:val="auto"/>
    </w:rPr>
  </w:style>
  <w:style w:type="character" w:customStyle="1" w:styleId="WW8Num288z0">
    <w:name w:val="WW8Num288z0"/>
    <w:uiPriority w:val="99"/>
    <w:rsid w:val="00D62620"/>
    <w:rPr>
      <w:rFonts w:ascii="Symbol" w:hAnsi="Symbol"/>
      <w:color w:val="auto"/>
    </w:rPr>
  </w:style>
  <w:style w:type="character" w:customStyle="1" w:styleId="WW8Num289z0">
    <w:name w:val="WW8Num289z0"/>
    <w:uiPriority w:val="99"/>
    <w:rsid w:val="00D62620"/>
    <w:rPr>
      <w:rFonts w:ascii="Symbol" w:hAnsi="Symbol"/>
      <w:color w:val="auto"/>
    </w:rPr>
  </w:style>
  <w:style w:type="character" w:customStyle="1" w:styleId="WW8Num299z0">
    <w:name w:val="WW8Num299z0"/>
    <w:uiPriority w:val="99"/>
    <w:rsid w:val="00D62620"/>
    <w:rPr>
      <w:rFonts w:ascii="Symbol" w:hAnsi="Symbol"/>
    </w:rPr>
  </w:style>
  <w:style w:type="character" w:customStyle="1" w:styleId="WW8Num299z1">
    <w:name w:val="WW8Num299z1"/>
    <w:uiPriority w:val="99"/>
    <w:rsid w:val="00D62620"/>
    <w:rPr>
      <w:rFonts w:ascii="Courier New" w:hAnsi="Courier New"/>
    </w:rPr>
  </w:style>
  <w:style w:type="character" w:customStyle="1" w:styleId="WW8Num299z2">
    <w:name w:val="WW8Num299z2"/>
    <w:uiPriority w:val="99"/>
    <w:rsid w:val="00D62620"/>
    <w:rPr>
      <w:rFonts w:ascii="Wingdings" w:hAnsi="Wingdings"/>
    </w:rPr>
  </w:style>
  <w:style w:type="character" w:customStyle="1" w:styleId="WW8Num302z0">
    <w:name w:val="WW8Num302z0"/>
    <w:uiPriority w:val="99"/>
    <w:rsid w:val="00D62620"/>
    <w:rPr>
      <w:rFonts w:ascii="Symbol" w:hAnsi="Symbol"/>
      <w:color w:val="auto"/>
    </w:rPr>
  </w:style>
  <w:style w:type="character" w:customStyle="1" w:styleId="WW8Num303z0">
    <w:name w:val="WW8Num303z0"/>
    <w:uiPriority w:val="99"/>
    <w:rsid w:val="00D62620"/>
    <w:rPr>
      <w:rFonts w:ascii="Symbol" w:hAnsi="Symbol"/>
      <w:color w:val="auto"/>
    </w:rPr>
  </w:style>
  <w:style w:type="character" w:customStyle="1" w:styleId="WW8Num308z0">
    <w:name w:val="WW8Num308z0"/>
    <w:uiPriority w:val="99"/>
    <w:rsid w:val="00D62620"/>
    <w:rPr>
      <w:rFonts w:ascii="Times New Roman" w:hAnsi="Times New Roman"/>
      <w:sz w:val="24"/>
    </w:rPr>
  </w:style>
  <w:style w:type="character" w:customStyle="1" w:styleId="WW8Num309z0">
    <w:name w:val="WW8Num309z0"/>
    <w:uiPriority w:val="99"/>
    <w:rsid w:val="00D62620"/>
    <w:rPr>
      <w:rFonts w:ascii="Symbol" w:hAnsi="Symbol"/>
      <w:color w:val="auto"/>
    </w:rPr>
  </w:style>
  <w:style w:type="character" w:customStyle="1" w:styleId="WW8Num310z0">
    <w:name w:val="WW8Num310z0"/>
    <w:uiPriority w:val="99"/>
    <w:rsid w:val="00D62620"/>
    <w:rPr>
      <w:rFonts w:ascii="Symbol" w:hAnsi="Symbol"/>
      <w:color w:val="auto"/>
    </w:rPr>
  </w:style>
  <w:style w:type="character" w:customStyle="1" w:styleId="WW8Num313z0">
    <w:name w:val="WW8Num313z0"/>
    <w:uiPriority w:val="99"/>
    <w:rsid w:val="00D62620"/>
    <w:rPr>
      <w:rFonts w:ascii="Symbol" w:hAnsi="Symbol"/>
      <w:color w:val="auto"/>
    </w:rPr>
  </w:style>
  <w:style w:type="character" w:customStyle="1" w:styleId="WW8Num314z0">
    <w:name w:val="WW8Num314z0"/>
    <w:uiPriority w:val="99"/>
    <w:rsid w:val="00D62620"/>
    <w:rPr>
      <w:rFonts w:ascii="Symbol" w:hAnsi="Symbol"/>
      <w:b/>
      <w:color w:val="auto"/>
      <w:sz w:val="28"/>
    </w:rPr>
  </w:style>
  <w:style w:type="character" w:customStyle="1" w:styleId="WW8Num318z0">
    <w:name w:val="WW8Num318z0"/>
    <w:uiPriority w:val="99"/>
    <w:rsid w:val="00D62620"/>
    <w:rPr>
      <w:rFonts w:ascii="Symbol" w:hAnsi="Symbol"/>
      <w:color w:val="auto"/>
    </w:rPr>
  </w:style>
  <w:style w:type="character" w:customStyle="1" w:styleId="WW8Num323z0">
    <w:name w:val="WW8Num323z0"/>
    <w:uiPriority w:val="99"/>
    <w:rsid w:val="00D62620"/>
    <w:rPr>
      <w:sz w:val="24"/>
    </w:rPr>
  </w:style>
  <w:style w:type="character" w:customStyle="1" w:styleId="WW8Num328z0">
    <w:name w:val="WW8Num328z0"/>
    <w:uiPriority w:val="99"/>
    <w:rsid w:val="00D62620"/>
    <w:rPr>
      <w:rFonts w:ascii="Symbol" w:hAnsi="Symbol"/>
      <w:color w:val="auto"/>
    </w:rPr>
  </w:style>
  <w:style w:type="character" w:customStyle="1" w:styleId="WW8Num329z0">
    <w:name w:val="WW8Num329z0"/>
    <w:uiPriority w:val="99"/>
    <w:rsid w:val="00D62620"/>
    <w:rPr>
      <w:rFonts w:ascii="Times New Roman" w:hAnsi="Times New Roman"/>
    </w:rPr>
  </w:style>
  <w:style w:type="character" w:customStyle="1" w:styleId="WW8Num330z0">
    <w:name w:val="WW8Num330z0"/>
    <w:uiPriority w:val="99"/>
    <w:rsid w:val="00D62620"/>
    <w:rPr>
      <w:rFonts w:ascii="Symbol" w:hAnsi="Symbol"/>
      <w:color w:val="auto"/>
    </w:rPr>
  </w:style>
  <w:style w:type="character" w:customStyle="1" w:styleId="WW8Num332z0">
    <w:name w:val="WW8Num332z0"/>
    <w:uiPriority w:val="99"/>
    <w:rsid w:val="00D62620"/>
    <w:rPr>
      <w:rFonts w:ascii="Symbol" w:hAnsi="Symbol"/>
      <w:color w:val="auto"/>
    </w:rPr>
  </w:style>
  <w:style w:type="character" w:customStyle="1" w:styleId="WW8Num334z0">
    <w:name w:val="WW8Num334z0"/>
    <w:uiPriority w:val="99"/>
    <w:rsid w:val="00D62620"/>
    <w:rPr>
      <w:rFonts w:ascii="Symbol" w:hAnsi="Symbol"/>
      <w:b/>
      <w:color w:val="auto"/>
      <w:sz w:val="28"/>
    </w:rPr>
  </w:style>
  <w:style w:type="character" w:customStyle="1" w:styleId="WW8Num335z0">
    <w:name w:val="WW8Num335z0"/>
    <w:uiPriority w:val="99"/>
    <w:rsid w:val="00D62620"/>
    <w:rPr>
      <w:rFonts w:ascii="Symbol" w:hAnsi="Symbol"/>
      <w:color w:val="auto"/>
    </w:rPr>
  </w:style>
  <w:style w:type="character" w:customStyle="1" w:styleId="WW8Num337z0">
    <w:name w:val="WW8Num337z0"/>
    <w:uiPriority w:val="99"/>
    <w:rsid w:val="00D62620"/>
    <w:rPr>
      <w:rFonts w:ascii="Times New Roman" w:hAnsi="Times New Roman"/>
    </w:rPr>
  </w:style>
  <w:style w:type="character" w:customStyle="1" w:styleId="WW8Num337z1">
    <w:name w:val="WW8Num337z1"/>
    <w:uiPriority w:val="99"/>
    <w:rsid w:val="00D62620"/>
    <w:rPr>
      <w:rFonts w:ascii="Courier New" w:hAnsi="Courier New"/>
    </w:rPr>
  </w:style>
  <w:style w:type="character" w:customStyle="1" w:styleId="WW8Num337z2">
    <w:name w:val="WW8Num337z2"/>
    <w:uiPriority w:val="99"/>
    <w:rsid w:val="00D62620"/>
    <w:rPr>
      <w:rFonts w:ascii="Wingdings" w:hAnsi="Wingdings"/>
    </w:rPr>
  </w:style>
  <w:style w:type="character" w:customStyle="1" w:styleId="WW8Num337z3">
    <w:name w:val="WW8Num337z3"/>
    <w:uiPriority w:val="99"/>
    <w:rsid w:val="00D62620"/>
    <w:rPr>
      <w:rFonts w:ascii="Symbol" w:hAnsi="Symbol"/>
    </w:rPr>
  </w:style>
  <w:style w:type="character" w:customStyle="1" w:styleId="WW8Num338z0">
    <w:name w:val="WW8Num338z0"/>
    <w:uiPriority w:val="99"/>
    <w:rsid w:val="00D62620"/>
    <w:rPr>
      <w:rFonts w:ascii="Symbol" w:hAnsi="Symbol"/>
    </w:rPr>
  </w:style>
  <w:style w:type="character" w:customStyle="1" w:styleId="WW8Num339z0">
    <w:name w:val="WW8Num339z0"/>
    <w:uiPriority w:val="99"/>
    <w:rsid w:val="00D62620"/>
    <w:rPr>
      <w:rFonts w:ascii="Symbol" w:hAnsi="Symbol"/>
      <w:color w:val="auto"/>
    </w:rPr>
  </w:style>
  <w:style w:type="character" w:customStyle="1" w:styleId="WW8Num340z0">
    <w:name w:val="WW8Num340z0"/>
    <w:uiPriority w:val="99"/>
    <w:rsid w:val="00D62620"/>
    <w:rPr>
      <w:rFonts w:ascii="Times New Roman" w:hAnsi="Times New Roman"/>
    </w:rPr>
  </w:style>
  <w:style w:type="character" w:customStyle="1" w:styleId="WW8Num341z0">
    <w:name w:val="WW8Num341z0"/>
    <w:uiPriority w:val="99"/>
    <w:rsid w:val="00D62620"/>
    <w:rPr>
      <w:rFonts w:ascii="Symbol" w:hAnsi="Symbol"/>
      <w:color w:val="auto"/>
    </w:rPr>
  </w:style>
  <w:style w:type="character" w:customStyle="1" w:styleId="WW8Num345z0">
    <w:name w:val="WW8Num345z0"/>
    <w:uiPriority w:val="99"/>
    <w:rsid w:val="00D62620"/>
    <w:rPr>
      <w:rFonts w:ascii="Symbol" w:hAnsi="Symbol"/>
      <w:color w:val="auto"/>
    </w:rPr>
  </w:style>
  <w:style w:type="character" w:customStyle="1" w:styleId="WW8Num347z0">
    <w:name w:val="WW8Num347z0"/>
    <w:uiPriority w:val="99"/>
    <w:rsid w:val="00D62620"/>
    <w:rPr>
      <w:b/>
    </w:rPr>
  </w:style>
  <w:style w:type="character" w:customStyle="1" w:styleId="WW8Num351z0">
    <w:name w:val="WW8Num351z0"/>
    <w:uiPriority w:val="99"/>
    <w:rsid w:val="00D62620"/>
    <w:rPr>
      <w:rFonts w:ascii="Symbol" w:hAnsi="Symbol"/>
      <w:color w:val="auto"/>
    </w:rPr>
  </w:style>
  <w:style w:type="character" w:customStyle="1" w:styleId="WW8Num352z0">
    <w:name w:val="WW8Num352z0"/>
    <w:uiPriority w:val="99"/>
    <w:rsid w:val="00D62620"/>
    <w:rPr>
      <w:rFonts w:ascii="Symbol" w:hAnsi="Symbol"/>
      <w:color w:val="auto"/>
    </w:rPr>
  </w:style>
  <w:style w:type="character" w:customStyle="1" w:styleId="WW8Num353z0">
    <w:name w:val="WW8Num353z0"/>
    <w:uiPriority w:val="99"/>
    <w:rsid w:val="00D62620"/>
    <w:rPr>
      <w:rFonts w:ascii="Symbol" w:hAnsi="Symbol"/>
    </w:rPr>
  </w:style>
  <w:style w:type="character" w:customStyle="1" w:styleId="WW8Num354z0">
    <w:name w:val="WW8Num354z0"/>
    <w:uiPriority w:val="99"/>
    <w:rsid w:val="00D62620"/>
    <w:rPr>
      <w:rFonts w:ascii="Symbol" w:hAnsi="Symbol"/>
      <w:color w:val="auto"/>
    </w:rPr>
  </w:style>
  <w:style w:type="character" w:customStyle="1" w:styleId="WW8Num356z0">
    <w:name w:val="WW8Num356z0"/>
    <w:uiPriority w:val="99"/>
    <w:rsid w:val="00D62620"/>
    <w:rPr>
      <w:b/>
    </w:rPr>
  </w:style>
  <w:style w:type="character" w:customStyle="1" w:styleId="WW8Num358z0">
    <w:name w:val="WW8Num358z0"/>
    <w:uiPriority w:val="99"/>
    <w:rsid w:val="00D62620"/>
  </w:style>
  <w:style w:type="character" w:customStyle="1" w:styleId="WW8Num359z0">
    <w:name w:val="WW8Num359z0"/>
    <w:uiPriority w:val="99"/>
    <w:rsid w:val="00D62620"/>
  </w:style>
  <w:style w:type="character" w:customStyle="1" w:styleId="WW8Num359z1">
    <w:name w:val="WW8Num359z1"/>
    <w:uiPriority w:val="99"/>
    <w:rsid w:val="00D62620"/>
    <w:rPr>
      <w:u w:val="single"/>
    </w:rPr>
  </w:style>
  <w:style w:type="character" w:customStyle="1" w:styleId="WW8Num359z2">
    <w:name w:val="WW8Num359z2"/>
    <w:uiPriority w:val="99"/>
    <w:rsid w:val="00D62620"/>
    <w:rPr>
      <w:rFonts w:ascii="Wingdings" w:hAnsi="Wingdings"/>
    </w:rPr>
  </w:style>
  <w:style w:type="character" w:customStyle="1" w:styleId="WW8Num359z3">
    <w:name w:val="WW8Num359z3"/>
    <w:uiPriority w:val="99"/>
    <w:rsid w:val="00D62620"/>
    <w:rPr>
      <w:rFonts w:ascii="Symbol" w:hAnsi="Symbol"/>
    </w:rPr>
  </w:style>
  <w:style w:type="character" w:customStyle="1" w:styleId="WW8Num359z4">
    <w:name w:val="WW8Num359z4"/>
    <w:uiPriority w:val="99"/>
    <w:rsid w:val="00D62620"/>
    <w:rPr>
      <w:rFonts w:ascii="Courier New" w:hAnsi="Courier New"/>
    </w:rPr>
  </w:style>
  <w:style w:type="character" w:customStyle="1" w:styleId="WW8Num360z0">
    <w:name w:val="WW8Num360z0"/>
    <w:uiPriority w:val="99"/>
    <w:rsid w:val="00D62620"/>
    <w:rPr>
      <w:rFonts w:ascii="Times New Roman" w:hAnsi="Times New Roman"/>
    </w:rPr>
  </w:style>
  <w:style w:type="character" w:customStyle="1" w:styleId="WW8Num362z0">
    <w:name w:val="WW8Num362z0"/>
    <w:uiPriority w:val="99"/>
    <w:rsid w:val="00D62620"/>
    <w:rPr>
      <w:sz w:val="24"/>
    </w:rPr>
  </w:style>
  <w:style w:type="character" w:customStyle="1" w:styleId="WW8Num366z0">
    <w:name w:val="WW8Num366z0"/>
    <w:uiPriority w:val="99"/>
    <w:rsid w:val="00D62620"/>
    <w:rPr>
      <w:rFonts w:ascii="Symbol" w:hAnsi="Symbol"/>
      <w:color w:val="auto"/>
    </w:rPr>
  </w:style>
  <w:style w:type="character" w:customStyle="1" w:styleId="WW8Num367z0">
    <w:name w:val="WW8Num367z0"/>
    <w:uiPriority w:val="99"/>
    <w:rsid w:val="00D62620"/>
    <w:rPr>
      <w:rFonts w:ascii="Symbol" w:hAnsi="Symbol"/>
      <w:color w:val="auto"/>
    </w:rPr>
  </w:style>
  <w:style w:type="character" w:customStyle="1" w:styleId="WW8Num369z0">
    <w:name w:val="WW8Num369z0"/>
    <w:uiPriority w:val="99"/>
    <w:rsid w:val="00D62620"/>
    <w:rPr>
      <w:sz w:val="24"/>
    </w:rPr>
  </w:style>
  <w:style w:type="character" w:customStyle="1" w:styleId="WW8Num370z0">
    <w:name w:val="WW8Num370z0"/>
    <w:uiPriority w:val="99"/>
    <w:rsid w:val="00D62620"/>
    <w:rPr>
      <w:rFonts w:ascii="Symbol" w:hAnsi="Symbol"/>
      <w:color w:val="auto"/>
    </w:rPr>
  </w:style>
  <w:style w:type="character" w:customStyle="1" w:styleId="WW8Num380z0">
    <w:name w:val="WW8Num380z0"/>
    <w:uiPriority w:val="99"/>
    <w:rsid w:val="00D62620"/>
  </w:style>
  <w:style w:type="character" w:customStyle="1" w:styleId="WW8Num382z0">
    <w:name w:val="WW8Num382z0"/>
    <w:uiPriority w:val="99"/>
    <w:rsid w:val="00D62620"/>
    <w:rPr>
      <w:rFonts w:ascii="Symbol" w:hAnsi="Symbol"/>
      <w:b/>
      <w:color w:val="auto"/>
      <w:sz w:val="28"/>
    </w:rPr>
  </w:style>
  <w:style w:type="character" w:customStyle="1" w:styleId="WW8Num383z0">
    <w:name w:val="WW8Num383z0"/>
    <w:uiPriority w:val="99"/>
    <w:rsid w:val="00D62620"/>
    <w:rPr>
      <w:rFonts w:ascii="Symbol" w:hAnsi="Symbol"/>
      <w:color w:val="auto"/>
    </w:rPr>
  </w:style>
  <w:style w:type="character" w:customStyle="1" w:styleId="WW8Num386z0">
    <w:name w:val="WW8Num386z0"/>
    <w:uiPriority w:val="99"/>
    <w:rsid w:val="00D62620"/>
    <w:rPr>
      <w:rFonts w:ascii="Symbol" w:hAnsi="Symbol"/>
    </w:rPr>
  </w:style>
  <w:style w:type="character" w:customStyle="1" w:styleId="WW8Num387z0">
    <w:name w:val="WW8Num387z0"/>
    <w:uiPriority w:val="99"/>
    <w:rsid w:val="00D62620"/>
    <w:rPr>
      <w:rFonts w:ascii="Symbol" w:hAnsi="Symbol"/>
      <w:color w:val="auto"/>
    </w:rPr>
  </w:style>
  <w:style w:type="character" w:customStyle="1" w:styleId="WW8Num388z0">
    <w:name w:val="WW8Num388z0"/>
    <w:uiPriority w:val="99"/>
    <w:rsid w:val="00D62620"/>
    <w:rPr>
      <w:rFonts w:ascii="Symbol" w:hAnsi="Symbol"/>
      <w:color w:val="auto"/>
    </w:rPr>
  </w:style>
  <w:style w:type="character" w:customStyle="1" w:styleId="WW8Num391z0">
    <w:name w:val="WW8Num391z0"/>
    <w:uiPriority w:val="99"/>
    <w:rsid w:val="00D62620"/>
    <w:rPr>
      <w:rFonts w:ascii="Symbol" w:hAnsi="Symbol"/>
    </w:rPr>
  </w:style>
  <w:style w:type="character" w:customStyle="1" w:styleId="WW8Num391z1">
    <w:name w:val="WW8Num391z1"/>
    <w:uiPriority w:val="99"/>
    <w:rsid w:val="00D62620"/>
    <w:rPr>
      <w:rFonts w:ascii="Courier New" w:hAnsi="Courier New"/>
    </w:rPr>
  </w:style>
  <w:style w:type="character" w:customStyle="1" w:styleId="WW8Num391z2">
    <w:name w:val="WW8Num391z2"/>
    <w:uiPriority w:val="99"/>
    <w:rsid w:val="00D62620"/>
    <w:rPr>
      <w:rFonts w:ascii="Wingdings" w:hAnsi="Wingdings"/>
    </w:rPr>
  </w:style>
  <w:style w:type="character" w:customStyle="1" w:styleId="WW8Num396z0">
    <w:name w:val="WW8Num396z0"/>
    <w:uiPriority w:val="99"/>
    <w:rsid w:val="00D62620"/>
    <w:rPr>
      <w:rFonts w:ascii="Symbol" w:hAnsi="Symbol"/>
      <w:color w:val="auto"/>
    </w:rPr>
  </w:style>
  <w:style w:type="character" w:customStyle="1" w:styleId="WW8Num399z0">
    <w:name w:val="WW8Num399z0"/>
    <w:uiPriority w:val="99"/>
    <w:rsid w:val="00D62620"/>
    <w:rPr>
      <w:rFonts w:ascii="Symbol" w:hAnsi="Symbol"/>
      <w:color w:val="auto"/>
    </w:rPr>
  </w:style>
  <w:style w:type="character" w:customStyle="1" w:styleId="WW8Num401z0">
    <w:name w:val="WW8Num401z0"/>
    <w:uiPriority w:val="99"/>
    <w:rsid w:val="00D62620"/>
    <w:rPr>
      <w:rFonts w:ascii="Symbol" w:hAnsi="Symbol"/>
      <w:color w:val="auto"/>
    </w:rPr>
  </w:style>
  <w:style w:type="character" w:customStyle="1" w:styleId="WW8Num402z0">
    <w:name w:val="WW8Num402z0"/>
    <w:uiPriority w:val="99"/>
    <w:rsid w:val="00D62620"/>
    <w:rPr>
      <w:rFonts w:ascii="Times New Roman" w:hAnsi="Times New Roman"/>
    </w:rPr>
  </w:style>
  <w:style w:type="character" w:customStyle="1" w:styleId="WW8Num407z0">
    <w:name w:val="WW8Num407z0"/>
    <w:uiPriority w:val="99"/>
    <w:rsid w:val="00D62620"/>
    <w:rPr>
      <w:rFonts w:ascii="Symbol" w:hAnsi="Symbol"/>
      <w:color w:val="auto"/>
    </w:rPr>
  </w:style>
  <w:style w:type="character" w:customStyle="1" w:styleId="WW8Num411z0">
    <w:name w:val="WW8Num411z0"/>
    <w:uiPriority w:val="99"/>
    <w:rsid w:val="00D62620"/>
    <w:rPr>
      <w:rFonts w:ascii="Times New Roman" w:hAnsi="Times New Roman"/>
    </w:rPr>
  </w:style>
  <w:style w:type="character" w:customStyle="1" w:styleId="WW8Num412z0">
    <w:name w:val="WW8Num412z0"/>
    <w:uiPriority w:val="99"/>
    <w:rsid w:val="00D62620"/>
    <w:rPr>
      <w:rFonts w:ascii="Symbol" w:hAnsi="Symbol"/>
      <w:color w:val="auto"/>
    </w:rPr>
  </w:style>
  <w:style w:type="character" w:customStyle="1" w:styleId="WW8Num413z0">
    <w:name w:val="WW8Num413z0"/>
    <w:uiPriority w:val="99"/>
    <w:rsid w:val="00D62620"/>
    <w:rPr>
      <w:rFonts w:ascii="Times New Roman" w:hAnsi="Times New Roman"/>
    </w:rPr>
  </w:style>
  <w:style w:type="character" w:customStyle="1" w:styleId="WW8Num415z0">
    <w:name w:val="WW8Num415z0"/>
    <w:uiPriority w:val="99"/>
    <w:rsid w:val="00D62620"/>
    <w:rPr>
      <w:u w:val="none"/>
    </w:rPr>
  </w:style>
  <w:style w:type="character" w:customStyle="1" w:styleId="WW8Num417z0">
    <w:name w:val="WW8Num417z0"/>
    <w:uiPriority w:val="99"/>
    <w:rsid w:val="00D62620"/>
    <w:rPr>
      <w:rFonts w:ascii="Symbol" w:hAnsi="Symbol"/>
      <w:color w:val="auto"/>
    </w:rPr>
  </w:style>
  <w:style w:type="character" w:customStyle="1" w:styleId="WW8Num420z0">
    <w:name w:val="WW8Num420z0"/>
    <w:uiPriority w:val="99"/>
    <w:rsid w:val="00D62620"/>
    <w:rPr>
      <w:rFonts w:ascii="Symbol" w:hAnsi="Symbol"/>
      <w:color w:val="auto"/>
    </w:rPr>
  </w:style>
  <w:style w:type="character" w:customStyle="1" w:styleId="WW8Num426z0">
    <w:name w:val="WW8Num426z0"/>
    <w:uiPriority w:val="99"/>
    <w:rsid w:val="00D62620"/>
    <w:rPr>
      <w:rFonts w:ascii="Symbol" w:hAnsi="Symbol"/>
      <w:color w:val="auto"/>
    </w:rPr>
  </w:style>
  <w:style w:type="character" w:customStyle="1" w:styleId="WW8Num427z0">
    <w:name w:val="WW8Num427z0"/>
    <w:uiPriority w:val="99"/>
    <w:rsid w:val="00D62620"/>
    <w:rPr>
      <w:rFonts w:ascii="Symbol" w:hAnsi="Symbol"/>
      <w:b/>
      <w:color w:val="auto"/>
      <w:sz w:val="28"/>
    </w:rPr>
  </w:style>
  <w:style w:type="character" w:customStyle="1" w:styleId="WW8Num428z0">
    <w:name w:val="WW8Num428z0"/>
    <w:uiPriority w:val="99"/>
    <w:rsid w:val="00D62620"/>
    <w:rPr>
      <w:rFonts w:ascii="Symbol" w:hAnsi="Symbol"/>
    </w:rPr>
  </w:style>
  <w:style w:type="character" w:customStyle="1" w:styleId="WW8Num432z0">
    <w:name w:val="WW8Num432z0"/>
    <w:uiPriority w:val="99"/>
    <w:rsid w:val="00D62620"/>
    <w:rPr>
      <w:rFonts w:ascii="Symbol" w:hAnsi="Symbol"/>
      <w:color w:val="auto"/>
    </w:rPr>
  </w:style>
  <w:style w:type="character" w:customStyle="1" w:styleId="WW8Num434z0">
    <w:name w:val="WW8Num434z0"/>
    <w:uiPriority w:val="99"/>
    <w:rsid w:val="00D62620"/>
    <w:rPr>
      <w:rFonts w:ascii="Times New Roman" w:hAnsi="Times New Roman"/>
    </w:rPr>
  </w:style>
  <w:style w:type="character" w:customStyle="1" w:styleId="WW8NumSt40z0">
    <w:name w:val="WW8NumSt40z0"/>
    <w:uiPriority w:val="99"/>
    <w:rsid w:val="00D62620"/>
    <w:rPr>
      <w:rFonts w:ascii="Symbol" w:hAnsi="Symbol"/>
    </w:rPr>
  </w:style>
  <w:style w:type="character" w:customStyle="1" w:styleId="WW8NumSt51z0">
    <w:name w:val="WW8NumSt51z0"/>
    <w:uiPriority w:val="99"/>
    <w:rsid w:val="00D62620"/>
    <w:rPr>
      <w:rFonts w:ascii="Symbol" w:hAnsi="Symbol"/>
    </w:rPr>
  </w:style>
  <w:style w:type="character" w:customStyle="1" w:styleId="WW8NumSt53z0">
    <w:name w:val="WW8NumSt53z0"/>
    <w:uiPriority w:val="99"/>
    <w:rsid w:val="00D62620"/>
    <w:rPr>
      <w:rFonts w:ascii="Symbol" w:hAnsi="Symbol"/>
    </w:rPr>
  </w:style>
  <w:style w:type="character" w:customStyle="1" w:styleId="WW8NumSt126z0">
    <w:name w:val="WW8NumSt126z0"/>
    <w:uiPriority w:val="99"/>
    <w:rsid w:val="00D62620"/>
    <w:rPr>
      <w:rFonts w:ascii="Symbol" w:hAnsi="Symbol"/>
    </w:rPr>
  </w:style>
  <w:style w:type="character" w:customStyle="1" w:styleId="WW8NumSt129z0">
    <w:name w:val="WW8NumSt129z0"/>
    <w:uiPriority w:val="99"/>
    <w:rsid w:val="00D62620"/>
    <w:rPr>
      <w:rFonts w:ascii="Symbol" w:hAnsi="Symbol"/>
    </w:rPr>
  </w:style>
  <w:style w:type="character" w:customStyle="1" w:styleId="WW8NumSt130z0">
    <w:name w:val="WW8NumSt130z0"/>
    <w:uiPriority w:val="99"/>
    <w:rsid w:val="00D62620"/>
    <w:rPr>
      <w:rFonts w:ascii="Symbol" w:hAnsi="Symbol"/>
    </w:rPr>
  </w:style>
  <w:style w:type="character" w:customStyle="1" w:styleId="WW8NumSt194z0">
    <w:name w:val="WW8NumSt194z0"/>
    <w:uiPriority w:val="99"/>
    <w:rsid w:val="00D62620"/>
    <w:rPr>
      <w:rFonts w:ascii="Symbol" w:hAnsi="Symbol"/>
    </w:rPr>
  </w:style>
  <w:style w:type="character" w:customStyle="1" w:styleId="WW8NumSt426z0">
    <w:name w:val="WW8NumSt426z0"/>
    <w:uiPriority w:val="99"/>
    <w:rsid w:val="00D62620"/>
    <w:rPr>
      <w:rFonts w:ascii="Symbol" w:hAnsi="Symbol"/>
    </w:rPr>
  </w:style>
  <w:style w:type="character" w:customStyle="1" w:styleId="WW8NumSt432z0">
    <w:name w:val="WW8NumSt432z0"/>
    <w:uiPriority w:val="99"/>
    <w:rsid w:val="00D62620"/>
    <w:rPr>
      <w:rFonts w:ascii="Symbol" w:hAnsi="Symbol"/>
    </w:rPr>
  </w:style>
  <w:style w:type="character" w:customStyle="1" w:styleId="WW8NumSt443z0">
    <w:name w:val="WW8NumSt443z0"/>
    <w:uiPriority w:val="99"/>
    <w:rsid w:val="00D62620"/>
    <w:rPr>
      <w:rFonts w:ascii="Symbol" w:hAnsi="Symbol"/>
    </w:rPr>
  </w:style>
  <w:style w:type="character" w:customStyle="1" w:styleId="WW8NumSt448z0">
    <w:name w:val="WW8NumSt448z0"/>
    <w:uiPriority w:val="99"/>
    <w:rsid w:val="00D62620"/>
    <w:rPr>
      <w:rFonts w:ascii="Symbol" w:hAnsi="Symbol"/>
    </w:rPr>
  </w:style>
  <w:style w:type="character" w:customStyle="1" w:styleId="WW8NumSt449z0">
    <w:name w:val="WW8NumSt449z0"/>
    <w:uiPriority w:val="99"/>
    <w:rsid w:val="00D62620"/>
  </w:style>
  <w:style w:type="character" w:customStyle="1" w:styleId="WW8NumSt450z0">
    <w:name w:val="WW8NumSt450z0"/>
    <w:uiPriority w:val="99"/>
    <w:rsid w:val="00D62620"/>
  </w:style>
  <w:style w:type="character" w:customStyle="1" w:styleId="WW8Num6z0">
    <w:name w:val="WW8Num6z0"/>
    <w:uiPriority w:val="99"/>
    <w:rsid w:val="00D62620"/>
    <w:rPr>
      <w:rFonts w:ascii="Symbol" w:hAnsi="Symbol"/>
      <w:color w:val="auto"/>
    </w:rPr>
  </w:style>
  <w:style w:type="character" w:customStyle="1" w:styleId="WW8Num14z0">
    <w:name w:val="WW8Num14z0"/>
    <w:uiPriority w:val="99"/>
    <w:rsid w:val="00D62620"/>
    <w:rPr>
      <w:sz w:val="24"/>
    </w:rPr>
  </w:style>
  <w:style w:type="character" w:customStyle="1" w:styleId="WW8Num17z0">
    <w:name w:val="WW8Num17z0"/>
    <w:uiPriority w:val="99"/>
    <w:rsid w:val="00D62620"/>
    <w:rPr>
      <w:sz w:val="24"/>
    </w:rPr>
  </w:style>
  <w:style w:type="character" w:customStyle="1" w:styleId="WW8Num20z0">
    <w:name w:val="WW8Num20z0"/>
    <w:uiPriority w:val="99"/>
    <w:rsid w:val="00D62620"/>
    <w:rPr>
      <w:rFonts w:ascii="Symbol" w:hAnsi="Symbol"/>
    </w:rPr>
  </w:style>
  <w:style w:type="character" w:customStyle="1" w:styleId="WW8Num27z0">
    <w:name w:val="WW8Num27z0"/>
    <w:uiPriority w:val="99"/>
    <w:rsid w:val="00D62620"/>
    <w:rPr>
      <w:sz w:val="24"/>
    </w:rPr>
  </w:style>
  <w:style w:type="character" w:customStyle="1" w:styleId="WW-WW8Num32z0">
    <w:name w:val="WW-WW8Num32z0"/>
    <w:uiPriority w:val="99"/>
    <w:rsid w:val="00D62620"/>
    <w:rPr>
      <w:sz w:val="24"/>
    </w:rPr>
  </w:style>
  <w:style w:type="character" w:customStyle="1" w:styleId="WW8Num34z0">
    <w:name w:val="WW8Num34z0"/>
    <w:uiPriority w:val="99"/>
    <w:rsid w:val="00D62620"/>
  </w:style>
  <w:style w:type="character" w:customStyle="1" w:styleId="WW8Num40z0">
    <w:name w:val="WW8Num40z0"/>
    <w:uiPriority w:val="99"/>
    <w:rsid w:val="00D62620"/>
    <w:rPr>
      <w:u w:val="none"/>
    </w:rPr>
  </w:style>
  <w:style w:type="character" w:customStyle="1" w:styleId="WW-WW8Num42z0">
    <w:name w:val="WW-WW8Num42z0"/>
    <w:uiPriority w:val="99"/>
    <w:rsid w:val="00D62620"/>
    <w:rPr>
      <w:rFonts w:ascii="Symbol" w:hAnsi="Symbol"/>
    </w:rPr>
  </w:style>
  <w:style w:type="character" w:customStyle="1" w:styleId="WW-WW8Num44z0">
    <w:name w:val="WW-WW8Num44z0"/>
    <w:uiPriority w:val="99"/>
    <w:rsid w:val="00D62620"/>
    <w:rPr>
      <w:rFonts w:ascii="Symbol" w:hAnsi="Symbol"/>
    </w:rPr>
  </w:style>
  <w:style w:type="character" w:customStyle="1" w:styleId="WW8Num45z0">
    <w:name w:val="WW8Num45z0"/>
    <w:uiPriority w:val="99"/>
    <w:rsid w:val="00D62620"/>
  </w:style>
  <w:style w:type="character" w:customStyle="1" w:styleId="WW8Num46z0">
    <w:name w:val="WW8Num46z0"/>
    <w:uiPriority w:val="99"/>
    <w:rsid w:val="00D62620"/>
    <w:rPr>
      <w:b/>
    </w:rPr>
  </w:style>
  <w:style w:type="character" w:customStyle="1" w:styleId="WW-WW8Num4z0">
    <w:name w:val="WW-WW8Num4z0"/>
    <w:uiPriority w:val="99"/>
    <w:rsid w:val="00D62620"/>
    <w:rPr>
      <w:rFonts w:ascii="Symbol" w:hAnsi="Symbol"/>
      <w:color w:val="auto"/>
    </w:rPr>
  </w:style>
  <w:style w:type="character" w:customStyle="1" w:styleId="WW8Num9z0">
    <w:name w:val="WW8Num9z0"/>
    <w:uiPriority w:val="99"/>
    <w:rsid w:val="00D62620"/>
    <w:rPr>
      <w:sz w:val="24"/>
    </w:rPr>
  </w:style>
  <w:style w:type="character" w:customStyle="1" w:styleId="WW8Num12z0">
    <w:name w:val="WW8Num12z0"/>
    <w:uiPriority w:val="99"/>
    <w:rsid w:val="00D62620"/>
    <w:rPr>
      <w:rFonts w:ascii="Symbol" w:hAnsi="Symbol"/>
    </w:rPr>
  </w:style>
  <w:style w:type="character" w:customStyle="1" w:styleId="WW8Num16z0">
    <w:name w:val="WW8Num16z0"/>
    <w:uiPriority w:val="99"/>
    <w:rsid w:val="00D62620"/>
    <w:rPr>
      <w:sz w:val="24"/>
    </w:rPr>
  </w:style>
  <w:style w:type="character" w:customStyle="1" w:styleId="WW8Num21z0">
    <w:name w:val="WW8Num21z0"/>
    <w:uiPriority w:val="99"/>
    <w:rsid w:val="00D62620"/>
    <w:rPr>
      <w:sz w:val="24"/>
    </w:rPr>
  </w:style>
  <w:style w:type="character" w:customStyle="1" w:styleId="WW8Num23z0">
    <w:name w:val="WW8Num23z0"/>
    <w:uiPriority w:val="99"/>
    <w:rsid w:val="00D62620"/>
  </w:style>
  <w:style w:type="character" w:customStyle="1" w:styleId="WW-WW8Num29z0">
    <w:name w:val="WW-WW8Num29z0"/>
    <w:uiPriority w:val="99"/>
    <w:rsid w:val="00D62620"/>
    <w:rPr>
      <w:u w:val="none"/>
    </w:rPr>
  </w:style>
  <w:style w:type="character" w:customStyle="1" w:styleId="WW8Num31z0">
    <w:name w:val="WW8Num31z0"/>
    <w:uiPriority w:val="99"/>
    <w:rsid w:val="00D62620"/>
    <w:rPr>
      <w:rFonts w:ascii="Symbol" w:hAnsi="Symbol"/>
    </w:rPr>
  </w:style>
  <w:style w:type="character" w:customStyle="1" w:styleId="WW-WW8Num33z0">
    <w:name w:val="WW-WW8Num33z0"/>
    <w:uiPriority w:val="99"/>
    <w:rsid w:val="00D62620"/>
    <w:rPr>
      <w:rFonts w:ascii="Symbol" w:hAnsi="Symbol"/>
    </w:rPr>
  </w:style>
  <w:style w:type="character" w:customStyle="1" w:styleId="WW-WW8Num34z0">
    <w:name w:val="WW-WW8Num34z0"/>
    <w:uiPriority w:val="99"/>
    <w:rsid w:val="00D62620"/>
  </w:style>
  <w:style w:type="character" w:customStyle="1" w:styleId="WW8Num35z0">
    <w:name w:val="WW8Num35z0"/>
    <w:uiPriority w:val="99"/>
    <w:rsid w:val="00D62620"/>
    <w:rPr>
      <w:b/>
    </w:rPr>
  </w:style>
  <w:style w:type="character" w:customStyle="1" w:styleId="WW-WW8Num4z01">
    <w:name w:val="WW-WW8Num4z01"/>
    <w:uiPriority w:val="99"/>
    <w:rsid w:val="00D62620"/>
    <w:rPr>
      <w:rFonts w:ascii="Symbol" w:hAnsi="Symbol"/>
      <w:color w:val="auto"/>
    </w:rPr>
  </w:style>
  <w:style w:type="character" w:customStyle="1" w:styleId="WW-WW8Num9z0">
    <w:name w:val="WW-WW8Num9z0"/>
    <w:uiPriority w:val="99"/>
    <w:rsid w:val="00D62620"/>
    <w:rPr>
      <w:sz w:val="24"/>
    </w:rPr>
  </w:style>
  <w:style w:type="character" w:customStyle="1" w:styleId="WW-WW8Num12z0">
    <w:name w:val="WW-WW8Num12z0"/>
    <w:uiPriority w:val="99"/>
    <w:rsid w:val="00D62620"/>
    <w:rPr>
      <w:rFonts w:ascii="Symbol" w:hAnsi="Symbol"/>
    </w:rPr>
  </w:style>
  <w:style w:type="character" w:customStyle="1" w:styleId="WW-WW8Num16z0">
    <w:name w:val="WW-WW8Num16z0"/>
    <w:uiPriority w:val="99"/>
    <w:rsid w:val="00D62620"/>
    <w:rPr>
      <w:sz w:val="24"/>
    </w:rPr>
  </w:style>
  <w:style w:type="character" w:customStyle="1" w:styleId="WW-WW8Num21z0">
    <w:name w:val="WW-WW8Num21z0"/>
    <w:uiPriority w:val="99"/>
    <w:rsid w:val="00D62620"/>
    <w:rPr>
      <w:sz w:val="24"/>
    </w:rPr>
  </w:style>
  <w:style w:type="character" w:customStyle="1" w:styleId="WW-WW8Num23z0">
    <w:name w:val="WW-WW8Num23z0"/>
    <w:uiPriority w:val="99"/>
    <w:rsid w:val="00D62620"/>
  </w:style>
  <w:style w:type="character" w:customStyle="1" w:styleId="WW-WW8Num29z01">
    <w:name w:val="WW-WW8Num29z01"/>
    <w:uiPriority w:val="99"/>
    <w:rsid w:val="00D62620"/>
    <w:rPr>
      <w:u w:val="none"/>
    </w:rPr>
  </w:style>
  <w:style w:type="character" w:customStyle="1" w:styleId="WW-WW8Num31z0">
    <w:name w:val="WW-WW8Num31z0"/>
    <w:uiPriority w:val="99"/>
    <w:rsid w:val="00D62620"/>
    <w:rPr>
      <w:rFonts w:ascii="Symbol" w:hAnsi="Symbol"/>
    </w:rPr>
  </w:style>
  <w:style w:type="character" w:customStyle="1" w:styleId="WW-WW8Num33z01">
    <w:name w:val="WW-WW8Num33z01"/>
    <w:uiPriority w:val="99"/>
    <w:rsid w:val="00D62620"/>
    <w:rPr>
      <w:rFonts w:ascii="Symbol" w:hAnsi="Symbol"/>
    </w:rPr>
  </w:style>
  <w:style w:type="character" w:customStyle="1" w:styleId="WW-WW8Num34z01">
    <w:name w:val="WW-WW8Num34z01"/>
    <w:uiPriority w:val="99"/>
    <w:rsid w:val="00D62620"/>
  </w:style>
  <w:style w:type="character" w:customStyle="1" w:styleId="WW-WW8Num35z0">
    <w:name w:val="WW-WW8Num35z0"/>
    <w:uiPriority w:val="99"/>
    <w:rsid w:val="00D62620"/>
    <w:rPr>
      <w:b/>
    </w:rPr>
  </w:style>
  <w:style w:type="character" w:customStyle="1" w:styleId="WW-WW8Num4z02">
    <w:name w:val="WW-WW8Num4z02"/>
    <w:uiPriority w:val="99"/>
    <w:rsid w:val="00D62620"/>
    <w:rPr>
      <w:rFonts w:ascii="Symbol" w:hAnsi="Symbol"/>
      <w:color w:val="auto"/>
    </w:rPr>
  </w:style>
  <w:style w:type="character" w:customStyle="1" w:styleId="WW-WW8Num9z01">
    <w:name w:val="WW-WW8Num9z01"/>
    <w:uiPriority w:val="99"/>
    <w:rsid w:val="00D62620"/>
    <w:rPr>
      <w:sz w:val="24"/>
    </w:rPr>
  </w:style>
  <w:style w:type="character" w:customStyle="1" w:styleId="WW-WW8Num12z01">
    <w:name w:val="WW-WW8Num12z01"/>
    <w:uiPriority w:val="99"/>
    <w:rsid w:val="00D62620"/>
    <w:rPr>
      <w:rFonts w:ascii="Symbol" w:hAnsi="Symbol"/>
    </w:rPr>
  </w:style>
  <w:style w:type="character" w:customStyle="1" w:styleId="WW-WW8Num16z01">
    <w:name w:val="WW-WW8Num16z01"/>
    <w:uiPriority w:val="99"/>
    <w:rsid w:val="00D62620"/>
    <w:rPr>
      <w:sz w:val="24"/>
    </w:rPr>
  </w:style>
  <w:style w:type="character" w:customStyle="1" w:styleId="WW-WW8Num21z01">
    <w:name w:val="WW-WW8Num21z01"/>
    <w:uiPriority w:val="99"/>
    <w:rsid w:val="00D62620"/>
    <w:rPr>
      <w:sz w:val="24"/>
    </w:rPr>
  </w:style>
  <w:style w:type="character" w:customStyle="1" w:styleId="WW-WW8Num23z01">
    <w:name w:val="WW-WW8Num23z01"/>
    <w:uiPriority w:val="99"/>
    <w:rsid w:val="00D62620"/>
  </w:style>
  <w:style w:type="character" w:customStyle="1" w:styleId="WW-WW8Num29z02">
    <w:name w:val="WW-WW8Num29z02"/>
    <w:uiPriority w:val="99"/>
    <w:rsid w:val="00D62620"/>
    <w:rPr>
      <w:u w:val="none"/>
    </w:rPr>
  </w:style>
  <w:style w:type="character" w:customStyle="1" w:styleId="WW-WW8Num32z01">
    <w:name w:val="WW-WW8Num32z01"/>
    <w:uiPriority w:val="99"/>
    <w:rsid w:val="00D62620"/>
    <w:rPr>
      <w:rFonts w:ascii="Symbol" w:hAnsi="Symbol"/>
    </w:rPr>
  </w:style>
  <w:style w:type="character" w:customStyle="1" w:styleId="WW-WW8Num33z02">
    <w:name w:val="WW-WW8Num33z02"/>
    <w:uiPriority w:val="99"/>
    <w:rsid w:val="00D62620"/>
  </w:style>
  <w:style w:type="character" w:customStyle="1" w:styleId="WW-WW8Num34z02">
    <w:name w:val="WW-WW8Num34z02"/>
    <w:uiPriority w:val="99"/>
    <w:rsid w:val="00D62620"/>
    <w:rPr>
      <w:b/>
    </w:rPr>
  </w:style>
  <w:style w:type="character" w:customStyle="1" w:styleId="WW-WW8Num4z03">
    <w:name w:val="WW-WW8Num4z03"/>
    <w:uiPriority w:val="99"/>
    <w:rsid w:val="00D62620"/>
    <w:rPr>
      <w:rFonts w:ascii="Symbol" w:hAnsi="Symbol"/>
      <w:color w:val="auto"/>
    </w:rPr>
  </w:style>
  <w:style w:type="character" w:customStyle="1" w:styleId="WW8Num7z0">
    <w:name w:val="WW8Num7z0"/>
    <w:uiPriority w:val="99"/>
    <w:rsid w:val="00D62620"/>
    <w:rPr>
      <w:sz w:val="24"/>
    </w:rPr>
  </w:style>
  <w:style w:type="character" w:customStyle="1" w:styleId="WW-WW8Num9z02">
    <w:name w:val="WW-WW8Num9z02"/>
    <w:uiPriority w:val="99"/>
    <w:rsid w:val="00D62620"/>
    <w:rPr>
      <w:rFonts w:ascii="Symbol" w:hAnsi="Symbol"/>
    </w:rPr>
  </w:style>
  <w:style w:type="character" w:customStyle="1" w:styleId="WW-WW8Num19z0">
    <w:name w:val="WW-WW8Num19z0"/>
    <w:uiPriority w:val="99"/>
    <w:rsid w:val="00D62620"/>
    <w:rPr>
      <w:u w:val="none"/>
    </w:rPr>
  </w:style>
  <w:style w:type="character" w:customStyle="1" w:styleId="WW-WW8Num22z0">
    <w:name w:val="WW-WW8Num22z0"/>
    <w:uiPriority w:val="99"/>
    <w:rsid w:val="00D62620"/>
    <w:rPr>
      <w:rFonts w:ascii="Symbol" w:hAnsi="Symbol"/>
    </w:rPr>
  </w:style>
  <w:style w:type="character" w:customStyle="1" w:styleId="WW-WW8Num23z02">
    <w:name w:val="WW-WW8Num23z02"/>
    <w:uiPriority w:val="99"/>
    <w:rsid w:val="00D62620"/>
  </w:style>
  <w:style w:type="character" w:customStyle="1" w:styleId="WW-WW8Num24z0">
    <w:name w:val="WW-WW8Num24z0"/>
    <w:uiPriority w:val="99"/>
    <w:rsid w:val="00D62620"/>
    <w:rPr>
      <w:b/>
    </w:rPr>
  </w:style>
  <w:style w:type="character" w:customStyle="1" w:styleId="WW-WW8Num29z03">
    <w:name w:val="WW-WW8Num29z03"/>
    <w:uiPriority w:val="99"/>
    <w:rsid w:val="00D62620"/>
    <w:rPr>
      <w:rFonts w:ascii="StarSymbol" w:hAnsi="StarSymbol"/>
      <w:color w:val="auto"/>
    </w:rPr>
  </w:style>
  <w:style w:type="character" w:customStyle="1" w:styleId="WW8Num30z0">
    <w:name w:val="WW8Num30z0"/>
    <w:uiPriority w:val="99"/>
    <w:rsid w:val="00D62620"/>
    <w:rPr>
      <w:rFonts w:ascii="Symbol" w:hAnsi="Symbol"/>
      <w:color w:val="auto"/>
    </w:rPr>
  </w:style>
  <w:style w:type="character" w:customStyle="1" w:styleId="Znakinumeracji">
    <w:name w:val="Znaki numeracji"/>
    <w:uiPriority w:val="99"/>
    <w:rsid w:val="00D62620"/>
  </w:style>
  <w:style w:type="character" w:customStyle="1" w:styleId="WW-Znakinumeracji">
    <w:name w:val="WW-Znaki numeracji"/>
    <w:uiPriority w:val="99"/>
    <w:rsid w:val="00D62620"/>
  </w:style>
  <w:style w:type="character" w:customStyle="1" w:styleId="WW-Znakinumeracji1">
    <w:name w:val="WW-Znaki numeracji1"/>
    <w:uiPriority w:val="99"/>
    <w:rsid w:val="00D62620"/>
  </w:style>
  <w:style w:type="character" w:customStyle="1" w:styleId="WW-Znakinumeracji11">
    <w:name w:val="WW-Znaki numeracji11"/>
    <w:uiPriority w:val="99"/>
    <w:rsid w:val="00D62620"/>
  </w:style>
  <w:style w:type="character" w:customStyle="1" w:styleId="WW-Znakinumeracji111">
    <w:name w:val="WW-Znaki numeracji111"/>
    <w:uiPriority w:val="99"/>
    <w:rsid w:val="00D62620"/>
  </w:style>
  <w:style w:type="character" w:customStyle="1" w:styleId="WW-Znakinumeracji1111">
    <w:name w:val="WW-Znaki numeracji1111"/>
    <w:uiPriority w:val="99"/>
    <w:rsid w:val="00D62620"/>
  </w:style>
  <w:style w:type="character" w:customStyle="1" w:styleId="WW-WW8Num4z04">
    <w:name w:val="WW-WW8Num4z04"/>
    <w:uiPriority w:val="99"/>
    <w:rsid w:val="00D62620"/>
    <w:rPr>
      <w:rFonts w:ascii="Symbol" w:hAnsi="Symbol"/>
      <w:color w:val="auto"/>
    </w:rPr>
  </w:style>
  <w:style w:type="character" w:customStyle="1" w:styleId="WW-WW8Num7z0">
    <w:name w:val="WW-WW8Num7z0"/>
    <w:uiPriority w:val="99"/>
    <w:rsid w:val="00D62620"/>
    <w:rPr>
      <w:sz w:val="24"/>
    </w:rPr>
  </w:style>
  <w:style w:type="character" w:customStyle="1" w:styleId="WW-WW8Num9z03">
    <w:name w:val="WW-WW8Num9z03"/>
    <w:uiPriority w:val="99"/>
    <w:rsid w:val="00D62620"/>
    <w:rPr>
      <w:rFonts w:ascii="Symbol" w:hAnsi="Symbol"/>
    </w:rPr>
  </w:style>
  <w:style w:type="character" w:customStyle="1" w:styleId="WW-WW8Num21z02">
    <w:name w:val="WW-WW8Num21z02"/>
    <w:uiPriority w:val="99"/>
    <w:rsid w:val="00D62620"/>
    <w:rPr>
      <w:rFonts w:ascii="Symbol" w:hAnsi="Symbol"/>
    </w:rPr>
  </w:style>
  <w:style w:type="character" w:customStyle="1" w:styleId="WW-WW8Num22z01">
    <w:name w:val="WW-WW8Num22z01"/>
    <w:uiPriority w:val="99"/>
    <w:rsid w:val="00D62620"/>
  </w:style>
  <w:style w:type="character" w:customStyle="1" w:styleId="WW-WW8Num23z03">
    <w:name w:val="WW-WW8Num23z03"/>
    <w:uiPriority w:val="99"/>
    <w:rsid w:val="00D62620"/>
    <w:rPr>
      <w:b/>
    </w:rPr>
  </w:style>
  <w:style w:type="character" w:customStyle="1" w:styleId="WW-WW8Num27z0">
    <w:name w:val="WW-WW8Num27z0"/>
    <w:uiPriority w:val="99"/>
    <w:rsid w:val="00D62620"/>
    <w:rPr>
      <w:rFonts w:ascii="StarSymbol" w:hAnsi="StarSymbol"/>
      <w:color w:val="auto"/>
    </w:rPr>
  </w:style>
  <w:style w:type="character" w:customStyle="1" w:styleId="WW8Num28z0">
    <w:name w:val="WW8Num28z0"/>
    <w:uiPriority w:val="99"/>
    <w:rsid w:val="00D62620"/>
    <w:rPr>
      <w:rFonts w:ascii="Symbol" w:hAnsi="Symbol"/>
      <w:color w:val="auto"/>
    </w:rPr>
  </w:style>
  <w:style w:type="character" w:customStyle="1" w:styleId="WW-WW8Num4z05">
    <w:name w:val="WW-WW8Num4z05"/>
    <w:uiPriority w:val="99"/>
    <w:rsid w:val="00D62620"/>
    <w:rPr>
      <w:rFonts w:ascii="Symbol" w:hAnsi="Symbol"/>
      <w:color w:val="auto"/>
    </w:rPr>
  </w:style>
  <w:style w:type="character" w:customStyle="1" w:styleId="WW-WW8Num7z01">
    <w:name w:val="WW-WW8Num7z01"/>
    <w:uiPriority w:val="99"/>
    <w:rsid w:val="00D62620"/>
    <w:rPr>
      <w:sz w:val="24"/>
    </w:rPr>
  </w:style>
  <w:style w:type="character" w:customStyle="1" w:styleId="WW-WW8Num9z04">
    <w:name w:val="WW-WW8Num9z04"/>
    <w:uiPriority w:val="99"/>
    <w:rsid w:val="00D62620"/>
    <w:rPr>
      <w:rFonts w:ascii="Symbol" w:hAnsi="Symbol"/>
    </w:rPr>
  </w:style>
  <w:style w:type="character" w:customStyle="1" w:styleId="WW-WW8Num17z0">
    <w:name w:val="WW-WW8Num17z0"/>
    <w:uiPriority w:val="99"/>
    <w:rsid w:val="00D62620"/>
    <w:rPr>
      <w:rFonts w:ascii="Symbol" w:hAnsi="Symbol"/>
    </w:rPr>
  </w:style>
  <w:style w:type="character" w:customStyle="1" w:styleId="WW8Num18z0">
    <w:name w:val="WW8Num18z0"/>
    <w:uiPriority w:val="99"/>
    <w:rsid w:val="00D62620"/>
    <w:rPr>
      <w:b/>
    </w:rPr>
  </w:style>
  <w:style w:type="character" w:customStyle="1" w:styleId="WW-WW8Num22z02">
    <w:name w:val="WW-WW8Num22z02"/>
    <w:uiPriority w:val="99"/>
    <w:rsid w:val="00D62620"/>
    <w:rPr>
      <w:rFonts w:ascii="StarSymbol" w:hAnsi="StarSymbol"/>
      <w:color w:val="auto"/>
    </w:rPr>
  </w:style>
  <w:style w:type="character" w:customStyle="1" w:styleId="WW-WW8Num23z04">
    <w:name w:val="WW-WW8Num23z04"/>
    <w:uiPriority w:val="99"/>
    <w:rsid w:val="00D62620"/>
    <w:rPr>
      <w:rFonts w:ascii="Symbol" w:hAnsi="Symbol"/>
      <w:color w:val="auto"/>
    </w:rPr>
  </w:style>
  <w:style w:type="character" w:customStyle="1" w:styleId="WW-WW8Num4z06">
    <w:name w:val="WW-WW8Num4z06"/>
    <w:uiPriority w:val="99"/>
    <w:rsid w:val="00D62620"/>
    <w:rPr>
      <w:rFonts w:ascii="Symbol" w:hAnsi="Symbol"/>
      <w:color w:val="auto"/>
    </w:rPr>
  </w:style>
  <w:style w:type="character" w:customStyle="1" w:styleId="WW8Num8z0">
    <w:name w:val="WW8Num8z0"/>
    <w:uiPriority w:val="99"/>
    <w:rsid w:val="00D62620"/>
    <w:rPr>
      <w:rFonts w:ascii="Symbol" w:hAnsi="Symbol"/>
    </w:rPr>
  </w:style>
  <w:style w:type="character" w:customStyle="1" w:styleId="WW-WW8Num16z02">
    <w:name w:val="WW-WW8Num16z02"/>
    <w:uiPriority w:val="99"/>
    <w:rsid w:val="00D62620"/>
    <w:rPr>
      <w:rFonts w:ascii="Symbol" w:hAnsi="Symbol"/>
    </w:rPr>
  </w:style>
  <w:style w:type="character" w:customStyle="1" w:styleId="WW-WW8Num17z01">
    <w:name w:val="WW-WW8Num17z01"/>
    <w:uiPriority w:val="99"/>
    <w:rsid w:val="00D62620"/>
    <w:rPr>
      <w:b/>
    </w:rPr>
  </w:style>
  <w:style w:type="character" w:customStyle="1" w:styleId="WW-WW8Num21z03">
    <w:name w:val="WW-WW8Num21z03"/>
    <w:uiPriority w:val="99"/>
    <w:rsid w:val="00D62620"/>
    <w:rPr>
      <w:rFonts w:ascii="StarSymbol" w:hAnsi="StarSymbol"/>
      <w:color w:val="auto"/>
    </w:rPr>
  </w:style>
  <w:style w:type="character" w:customStyle="1" w:styleId="WW-WW8Num22z03">
    <w:name w:val="WW-WW8Num22z03"/>
    <w:uiPriority w:val="99"/>
    <w:rsid w:val="00D62620"/>
    <w:rPr>
      <w:rFonts w:ascii="Symbol" w:hAnsi="Symbol"/>
      <w:color w:val="auto"/>
    </w:rPr>
  </w:style>
  <w:style w:type="character" w:customStyle="1" w:styleId="WW-WW8Num4z07">
    <w:name w:val="WW-WW8Num4z07"/>
    <w:uiPriority w:val="99"/>
    <w:rsid w:val="00D62620"/>
    <w:rPr>
      <w:rFonts w:ascii="Symbol" w:hAnsi="Symbol"/>
      <w:color w:val="auto"/>
    </w:rPr>
  </w:style>
  <w:style w:type="character" w:customStyle="1" w:styleId="WW-WW8Num8z0">
    <w:name w:val="WW-WW8Num8z0"/>
    <w:uiPriority w:val="99"/>
    <w:rsid w:val="00D62620"/>
    <w:rPr>
      <w:rFonts w:ascii="Symbol" w:hAnsi="Symbol"/>
    </w:rPr>
  </w:style>
  <w:style w:type="character" w:customStyle="1" w:styleId="WW-WW8Num16z03">
    <w:name w:val="WW-WW8Num16z03"/>
    <w:uiPriority w:val="99"/>
    <w:rsid w:val="00D62620"/>
    <w:rPr>
      <w:rFonts w:ascii="Symbol" w:hAnsi="Symbol"/>
    </w:rPr>
  </w:style>
  <w:style w:type="character" w:customStyle="1" w:styleId="WW-WW8Num17z02">
    <w:name w:val="WW-WW8Num17z02"/>
    <w:uiPriority w:val="99"/>
    <w:rsid w:val="00D62620"/>
    <w:rPr>
      <w:b/>
    </w:rPr>
  </w:style>
  <w:style w:type="character" w:customStyle="1" w:styleId="WW-WW8Num21z04">
    <w:name w:val="WW-WW8Num21z04"/>
    <w:uiPriority w:val="99"/>
    <w:rsid w:val="00D62620"/>
    <w:rPr>
      <w:rFonts w:ascii="StarSymbol" w:hAnsi="StarSymbol"/>
      <w:color w:val="auto"/>
    </w:rPr>
  </w:style>
  <w:style w:type="character" w:customStyle="1" w:styleId="WW-WW8Num22z04">
    <w:name w:val="WW-WW8Num22z04"/>
    <w:uiPriority w:val="99"/>
    <w:rsid w:val="00D62620"/>
    <w:rPr>
      <w:rFonts w:ascii="Symbol" w:hAnsi="Symbol"/>
      <w:color w:val="auto"/>
    </w:rPr>
  </w:style>
  <w:style w:type="character" w:customStyle="1" w:styleId="WW8Num4z01">
    <w:name w:val="WW8Num4z01"/>
    <w:uiPriority w:val="99"/>
    <w:rsid w:val="00D62620"/>
    <w:rPr>
      <w:rFonts w:ascii="Symbol" w:hAnsi="Symbol"/>
      <w:color w:val="auto"/>
    </w:rPr>
  </w:style>
  <w:style w:type="character" w:customStyle="1" w:styleId="WW8Num7z01">
    <w:name w:val="WW8Num7z01"/>
    <w:uiPriority w:val="99"/>
    <w:rsid w:val="00D62620"/>
    <w:rPr>
      <w:rFonts w:ascii="Symbol" w:hAnsi="Symbol"/>
    </w:rPr>
  </w:style>
  <w:style w:type="character" w:customStyle="1" w:styleId="WW8Num15z0">
    <w:name w:val="WW8Num15z0"/>
    <w:uiPriority w:val="99"/>
    <w:rsid w:val="00D62620"/>
    <w:rPr>
      <w:rFonts w:ascii="Symbol" w:hAnsi="Symbol"/>
    </w:rPr>
  </w:style>
  <w:style w:type="character" w:customStyle="1" w:styleId="WW8Num16z01">
    <w:name w:val="WW8Num16z01"/>
    <w:uiPriority w:val="99"/>
    <w:rsid w:val="00D62620"/>
    <w:rPr>
      <w:b/>
    </w:rPr>
  </w:style>
  <w:style w:type="character" w:customStyle="1" w:styleId="WW8Num20z01">
    <w:name w:val="WW8Num20z01"/>
    <w:uiPriority w:val="99"/>
    <w:rsid w:val="00D62620"/>
    <w:rPr>
      <w:rFonts w:ascii="StarSymbol" w:hAnsi="StarSymbol"/>
      <w:color w:val="auto"/>
    </w:rPr>
  </w:style>
  <w:style w:type="character" w:customStyle="1" w:styleId="WW8Num21z01">
    <w:name w:val="WW8Num21z01"/>
    <w:uiPriority w:val="99"/>
    <w:rsid w:val="00D62620"/>
    <w:rPr>
      <w:rFonts w:ascii="Symbol" w:hAnsi="Symbol"/>
      <w:color w:val="auto"/>
    </w:rPr>
  </w:style>
  <w:style w:type="paragraph" w:styleId="Tytu">
    <w:name w:val="Title"/>
    <w:basedOn w:val="Normalny"/>
    <w:next w:val="Podtytu"/>
    <w:link w:val="TytuZnak"/>
    <w:uiPriority w:val="10"/>
    <w:qFormat/>
    <w:rsid w:val="00D62620"/>
    <w:pPr>
      <w:jc w:val="center"/>
    </w:pPr>
    <w:rPr>
      <w:rFonts w:ascii="Cambria" w:hAnsi="Cambria" w:cs="Times New Roman"/>
      <w:b/>
      <w:bCs/>
      <w:kern w:val="28"/>
      <w:sz w:val="32"/>
      <w:szCs w:val="32"/>
    </w:rPr>
  </w:style>
  <w:style w:type="character" w:customStyle="1" w:styleId="TytuZnak">
    <w:name w:val="Tytuł Znak"/>
    <w:link w:val="Tytu"/>
    <w:uiPriority w:val="10"/>
    <w:locked/>
    <w:rsid w:val="00D62620"/>
    <w:rPr>
      <w:rFonts w:ascii="Cambria" w:eastAsia="Times New Roman" w:hAnsi="Cambria" w:cs="Times New Roman"/>
      <w:b/>
      <w:bCs/>
      <w:kern w:val="28"/>
      <w:sz w:val="32"/>
      <w:szCs w:val="32"/>
    </w:rPr>
  </w:style>
  <w:style w:type="paragraph" w:styleId="Podtytu">
    <w:name w:val="Subtitle"/>
    <w:basedOn w:val="Tytu"/>
    <w:next w:val="Tekstpodstawowy"/>
    <w:link w:val="PodtytuZnak"/>
    <w:uiPriority w:val="11"/>
    <w:qFormat/>
    <w:rsid w:val="00D62620"/>
    <w:pPr>
      <w:keepNext/>
      <w:spacing w:before="240" w:after="120"/>
    </w:pPr>
    <w:rPr>
      <w:b w:val="0"/>
      <w:bCs w:val="0"/>
      <w:kern w:val="0"/>
      <w:sz w:val="24"/>
      <w:szCs w:val="24"/>
    </w:rPr>
  </w:style>
  <w:style w:type="character" w:customStyle="1" w:styleId="PodtytuZnak">
    <w:name w:val="Podtytuł Znak"/>
    <w:link w:val="Podtytu"/>
    <w:uiPriority w:val="11"/>
    <w:locked/>
    <w:rsid w:val="00D62620"/>
    <w:rPr>
      <w:rFonts w:ascii="Cambria" w:eastAsia="Times New Roman" w:hAnsi="Cambria" w:cs="Times New Roman"/>
      <w:sz w:val="24"/>
      <w:szCs w:val="24"/>
    </w:rPr>
  </w:style>
  <w:style w:type="paragraph" w:styleId="Tekstpodstawowy">
    <w:name w:val="Body Text"/>
    <w:basedOn w:val="Normalny"/>
    <w:link w:val="TekstpodstawowyZnak"/>
    <w:uiPriority w:val="99"/>
    <w:rsid w:val="00D62620"/>
    <w:pPr>
      <w:spacing w:line="360" w:lineRule="auto"/>
      <w:jc w:val="both"/>
    </w:pPr>
    <w:rPr>
      <w:rFonts w:cs="Times New Roman"/>
    </w:rPr>
  </w:style>
  <w:style w:type="character" w:customStyle="1" w:styleId="TekstpodstawowyZnak">
    <w:name w:val="Tekst podstawowy Znak"/>
    <w:link w:val="Tekstpodstawowy"/>
    <w:uiPriority w:val="99"/>
    <w:locked/>
    <w:rsid w:val="00D62620"/>
    <w:rPr>
      <w:rFonts w:ascii="Arial" w:hAnsi="Arial" w:cs="Arial"/>
      <w:sz w:val="24"/>
      <w:szCs w:val="24"/>
    </w:rPr>
  </w:style>
  <w:style w:type="paragraph" w:customStyle="1" w:styleId="WW-Tekstpodstawowy3">
    <w:name w:val="WW-Tekst podstawowy 3"/>
    <w:basedOn w:val="Normalny"/>
    <w:uiPriority w:val="99"/>
    <w:rsid w:val="00D62620"/>
    <w:pPr>
      <w:spacing w:line="360" w:lineRule="auto"/>
    </w:pPr>
    <w:rPr>
      <w:sz w:val="26"/>
      <w:szCs w:val="26"/>
    </w:rPr>
  </w:style>
  <w:style w:type="paragraph" w:styleId="Stopka">
    <w:name w:val="footer"/>
    <w:basedOn w:val="Normalny"/>
    <w:link w:val="StopkaZnak"/>
    <w:uiPriority w:val="99"/>
    <w:rsid w:val="00D62620"/>
    <w:rPr>
      <w:rFonts w:cs="Times New Roman"/>
    </w:rPr>
  </w:style>
  <w:style w:type="character" w:customStyle="1" w:styleId="StopkaZnak">
    <w:name w:val="Stopka Znak"/>
    <w:link w:val="Stopka"/>
    <w:uiPriority w:val="99"/>
    <w:locked/>
    <w:rsid w:val="00D62620"/>
    <w:rPr>
      <w:rFonts w:ascii="Arial" w:hAnsi="Arial" w:cs="Arial"/>
      <w:sz w:val="24"/>
      <w:szCs w:val="24"/>
    </w:rPr>
  </w:style>
  <w:style w:type="paragraph" w:customStyle="1" w:styleId="WW-Tekstpodstawowywcity2">
    <w:name w:val="WW-Tekst podstawowy wcięty 2"/>
    <w:basedOn w:val="Normalny"/>
    <w:rsid w:val="00D62620"/>
    <w:pPr>
      <w:ind w:left="284" w:hanging="284"/>
      <w:jc w:val="both"/>
    </w:pPr>
  </w:style>
  <w:style w:type="paragraph" w:styleId="Nagwek">
    <w:name w:val="header"/>
    <w:basedOn w:val="Normalny"/>
    <w:link w:val="NagwekZnak"/>
    <w:uiPriority w:val="99"/>
    <w:rsid w:val="00D62620"/>
    <w:pPr>
      <w:widowControl w:val="0"/>
    </w:pPr>
    <w:rPr>
      <w:rFonts w:cs="Times New Roman"/>
    </w:rPr>
  </w:style>
  <w:style w:type="character" w:customStyle="1" w:styleId="NagwekZnak">
    <w:name w:val="Nagłówek Znak"/>
    <w:link w:val="Nagwek"/>
    <w:uiPriority w:val="99"/>
    <w:locked/>
    <w:rsid w:val="00D62620"/>
    <w:rPr>
      <w:rFonts w:ascii="Arial" w:hAnsi="Arial" w:cs="Arial"/>
      <w:sz w:val="24"/>
      <w:szCs w:val="24"/>
    </w:rPr>
  </w:style>
  <w:style w:type="paragraph" w:styleId="Tekstpodstawowywcity">
    <w:name w:val="Body Text Indent"/>
    <w:basedOn w:val="Normalny"/>
    <w:link w:val="TekstpodstawowywcityZnak"/>
    <w:uiPriority w:val="99"/>
    <w:rsid w:val="00D62620"/>
    <w:pPr>
      <w:ind w:left="284" w:hanging="284"/>
    </w:pPr>
    <w:rPr>
      <w:rFonts w:cs="Times New Roman"/>
    </w:rPr>
  </w:style>
  <w:style w:type="character" w:customStyle="1" w:styleId="TekstpodstawowywcityZnak">
    <w:name w:val="Tekst podstawowy wcięty Znak"/>
    <w:link w:val="Tekstpodstawowywcity"/>
    <w:uiPriority w:val="99"/>
    <w:semiHidden/>
    <w:locked/>
    <w:rsid w:val="00D62620"/>
    <w:rPr>
      <w:rFonts w:ascii="Arial" w:hAnsi="Arial" w:cs="Arial"/>
      <w:sz w:val="24"/>
      <w:szCs w:val="24"/>
    </w:rPr>
  </w:style>
  <w:style w:type="paragraph" w:customStyle="1" w:styleId="WW-Tekstpodstawowywcity3">
    <w:name w:val="WW-Tekst podstawowy wcięty 3"/>
    <w:basedOn w:val="Normalny"/>
    <w:uiPriority w:val="99"/>
    <w:rsid w:val="00D62620"/>
    <w:pPr>
      <w:ind w:left="284" w:firstLine="1"/>
    </w:pPr>
  </w:style>
  <w:style w:type="paragraph" w:customStyle="1" w:styleId="WW-Tekstpodstawowy2">
    <w:name w:val="WW-Tekst podstawowy 2"/>
    <w:basedOn w:val="Normalny"/>
    <w:uiPriority w:val="99"/>
    <w:rsid w:val="00D62620"/>
    <w:pPr>
      <w:jc w:val="center"/>
    </w:pPr>
    <w:rPr>
      <w:sz w:val="22"/>
      <w:szCs w:val="22"/>
    </w:rPr>
  </w:style>
  <w:style w:type="paragraph" w:styleId="Tekstpodstawowy2">
    <w:name w:val="Body Text 2"/>
    <w:basedOn w:val="Normalny"/>
    <w:link w:val="Tekstpodstawowy2Znak"/>
    <w:uiPriority w:val="99"/>
    <w:rsid w:val="00684B4D"/>
    <w:pPr>
      <w:suppressAutoHyphens w:val="0"/>
      <w:autoSpaceDE/>
      <w:autoSpaceDN/>
      <w:jc w:val="both"/>
    </w:pPr>
    <w:rPr>
      <w:rFonts w:cs="Times New Roman"/>
    </w:rPr>
  </w:style>
  <w:style w:type="character" w:customStyle="1" w:styleId="Tekstpodstawowy2Znak">
    <w:name w:val="Tekst podstawowy 2 Znak"/>
    <w:link w:val="Tekstpodstawowy2"/>
    <w:uiPriority w:val="99"/>
    <w:semiHidden/>
    <w:locked/>
    <w:rsid w:val="00D62620"/>
    <w:rPr>
      <w:rFonts w:ascii="Arial" w:hAnsi="Arial" w:cs="Arial"/>
      <w:sz w:val="24"/>
      <w:szCs w:val="24"/>
    </w:rPr>
  </w:style>
  <w:style w:type="paragraph" w:customStyle="1" w:styleId="WW-Tekstkomentarza">
    <w:name w:val="WW-Tekst komentarza"/>
    <w:basedOn w:val="Normalny"/>
    <w:uiPriority w:val="99"/>
    <w:rsid w:val="00D62620"/>
    <w:pPr>
      <w:widowControl w:val="0"/>
    </w:pPr>
    <w:rPr>
      <w:sz w:val="20"/>
      <w:szCs w:val="20"/>
    </w:rPr>
  </w:style>
  <w:style w:type="paragraph" w:styleId="Tekstpodstawowywcity3">
    <w:name w:val="Body Text Indent 3"/>
    <w:basedOn w:val="Normalny"/>
    <w:link w:val="Tekstpodstawowywcity3Znak"/>
    <w:uiPriority w:val="99"/>
    <w:rsid w:val="00D62620"/>
    <w:pPr>
      <w:suppressAutoHyphens w:val="0"/>
      <w:spacing w:line="360" w:lineRule="auto"/>
      <w:ind w:left="360"/>
    </w:pPr>
    <w:rPr>
      <w:rFonts w:cs="Times New Roman"/>
      <w:sz w:val="16"/>
      <w:szCs w:val="16"/>
    </w:rPr>
  </w:style>
  <w:style w:type="character" w:customStyle="1" w:styleId="Tekstpodstawowywcity3Znak">
    <w:name w:val="Tekst podstawowy wcięty 3 Znak"/>
    <w:link w:val="Tekstpodstawowywcity3"/>
    <w:uiPriority w:val="99"/>
    <w:locked/>
    <w:rsid w:val="00D62620"/>
    <w:rPr>
      <w:rFonts w:ascii="Arial" w:hAnsi="Arial" w:cs="Arial"/>
      <w:sz w:val="16"/>
      <w:szCs w:val="16"/>
    </w:rPr>
  </w:style>
  <w:style w:type="paragraph" w:customStyle="1" w:styleId="Zawartotabeli">
    <w:name w:val="Zawartość tabeli"/>
    <w:basedOn w:val="Tekstpodstawowy"/>
    <w:uiPriority w:val="99"/>
    <w:rsid w:val="00D62620"/>
    <w:pPr>
      <w:suppressLineNumbers/>
    </w:pPr>
  </w:style>
  <w:style w:type="paragraph" w:customStyle="1" w:styleId="Tytutabeli">
    <w:name w:val="Tytuł tabeli"/>
    <w:basedOn w:val="Zawartotabeli"/>
    <w:uiPriority w:val="99"/>
    <w:rsid w:val="00D62620"/>
    <w:pPr>
      <w:jc w:val="center"/>
    </w:pPr>
    <w:rPr>
      <w:b/>
      <w:bCs/>
      <w:i/>
      <w:iCs/>
    </w:rPr>
  </w:style>
  <w:style w:type="paragraph" w:styleId="Tekstdymka">
    <w:name w:val="Balloon Text"/>
    <w:basedOn w:val="Normalny"/>
    <w:link w:val="TekstdymkaZnak"/>
    <w:uiPriority w:val="99"/>
    <w:rsid w:val="00D62620"/>
    <w:pPr>
      <w:widowControl w:val="0"/>
      <w:suppressAutoHyphens w:val="0"/>
    </w:pPr>
    <w:rPr>
      <w:rFonts w:ascii="Tahoma" w:hAnsi="Tahoma" w:cs="Times New Roman"/>
      <w:sz w:val="16"/>
      <w:szCs w:val="16"/>
    </w:rPr>
  </w:style>
  <w:style w:type="character" w:customStyle="1" w:styleId="TekstdymkaZnak">
    <w:name w:val="Tekst dymka Znak"/>
    <w:link w:val="Tekstdymka"/>
    <w:uiPriority w:val="99"/>
    <w:semiHidden/>
    <w:locked/>
    <w:rsid w:val="00D62620"/>
    <w:rPr>
      <w:rFonts w:ascii="Tahoma" w:hAnsi="Tahoma" w:cs="Tahoma"/>
      <w:sz w:val="16"/>
      <w:szCs w:val="16"/>
    </w:rPr>
  </w:style>
  <w:style w:type="paragraph" w:styleId="Tekstpodstawowy3">
    <w:name w:val="Body Text 3"/>
    <w:basedOn w:val="Normalny"/>
    <w:link w:val="Tekstpodstawowy3Znak"/>
    <w:uiPriority w:val="99"/>
    <w:rsid w:val="00D62620"/>
    <w:pPr>
      <w:suppressAutoHyphens w:val="0"/>
      <w:autoSpaceDE/>
      <w:autoSpaceDN/>
      <w:spacing w:line="360" w:lineRule="auto"/>
    </w:pPr>
    <w:rPr>
      <w:rFonts w:cs="Times New Roman"/>
      <w:sz w:val="16"/>
      <w:szCs w:val="16"/>
    </w:rPr>
  </w:style>
  <w:style w:type="character" w:customStyle="1" w:styleId="Tekstpodstawowy3Znak">
    <w:name w:val="Tekst podstawowy 3 Znak"/>
    <w:link w:val="Tekstpodstawowy3"/>
    <w:uiPriority w:val="99"/>
    <w:locked/>
    <w:rsid w:val="00D62620"/>
    <w:rPr>
      <w:rFonts w:ascii="Arial" w:hAnsi="Arial" w:cs="Arial"/>
      <w:sz w:val="16"/>
      <w:szCs w:val="16"/>
    </w:rPr>
  </w:style>
  <w:style w:type="paragraph" w:styleId="Tekstpodstawowywcity2">
    <w:name w:val="Body Text Indent 2"/>
    <w:basedOn w:val="Normalny"/>
    <w:link w:val="Tekstpodstawowywcity2Znak"/>
    <w:uiPriority w:val="99"/>
    <w:rsid w:val="00D62620"/>
    <w:pPr>
      <w:suppressAutoHyphens w:val="0"/>
      <w:ind w:left="284"/>
      <w:jc w:val="both"/>
    </w:pPr>
    <w:rPr>
      <w:rFonts w:cs="Times New Roman"/>
    </w:rPr>
  </w:style>
  <w:style w:type="character" w:customStyle="1" w:styleId="Tekstpodstawowywcity2Znak">
    <w:name w:val="Tekst podstawowy wcięty 2 Znak"/>
    <w:link w:val="Tekstpodstawowywcity2"/>
    <w:uiPriority w:val="99"/>
    <w:semiHidden/>
    <w:locked/>
    <w:rsid w:val="00D62620"/>
    <w:rPr>
      <w:rFonts w:ascii="Arial" w:hAnsi="Arial" w:cs="Arial"/>
      <w:sz w:val="24"/>
      <w:szCs w:val="24"/>
    </w:rPr>
  </w:style>
  <w:style w:type="character" w:styleId="Hipercze">
    <w:name w:val="Hyperlink"/>
    <w:rsid w:val="00D62620"/>
    <w:rPr>
      <w:rFonts w:cs="Times New Roman"/>
      <w:color w:val="0000FF"/>
      <w:u w:val="single"/>
    </w:rPr>
  </w:style>
  <w:style w:type="paragraph" w:customStyle="1" w:styleId="pkt">
    <w:name w:val="pkt"/>
    <w:basedOn w:val="Normalny"/>
    <w:rsid w:val="00D62620"/>
    <w:pPr>
      <w:suppressAutoHyphens w:val="0"/>
      <w:spacing w:before="60" w:after="60"/>
      <w:ind w:left="851" w:hanging="295"/>
      <w:jc w:val="both"/>
    </w:pPr>
  </w:style>
  <w:style w:type="paragraph" w:customStyle="1" w:styleId="ust">
    <w:name w:val="ust"/>
    <w:uiPriority w:val="99"/>
    <w:rsid w:val="00D62620"/>
    <w:pPr>
      <w:autoSpaceDE w:val="0"/>
      <w:autoSpaceDN w:val="0"/>
      <w:spacing w:before="60" w:after="60"/>
      <w:ind w:left="426" w:hanging="284"/>
      <w:jc w:val="both"/>
    </w:pPr>
    <w:rPr>
      <w:rFonts w:ascii="Arial" w:hAnsi="Arial" w:cs="Arial"/>
      <w:sz w:val="24"/>
      <w:szCs w:val="24"/>
    </w:rPr>
  </w:style>
  <w:style w:type="paragraph" w:customStyle="1" w:styleId="pkt1">
    <w:name w:val="pkt1"/>
    <w:basedOn w:val="pkt"/>
    <w:rsid w:val="00D62620"/>
    <w:pPr>
      <w:ind w:left="850" w:hanging="425"/>
    </w:pPr>
  </w:style>
  <w:style w:type="character" w:styleId="Odwoaniedokomentarza">
    <w:name w:val="annotation reference"/>
    <w:uiPriority w:val="99"/>
    <w:rsid w:val="00D62620"/>
    <w:rPr>
      <w:rFonts w:cs="Times New Roman"/>
      <w:sz w:val="16"/>
      <w:szCs w:val="16"/>
    </w:rPr>
  </w:style>
  <w:style w:type="paragraph" w:styleId="Tekstkomentarza">
    <w:name w:val="annotation text"/>
    <w:basedOn w:val="Normalny"/>
    <w:link w:val="TekstkomentarzaZnak"/>
    <w:uiPriority w:val="99"/>
    <w:rsid w:val="00D62620"/>
    <w:pPr>
      <w:widowControl w:val="0"/>
      <w:suppressAutoHyphens w:val="0"/>
    </w:pPr>
    <w:rPr>
      <w:rFonts w:cs="Times New Roman"/>
      <w:sz w:val="20"/>
      <w:szCs w:val="20"/>
    </w:rPr>
  </w:style>
  <w:style w:type="character" w:customStyle="1" w:styleId="TekstkomentarzaZnak">
    <w:name w:val="Tekst komentarza Znak"/>
    <w:link w:val="Tekstkomentarza"/>
    <w:uiPriority w:val="99"/>
    <w:semiHidden/>
    <w:locked/>
    <w:rsid w:val="00D62620"/>
    <w:rPr>
      <w:rFonts w:ascii="Arial" w:hAnsi="Arial" w:cs="Arial"/>
      <w:sz w:val="20"/>
      <w:szCs w:val="20"/>
    </w:rPr>
  </w:style>
  <w:style w:type="character" w:styleId="Numerstrony">
    <w:name w:val="page number"/>
    <w:uiPriority w:val="99"/>
    <w:rsid w:val="00D62620"/>
    <w:rPr>
      <w:rFonts w:cs="Times New Roman"/>
    </w:rPr>
  </w:style>
  <w:style w:type="paragraph" w:customStyle="1" w:styleId="numerowanie">
    <w:name w:val="numerowanie"/>
    <w:basedOn w:val="Normalny"/>
    <w:autoRedefine/>
    <w:uiPriority w:val="99"/>
    <w:rsid w:val="00D62620"/>
    <w:pPr>
      <w:suppressAutoHyphens w:val="0"/>
      <w:jc w:val="both"/>
    </w:pPr>
  </w:style>
  <w:style w:type="character" w:styleId="UyteHipercze">
    <w:name w:val="FollowedHyperlink"/>
    <w:uiPriority w:val="99"/>
    <w:rsid w:val="00D62620"/>
    <w:rPr>
      <w:rFonts w:cs="Times New Roman"/>
      <w:color w:val="800080"/>
      <w:u w:val="single"/>
    </w:rPr>
  </w:style>
  <w:style w:type="paragraph" w:customStyle="1" w:styleId="WW-Tekstpodstawowywcity20">
    <w:name w:val="WW-Tekst podstawowy wciêty 2"/>
    <w:basedOn w:val="Normalny"/>
    <w:uiPriority w:val="99"/>
    <w:rsid w:val="00D62620"/>
    <w:pPr>
      <w:autoSpaceDE/>
      <w:autoSpaceDN/>
      <w:ind w:left="284" w:hanging="284"/>
      <w:jc w:val="both"/>
    </w:pPr>
  </w:style>
  <w:style w:type="character" w:customStyle="1" w:styleId="a">
    <w:name w:val="a"/>
    <w:uiPriority w:val="99"/>
    <w:rsid w:val="00D62620"/>
    <w:rPr>
      <w:rFonts w:cs="Times New Roman"/>
    </w:rPr>
  </w:style>
  <w:style w:type="paragraph" w:styleId="NormalnyWeb">
    <w:name w:val="Normal (Web)"/>
    <w:basedOn w:val="Normalny"/>
    <w:uiPriority w:val="99"/>
    <w:rsid w:val="00D62620"/>
    <w:pPr>
      <w:suppressAutoHyphens w:val="0"/>
      <w:autoSpaceDE/>
      <w:autoSpaceDN/>
      <w:spacing w:before="100" w:after="100"/>
      <w:jc w:val="both"/>
    </w:pPr>
    <w:rPr>
      <w:sz w:val="20"/>
      <w:szCs w:val="20"/>
    </w:rPr>
  </w:style>
  <w:style w:type="paragraph" w:styleId="Zwykytekst">
    <w:name w:val="Plain Text"/>
    <w:basedOn w:val="Normalny"/>
    <w:link w:val="ZwykytekstZnak"/>
    <w:rsid w:val="00D62620"/>
    <w:pPr>
      <w:suppressAutoHyphens w:val="0"/>
    </w:pPr>
    <w:rPr>
      <w:rFonts w:ascii="Courier New" w:hAnsi="Courier New" w:cs="Times New Roman"/>
      <w:sz w:val="20"/>
      <w:szCs w:val="20"/>
    </w:rPr>
  </w:style>
  <w:style w:type="character" w:customStyle="1" w:styleId="ZwykytekstZnak">
    <w:name w:val="Zwykły tekst Znak"/>
    <w:link w:val="Zwykytekst"/>
    <w:locked/>
    <w:rsid w:val="00D62620"/>
    <w:rPr>
      <w:rFonts w:ascii="Courier New" w:hAnsi="Courier New" w:cs="Courier New"/>
      <w:sz w:val="20"/>
      <w:szCs w:val="20"/>
    </w:rPr>
  </w:style>
  <w:style w:type="paragraph" w:styleId="Listapunktowana">
    <w:name w:val="List Bullet"/>
    <w:basedOn w:val="Normalny"/>
    <w:autoRedefine/>
    <w:uiPriority w:val="99"/>
    <w:rsid w:val="00D62620"/>
    <w:pPr>
      <w:tabs>
        <w:tab w:val="num" w:pos="644"/>
      </w:tabs>
      <w:suppressAutoHyphens w:val="0"/>
      <w:autoSpaceDE/>
      <w:autoSpaceDN/>
      <w:ind w:left="644" w:hanging="360"/>
    </w:pPr>
  </w:style>
  <w:style w:type="paragraph" w:styleId="Listapunktowana2">
    <w:name w:val="List Bullet 2"/>
    <w:basedOn w:val="Normalny"/>
    <w:autoRedefine/>
    <w:uiPriority w:val="99"/>
    <w:rsid w:val="00D62620"/>
    <w:pPr>
      <w:tabs>
        <w:tab w:val="num" w:pos="643"/>
      </w:tabs>
      <w:suppressAutoHyphens w:val="0"/>
      <w:autoSpaceDE/>
      <w:autoSpaceDN/>
      <w:ind w:left="643" w:hanging="360"/>
    </w:pPr>
  </w:style>
  <w:style w:type="paragraph" w:customStyle="1" w:styleId="Akapitzlist1">
    <w:name w:val="Akapit z listą1"/>
    <w:aliases w:val="Tytuł_procedury,normalny tekst,CW_Lista,Obiekt,List Paragraph1"/>
    <w:basedOn w:val="Normalny"/>
    <w:link w:val="AkapitzlistZnak"/>
    <w:qFormat/>
    <w:rsid w:val="00FC6767"/>
    <w:pPr>
      <w:suppressAutoHyphens w:val="0"/>
      <w:autoSpaceDE/>
      <w:autoSpaceDN/>
      <w:ind w:left="708"/>
    </w:pPr>
    <w:rPr>
      <w:rFonts w:cs="Times New Roman"/>
      <w:szCs w:val="20"/>
    </w:rPr>
  </w:style>
  <w:style w:type="paragraph" w:customStyle="1" w:styleId="Tekstpodstawowy21">
    <w:name w:val="Tekst podstawowy 21"/>
    <w:basedOn w:val="Normalny"/>
    <w:rsid w:val="00C5777A"/>
    <w:pPr>
      <w:suppressAutoHyphens w:val="0"/>
      <w:autoSpaceDE/>
      <w:autoSpaceDN/>
      <w:jc w:val="both"/>
    </w:pPr>
    <w:rPr>
      <w:rFonts w:ascii="Times New Roman" w:hAnsi="Times New Roman" w:cs="Times New Roman"/>
      <w:szCs w:val="20"/>
    </w:rPr>
  </w:style>
  <w:style w:type="paragraph" w:customStyle="1" w:styleId="Akapitzlist10">
    <w:name w:val="Akapit z listą1"/>
    <w:basedOn w:val="Normalny"/>
    <w:rsid w:val="00590B6F"/>
    <w:pPr>
      <w:suppressAutoHyphens w:val="0"/>
      <w:ind w:left="720"/>
    </w:pPr>
    <w:rPr>
      <w:rFonts w:ascii="Times New Roman" w:hAnsi="Times New Roman" w:cs="Times New Roman"/>
      <w:sz w:val="20"/>
      <w:szCs w:val="20"/>
    </w:rPr>
  </w:style>
  <w:style w:type="character" w:customStyle="1" w:styleId="ZnakZnak2">
    <w:name w:val="Znak Znak2"/>
    <w:semiHidden/>
    <w:locked/>
    <w:rsid w:val="00DB25B5"/>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unhideWhenUsed/>
    <w:rsid w:val="007315DD"/>
    <w:rPr>
      <w:rFonts w:cs="Times New Roman"/>
      <w:sz w:val="20"/>
      <w:szCs w:val="20"/>
    </w:rPr>
  </w:style>
  <w:style w:type="character" w:customStyle="1" w:styleId="TekstprzypisukocowegoZnak">
    <w:name w:val="Tekst przypisu końcowego Znak"/>
    <w:link w:val="Tekstprzypisukocowego"/>
    <w:uiPriority w:val="99"/>
    <w:semiHidden/>
    <w:rsid w:val="007315DD"/>
    <w:rPr>
      <w:rFonts w:ascii="Arial" w:hAnsi="Arial" w:cs="Arial"/>
    </w:rPr>
  </w:style>
  <w:style w:type="character" w:styleId="Odwoanieprzypisukocowego">
    <w:name w:val="endnote reference"/>
    <w:uiPriority w:val="99"/>
    <w:semiHidden/>
    <w:unhideWhenUsed/>
    <w:rsid w:val="007315DD"/>
    <w:rPr>
      <w:vertAlign w:val="superscript"/>
    </w:rPr>
  </w:style>
  <w:style w:type="character" w:customStyle="1" w:styleId="ZnakZnak22">
    <w:name w:val="Znak Znak22"/>
    <w:locked/>
    <w:rsid w:val="00393776"/>
    <w:rPr>
      <w:rFonts w:ascii="Arial" w:hAnsi="Arial" w:cs="Arial"/>
      <w:b/>
      <w:bCs/>
      <w:sz w:val="24"/>
      <w:szCs w:val="24"/>
    </w:rPr>
  </w:style>
  <w:style w:type="paragraph" w:customStyle="1" w:styleId="Styl">
    <w:name w:val="Styl"/>
    <w:uiPriority w:val="99"/>
    <w:rsid w:val="002B3C79"/>
    <w:pPr>
      <w:widowControl w:val="0"/>
      <w:autoSpaceDE w:val="0"/>
      <w:autoSpaceDN w:val="0"/>
    </w:pPr>
    <w:rPr>
      <w:rFonts w:cs="Calibri"/>
      <w:spacing w:val="-1"/>
      <w:kern w:val="65535"/>
      <w:position w:val="-1"/>
      <w:sz w:val="24"/>
      <w:szCs w:val="24"/>
    </w:rPr>
  </w:style>
  <w:style w:type="paragraph" w:customStyle="1" w:styleId="111Nagwek">
    <w:name w:val="1.1.1 Nagłówek"/>
    <w:basedOn w:val="Normalny"/>
    <w:next w:val="Normalny"/>
    <w:uiPriority w:val="99"/>
    <w:rsid w:val="002B3C79"/>
    <w:pPr>
      <w:tabs>
        <w:tab w:val="num" w:pos="360"/>
      </w:tabs>
      <w:autoSpaceDE/>
      <w:autoSpaceDN/>
      <w:spacing w:line="360" w:lineRule="auto"/>
    </w:pPr>
    <w:rPr>
      <w:b/>
      <w:bCs/>
      <w:sz w:val="22"/>
      <w:szCs w:val="22"/>
      <w:lang w:eastAsia="ar-SA"/>
    </w:rPr>
  </w:style>
  <w:style w:type="character" w:customStyle="1" w:styleId="FontStyle77">
    <w:name w:val="Font Style77"/>
    <w:rsid w:val="002E3323"/>
    <w:rPr>
      <w:rFonts w:ascii="Arial" w:hAnsi="Arial" w:cs="Arial"/>
      <w:sz w:val="18"/>
      <w:szCs w:val="18"/>
    </w:rPr>
  </w:style>
  <w:style w:type="paragraph" w:customStyle="1" w:styleId="Akapitzlist11">
    <w:name w:val="Akapit z listą1"/>
    <w:basedOn w:val="Normalny"/>
    <w:rsid w:val="00C14182"/>
    <w:pPr>
      <w:suppressAutoHyphens w:val="0"/>
      <w:ind w:left="720"/>
    </w:pPr>
    <w:rPr>
      <w:rFonts w:ascii="Times New Roman" w:hAnsi="Times New Roman" w:cs="Times New Roman"/>
      <w:sz w:val="20"/>
      <w:szCs w:val="20"/>
    </w:rPr>
  </w:style>
  <w:style w:type="paragraph" w:customStyle="1" w:styleId="Tekstpodstawowywcity21">
    <w:name w:val="Tekst podstawowy wcięty 21"/>
    <w:basedOn w:val="Normalny"/>
    <w:rsid w:val="00852620"/>
    <w:pPr>
      <w:suppressAutoHyphens w:val="0"/>
      <w:autoSpaceDN/>
      <w:ind w:left="284"/>
      <w:jc w:val="both"/>
    </w:pPr>
    <w:rPr>
      <w:rFonts w:cs="Times New Roman"/>
      <w:lang w:eastAsia="ar-SA"/>
    </w:rPr>
  </w:style>
  <w:style w:type="paragraph" w:customStyle="1" w:styleId="Standard">
    <w:name w:val="Standard"/>
    <w:rsid w:val="00852620"/>
    <w:pPr>
      <w:widowControl w:val="0"/>
      <w:suppressAutoHyphens/>
      <w:textAlignment w:val="baseline"/>
    </w:pPr>
    <w:rPr>
      <w:rFonts w:ascii="Times New Roman" w:eastAsia="SimSun" w:hAnsi="Times New Roman"/>
      <w:kern w:val="1"/>
      <w:sz w:val="24"/>
      <w:szCs w:val="24"/>
      <w:lang w:eastAsia="hi-IN" w:bidi="hi-IN"/>
    </w:rPr>
  </w:style>
  <w:style w:type="character" w:customStyle="1" w:styleId="ZnakZnak10">
    <w:name w:val="Znak Znak10"/>
    <w:locked/>
    <w:rsid w:val="008C2D39"/>
    <w:rPr>
      <w:rFonts w:ascii="Arial" w:hAnsi="Arial" w:cs="Arial"/>
      <w:sz w:val="24"/>
      <w:szCs w:val="24"/>
      <w:lang w:bidi="ar-SA"/>
    </w:rPr>
  </w:style>
  <w:style w:type="table" w:styleId="Tabela-Siatka">
    <w:name w:val="Table Grid"/>
    <w:basedOn w:val="Standardowy"/>
    <w:rsid w:val="008C2D39"/>
    <w:pPr>
      <w:suppressAutoHyphens/>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Tytuł_procedury Znak,normalny tekst Znak,CW_Lista Znak,Obiekt Znak,List Paragraph1 Znak"/>
    <w:link w:val="Akapitzlist1"/>
    <w:locked/>
    <w:rsid w:val="00C07563"/>
    <w:rPr>
      <w:rFonts w:ascii="Arial" w:hAnsi="Arial"/>
      <w:sz w:val="24"/>
    </w:rPr>
  </w:style>
  <w:style w:type="paragraph" w:customStyle="1" w:styleId="Default">
    <w:name w:val="Default"/>
    <w:rsid w:val="00FA1A19"/>
    <w:pPr>
      <w:autoSpaceDE w:val="0"/>
      <w:autoSpaceDN w:val="0"/>
      <w:adjustRightInd w:val="0"/>
    </w:pPr>
    <w:rPr>
      <w:rFonts w:ascii="Arial" w:eastAsia="Calibri" w:hAnsi="Arial" w:cs="Arial"/>
      <w:color w:val="000000"/>
      <w:sz w:val="24"/>
      <w:szCs w:val="24"/>
      <w:lang w:eastAsia="en-US"/>
    </w:rPr>
  </w:style>
  <w:style w:type="paragraph" w:styleId="Bezodstpw">
    <w:name w:val="No Spacing"/>
    <w:uiPriority w:val="1"/>
    <w:qFormat/>
    <w:rsid w:val="00FA1A19"/>
    <w:rPr>
      <w:rFonts w:ascii="Arial" w:eastAsia="Calibri" w:hAnsi="Arial" w:cs="Arial"/>
      <w:sz w:val="24"/>
      <w:szCs w:val="22"/>
      <w:lang w:eastAsia="en-US"/>
    </w:rPr>
  </w:style>
  <w:style w:type="character" w:customStyle="1" w:styleId="Teksttreci">
    <w:name w:val="Tekst treści"/>
    <w:rsid w:val="00FA1A19"/>
    <w:rPr>
      <w:rFonts w:ascii="Arial" w:eastAsia="Arial" w:hAnsi="Arial" w:cs="Arial"/>
      <w:b w:val="0"/>
      <w:bCs w:val="0"/>
      <w:i w:val="0"/>
      <w:iCs w:val="0"/>
      <w:smallCaps w:val="0"/>
      <w:strike w:val="0"/>
      <w:spacing w:val="0"/>
      <w:sz w:val="21"/>
      <w:szCs w:val="21"/>
      <w:u w:val="single"/>
      <w:lang w:val="en-US"/>
    </w:rPr>
  </w:style>
  <w:style w:type="character" w:customStyle="1" w:styleId="Teksttreci4">
    <w:name w:val="Tekst treści (4)"/>
    <w:rsid w:val="00FA1A19"/>
    <w:rPr>
      <w:rFonts w:ascii="Arial" w:eastAsia="Arial" w:hAnsi="Arial" w:cs="Arial"/>
      <w:b w:val="0"/>
      <w:bCs w:val="0"/>
      <w:i w:val="0"/>
      <w:iCs w:val="0"/>
      <w:smallCaps w:val="0"/>
      <w:strike w:val="0"/>
      <w:spacing w:val="0"/>
      <w:sz w:val="21"/>
      <w:szCs w:val="21"/>
      <w:u w:val="single"/>
    </w:rPr>
  </w:style>
  <w:style w:type="paragraph" w:customStyle="1" w:styleId="Zwykytekst2">
    <w:name w:val="Zwykły tekst2"/>
    <w:basedOn w:val="Normalny"/>
    <w:rsid w:val="004E4EF5"/>
    <w:pPr>
      <w:autoSpaceDE/>
      <w:autoSpaceDN/>
    </w:pPr>
    <w:rPr>
      <w:rFonts w:ascii="Courier New" w:hAnsi="Courier New" w:cs="Courier New"/>
      <w:sz w:val="20"/>
      <w:szCs w:val="20"/>
      <w:lang w:eastAsia="ar-SA"/>
    </w:rPr>
  </w:style>
  <w:style w:type="character" w:customStyle="1" w:styleId="Nierozpoznanawzmianka">
    <w:name w:val="Nierozpoznana wzmianka"/>
    <w:uiPriority w:val="99"/>
    <w:semiHidden/>
    <w:unhideWhenUsed/>
    <w:rsid w:val="004E0824"/>
    <w:rPr>
      <w:color w:val="605E5C"/>
      <w:shd w:val="clear" w:color="auto" w:fill="E1DFDD"/>
    </w:rPr>
  </w:style>
  <w:style w:type="paragraph" w:styleId="Mapadokumentu">
    <w:name w:val="Document Map"/>
    <w:basedOn w:val="Normalny"/>
    <w:semiHidden/>
    <w:rsid w:val="004A37E8"/>
    <w:pPr>
      <w:shd w:val="clear" w:color="auto" w:fill="000080"/>
    </w:pPr>
    <w:rPr>
      <w:rFonts w:ascii="Tahoma" w:hAnsi="Tahoma" w:cs="Tahoma"/>
      <w:sz w:val="20"/>
      <w:szCs w:val="20"/>
    </w:rPr>
  </w:style>
  <w:style w:type="paragraph" w:customStyle="1" w:styleId="Akapitzlist2">
    <w:name w:val="Akapit z listą2"/>
    <w:basedOn w:val="Normalny"/>
    <w:rsid w:val="00FF6F18"/>
    <w:pPr>
      <w:autoSpaceDE/>
      <w:autoSpaceDN/>
      <w:ind w:left="720"/>
    </w:pPr>
    <w:rPr>
      <w:rFonts w:ascii="Times New Roman" w:eastAsia="Lucida Sans Unicode" w:hAnsi="Times New Roman" w:cs="Mangal"/>
      <w:kern w:val="1"/>
      <w:lang w:eastAsia="hi-IN" w:bidi="hi-IN"/>
    </w:rPr>
  </w:style>
  <w:style w:type="paragraph" w:styleId="Akapitzlist">
    <w:name w:val="List Paragraph"/>
    <w:basedOn w:val="Normalny"/>
    <w:uiPriority w:val="34"/>
    <w:qFormat/>
    <w:rsid w:val="00186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2307">
      <w:bodyDiv w:val="1"/>
      <w:marLeft w:val="0"/>
      <w:marRight w:val="0"/>
      <w:marTop w:val="0"/>
      <w:marBottom w:val="0"/>
      <w:divBdr>
        <w:top w:val="none" w:sz="0" w:space="0" w:color="auto"/>
        <w:left w:val="none" w:sz="0" w:space="0" w:color="auto"/>
        <w:bottom w:val="none" w:sz="0" w:space="0" w:color="auto"/>
        <w:right w:val="none" w:sz="0" w:space="0" w:color="auto"/>
      </w:divBdr>
    </w:div>
    <w:div w:id="124275849">
      <w:bodyDiv w:val="1"/>
      <w:marLeft w:val="0"/>
      <w:marRight w:val="0"/>
      <w:marTop w:val="0"/>
      <w:marBottom w:val="0"/>
      <w:divBdr>
        <w:top w:val="none" w:sz="0" w:space="0" w:color="auto"/>
        <w:left w:val="none" w:sz="0" w:space="0" w:color="auto"/>
        <w:bottom w:val="none" w:sz="0" w:space="0" w:color="auto"/>
        <w:right w:val="none" w:sz="0" w:space="0" w:color="auto"/>
      </w:divBdr>
    </w:div>
    <w:div w:id="124932545">
      <w:bodyDiv w:val="1"/>
      <w:marLeft w:val="0"/>
      <w:marRight w:val="0"/>
      <w:marTop w:val="0"/>
      <w:marBottom w:val="0"/>
      <w:divBdr>
        <w:top w:val="none" w:sz="0" w:space="0" w:color="auto"/>
        <w:left w:val="none" w:sz="0" w:space="0" w:color="auto"/>
        <w:bottom w:val="none" w:sz="0" w:space="0" w:color="auto"/>
        <w:right w:val="none" w:sz="0" w:space="0" w:color="auto"/>
      </w:divBdr>
    </w:div>
    <w:div w:id="197474145">
      <w:bodyDiv w:val="1"/>
      <w:marLeft w:val="0"/>
      <w:marRight w:val="0"/>
      <w:marTop w:val="0"/>
      <w:marBottom w:val="0"/>
      <w:divBdr>
        <w:top w:val="none" w:sz="0" w:space="0" w:color="auto"/>
        <w:left w:val="none" w:sz="0" w:space="0" w:color="auto"/>
        <w:bottom w:val="none" w:sz="0" w:space="0" w:color="auto"/>
        <w:right w:val="none" w:sz="0" w:space="0" w:color="auto"/>
      </w:divBdr>
    </w:div>
    <w:div w:id="378365231">
      <w:bodyDiv w:val="1"/>
      <w:marLeft w:val="0"/>
      <w:marRight w:val="0"/>
      <w:marTop w:val="0"/>
      <w:marBottom w:val="0"/>
      <w:divBdr>
        <w:top w:val="none" w:sz="0" w:space="0" w:color="auto"/>
        <w:left w:val="none" w:sz="0" w:space="0" w:color="auto"/>
        <w:bottom w:val="none" w:sz="0" w:space="0" w:color="auto"/>
        <w:right w:val="none" w:sz="0" w:space="0" w:color="auto"/>
      </w:divBdr>
    </w:div>
    <w:div w:id="515311364">
      <w:bodyDiv w:val="1"/>
      <w:marLeft w:val="0"/>
      <w:marRight w:val="0"/>
      <w:marTop w:val="0"/>
      <w:marBottom w:val="0"/>
      <w:divBdr>
        <w:top w:val="none" w:sz="0" w:space="0" w:color="auto"/>
        <w:left w:val="none" w:sz="0" w:space="0" w:color="auto"/>
        <w:bottom w:val="none" w:sz="0" w:space="0" w:color="auto"/>
        <w:right w:val="none" w:sz="0" w:space="0" w:color="auto"/>
      </w:divBdr>
    </w:div>
    <w:div w:id="624120242">
      <w:bodyDiv w:val="1"/>
      <w:marLeft w:val="0"/>
      <w:marRight w:val="0"/>
      <w:marTop w:val="0"/>
      <w:marBottom w:val="0"/>
      <w:divBdr>
        <w:top w:val="none" w:sz="0" w:space="0" w:color="auto"/>
        <w:left w:val="none" w:sz="0" w:space="0" w:color="auto"/>
        <w:bottom w:val="none" w:sz="0" w:space="0" w:color="auto"/>
        <w:right w:val="none" w:sz="0" w:space="0" w:color="auto"/>
      </w:divBdr>
    </w:div>
    <w:div w:id="711997918">
      <w:bodyDiv w:val="1"/>
      <w:marLeft w:val="0"/>
      <w:marRight w:val="0"/>
      <w:marTop w:val="0"/>
      <w:marBottom w:val="0"/>
      <w:divBdr>
        <w:top w:val="none" w:sz="0" w:space="0" w:color="auto"/>
        <w:left w:val="none" w:sz="0" w:space="0" w:color="auto"/>
        <w:bottom w:val="none" w:sz="0" w:space="0" w:color="auto"/>
        <w:right w:val="none" w:sz="0" w:space="0" w:color="auto"/>
      </w:divBdr>
    </w:div>
    <w:div w:id="726219321">
      <w:bodyDiv w:val="1"/>
      <w:marLeft w:val="0"/>
      <w:marRight w:val="0"/>
      <w:marTop w:val="0"/>
      <w:marBottom w:val="0"/>
      <w:divBdr>
        <w:top w:val="none" w:sz="0" w:space="0" w:color="auto"/>
        <w:left w:val="none" w:sz="0" w:space="0" w:color="auto"/>
        <w:bottom w:val="none" w:sz="0" w:space="0" w:color="auto"/>
        <w:right w:val="none" w:sz="0" w:space="0" w:color="auto"/>
      </w:divBdr>
    </w:div>
    <w:div w:id="813568485">
      <w:bodyDiv w:val="1"/>
      <w:marLeft w:val="0"/>
      <w:marRight w:val="0"/>
      <w:marTop w:val="0"/>
      <w:marBottom w:val="0"/>
      <w:divBdr>
        <w:top w:val="none" w:sz="0" w:space="0" w:color="auto"/>
        <w:left w:val="none" w:sz="0" w:space="0" w:color="auto"/>
        <w:bottom w:val="none" w:sz="0" w:space="0" w:color="auto"/>
        <w:right w:val="none" w:sz="0" w:space="0" w:color="auto"/>
      </w:divBdr>
    </w:div>
    <w:div w:id="879127927">
      <w:bodyDiv w:val="1"/>
      <w:marLeft w:val="0"/>
      <w:marRight w:val="0"/>
      <w:marTop w:val="0"/>
      <w:marBottom w:val="0"/>
      <w:divBdr>
        <w:top w:val="none" w:sz="0" w:space="0" w:color="auto"/>
        <w:left w:val="none" w:sz="0" w:space="0" w:color="auto"/>
        <w:bottom w:val="none" w:sz="0" w:space="0" w:color="auto"/>
        <w:right w:val="none" w:sz="0" w:space="0" w:color="auto"/>
      </w:divBdr>
    </w:div>
    <w:div w:id="1014914115">
      <w:bodyDiv w:val="1"/>
      <w:marLeft w:val="0"/>
      <w:marRight w:val="0"/>
      <w:marTop w:val="0"/>
      <w:marBottom w:val="0"/>
      <w:divBdr>
        <w:top w:val="none" w:sz="0" w:space="0" w:color="auto"/>
        <w:left w:val="none" w:sz="0" w:space="0" w:color="auto"/>
        <w:bottom w:val="none" w:sz="0" w:space="0" w:color="auto"/>
        <w:right w:val="none" w:sz="0" w:space="0" w:color="auto"/>
      </w:divBdr>
    </w:div>
    <w:div w:id="1017003267">
      <w:marLeft w:val="0"/>
      <w:marRight w:val="0"/>
      <w:marTop w:val="0"/>
      <w:marBottom w:val="0"/>
      <w:divBdr>
        <w:top w:val="none" w:sz="0" w:space="0" w:color="auto"/>
        <w:left w:val="none" w:sz="0" w:space="0" w:color="auto"/>
        <w:bottom w:val="none" w:sz="0" w:space="0" w:color="auto"/>
        <w:right w:val="none" w:sz="0" w:space="0" w:color="auto"/>
      </w:divBdr>
    </w:div>
    <w:div w:id="1017003268">
      <w:marLeft w:val="0"/>
      <w:marRight w:val="0"/>
      <w:marTop w:val="0"/>
      <w:marBottom w:val="0"/>
      <w:divBdr>
        <w:top w:val="none" w:sz="0" w:space="0" w:color="auto"/>
        <w:left w:val="none" w:sz="0" w:space="0" w:color="auto"/>
        <w:bottom w:val="none" w:sz="0" w:space="0" w:color="auto"/>
        <w:right w:val="none" w:sz="0" w:space="0" w:color="auto"/>
      </w:divBdr>
    </w:div>
    <w:div w:id="1017003269">
      <w:marLeft w:val="0"/>
      <w:marRight w:val="0"/>
      <w:marTop w:val="0"/>
      <w:marBottom w:val="0"/>
      <w:divBdr>
        <w:top w:val="none" w:sz="0" w:space="0" w:color="auto"/>
        <w:left w:val="none" w:sz="0" w:space="0" w:color="auto"/>
        <w:bottom w:val="none" w:sz="0" w:space="0" w:color="auto"/>
        <w:right w:val="none" w:sz="0" w:space="0" w:color="auto"/>
      </w:divBdr>
    </w:div>
    <w:div w:id="1017003270">
      <w:marLeft w:val="0"/>
      <w:marRight w:val="0"/>
      <w:marTop w:val="0"/>
      <w:marBottom w:val="0"/>
      <w:divBdr>
        <w:top w:val="none" w:sz="0" w:space="0" w:color="auto"/>
        <w:left w:val="none" w:sz="0" w:space="0" w:color="auto"/>
        <w:bottom w:val="none" w:sz="0" w:space="0" w:color="auto"/>
        <w:right w:val="none" w:sz="0" w:space="0" w:color="auto"/>
      </w:divBdr>
    </w:div>
    <w:div w:id="1017003271">
      <w:marLeft w:val="0"/>
      <w:marRight w:val="0"/>
      <w:marTop w:val="0"/>
      <w:marBottom w:val="0"/>
      <w:divBdr>
        <w:top w:val="none" w:sz="0" w:space="0" w:color="auto"/>
        <w:left w:val="none" w:sz="0" w:space="0" w:color="auto"/>
        <w:bottom w:val="none" w:sz="0" w:space="0" w:color="auto"/>
        <w:right w:val="none" w:sz="0" w:space="0" w:color="auto"/>
      </w:divBdr>
    </w:div>
    <w:div w:id="1017003272">
      <w:marLeft w:val="0"/>
      <w:marRight w:val="0"/>
      <w:marTop w:val="0"/>
      <w:marBottom w:val="0"/>
      <w:divBdr>
        <w:top w:val="none" w:sz="0" w:space="0" w:color="auto"/>
        <w:left w:val="none" w:sz="0" w:space="0" w:color="auto"/>
        <w:bottom w:val="none" w:sz="0" w:space="0" w:color="auto"/>
        <w:right w:val="none" w:sz="0" w:space="0" w:color="auto"/>
      </w:divBdr>
    </w:div>
    <w:div w:id="1017003273">
      <w:marLeft w:val="0"/>
      <w:marRight w:val="0"/>
      <w:marTop w:val="0"/>
      <w:marBottom w:val="0"/>
      <w:divBdr>
        <w:top w:val="none" w:sz="0" w:space="0" w:color="auto"/>
        <w:left w:val="none" w:sz="0" w:space="0" w:color="auto"/>
        <w:bottom w:val="none" w:sz="0" w:space="0" w:color="auto"/>
        <w:right w:val="none" w:sz="0" w:space="0" w:color="auto"/>
      </w:divBdr>
    </w:div>
    <w:div w:id="1079526011">
      <w:bodyDiv w:val="1"/>
      <w:marLeft w:val="0"/>
      <w:marRight w:val="0"/>
      <w:marTop w:val="0"/>
      <w:marBottom w:val="0"/>
      <w:divBdr>
        <w:top w:val="none" w:sz="0" w:space="0" w:color="auto"/>
        <w:left w:val="none" w:sz="0" w:space="0" w:color="auto"/>
        <w:bottom w:val="none" w:sz="0" w:space="0" w:color="auto"/>
        <w:right w:val="none" w:sz="0" w:space="0" w:color="auto"/>
      </w:divBdr>
    </w:div>
    <w:div w:id="1091658241">
      <w:bodyDiv w:val="1"/>
      <w:marLeft w:val="0"/>
      <w:marRight w:val="0"/>
      <w:marTop w:val="0"/>
      <w:marBottom w:val="0"/>
      <w:divBdr>
        <w:top w:val="none" w:sz="0" w:space="0" w:color="auto"/>
        <w:left w:val="none" w:sz="0" w:space="0" w:color="auto"/>
        <w:bottom w:val="none" w:sz="0" w:space="0" w:color="auto"/>
        <w:right w:val="none" w:sz="0" w:space="0" w:color="auto"/>
      </w:divBdr>
    </w:div>
    <w:div w:id="1106849193">
      <w:bodyDiv w:val="1"/>
      <w:marLeft w:val="0"/>
      <w:marRight w:val="0"/>
      <w:marTop w:val="0"/>
      <w:marBottom w:val="0"/>
      <w:divBdr>
        <w:top w:val="none" w:sz="0" w:space="0" w:color="auto"/>
        <w:left w:val="none" w:sz="0" w:space="0" w:color="auto"/>
        <w:bottom w:val="none" w:sz="0" w:space="0" w:color="auto"/>
        <w:right w:val="none" w:sz="0" w:space="0" w:color="auto"/>
      </w:divBdr>
    </w:div>
    <w:div w:id="1261110999">
      <w:bodyDiv w:val="1"/>
      <w:marLeft w:val="0"/>
      <w:marRight w:val="0"/>
      <w:marTop w:val="0"/>
      <w:marBottom w:val="0"/>
      <w:divBdr>
        <w:top w:val="none" w:sz="0" w:space="0" w:color="auto"/>
        <w:left w:val="none" w:sz="0" w:space="0" w:color="auto"/>
        <w:bottom w:val="none" w:sz="0" w:space="0" w:color="auto"/>
        <w:right w:val="none" w:sz="0" w:space="0" w:color="auto"/>
      </w:divBdr>
    </w:div>
    <w:div w:id="1524973501">
      <w:bodyDiv w:val="1"/>
      <w:marLeft w:val="0"/>
      <w:marRight w:val="0"/>
      <w:marTop w:val="0"/>
      <w:marBottom w:val="0"/>
      <w:divBdr>
        <w:top w:val="none" w:sz="0" w:space="0" w:color="auto"/>
        <w:left w:val="none" w:sz="0" w:space="0" w:color="auto"/>
        <w:bottom w:val="none" w:sz="0" w:space="0" w:color="auto"/>
        <w:right w:val="none" w:sz="0" w:space="0" w:color="auto"/>
      </w:divBdr>
    </w:div>
    <w:div w:id="1576744743">
      <w:bodyDiv w:val="1"/>
      <w:marLeft w:val="0"/>
      <w:marRight w:val="0"/>
      <w:marTop w:val="0"/>
      <w:marBottom w:val="0"/>
      <w:divBdr>
        <w:top w:val="none" w:sz="0" w:space="0" w:color="auto"/>
        <w:left w:val="none" w:sz="0" w:space="0" w:color="auto"/>
        <w:bottom w:val="none" w:sz="0" w:space="0" w:color="auto"/>
        <w:right w:val="none" w:sz="0" w:space="0" w:color="auto"/>
      </w:divBdr>
    </w:div>
    <w:div w:id="1578318962">
      <w:bodyDiv w:val="1"/>
      <w:marLeft w:val="0"/>
      <w:marRight w:val="0"/>
      <w:marTop w:val="0"/>
      <w:marBottom w:val="0"/>
      <w:divBdr>
        <w:top w:val="none" w:sz="0" w:space="0" w:color="auto"/>
        <w:left w:val="none" w:sz="0" w:space="0" w:color="auto"/>
        <w:bottom w:val="none" w:sz="0" w:space="0" w:color="auto"/>
        <w:right w:val="none" w:sz="0" w:space="0" w:color="auto"/>
      </w:divBdr>
    </w:div>
    <w:div w:id="1993171687">
      <w:bodyDiv w:val="1"/>
      <w:marLeft w:val="0"/>
      <w:marRight w:val="0"/>
      <w:marTop w:val="0"/>
      <w:marBottom w:val="0"/>
      <w:divBdr>
        <w:top w:val="none" w:sz="0" w:space="0" w:color="auto"/>
        <w:left w:val="none" w:sz="0" w:space="0" w:color="auto"/>
        <w:bottom w:val="none" w:sz="0" w:space="0" w:color="auto"/>
        <w:right w:val="none" w:sz="0" w:space="0" w:color="auto"/>
      </w:divBdr>
    </w:div>
    <w:div w:id="2030135336">
      <w:bodyDiv w:val="1"/>
      <w:marLeft w:val="0"/>
      <w:marRight w:val="0"/>
      <w:marTop w:val="0"/>
      <w:marBottom w:val="0"/>
      <w:divBdr>
        <w:top w:val="none" w:sz="0" w:space="0" w:color="auto"/>
        <w:left w:val="none" w:sz="0" w:space="0" w:color="auto"/>
        <w:bottom w:val="none" w:sz="0" w:space="0" w:color="auto"/>
        <w:right w:val="none" w:sz="0" w:space="0" w:color="auto"/>
      </w:divBdr>
    </w:div>
    <w:div w:id="2047362458">
      <w:bodyDiv w:val="1"/>
      <w:marLeft w:val="0"/>
      <w:marRight w:val="0"/>
      <w:marTop w:val="0"/>
      <w:marBottom w:val="0"/>
      <w:divBdr>
        <w:top w:val="none" w:sz="0" w:space="0" w:color="auto"/>
        <w:left w:val="none" w:sz="0" w:space="0" w:color="auto"/>
        <w:bottom w:val="none" w:sz="0" w:space="0" w:color="auto"/>
        <w:right w:val="none" w:sz="0" w:space="0" w:color="auto"/>
      </w:divBdr>
    </w:div>
    <w:div w:id="20916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dowa4\Desktop\Za&#322;&#261;czniki%20Rog&#243;&#378;no%20poprawion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Załączniki Rogóźno poprawione</Template>
  <TotalTime>46</TotalTime>
  <Pages>1</Pages>
  <Words>10120</Words>
  <Characters>60721</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Zał</vt:lpstr>
    </vt:vector>
  </TitlesOfParts>
  <Company>Unknown Organization</Company>
  <LinksUpToDate>false</LinksUpToDate>
  <CharactersWithSpaces>70700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Windows User</dc:creator>
  <cp:lastModifiedBy>Michał</cp:lastModifiedBy>
  <cp:revision>9</cp:revision>
  <cp:lastPrinted>2014-06-01T13:52:00Z</cp:lastPrinted>
  <dcterms:created xsi:type="dcterms:W3CDTF">2020-02-09T16:53:00Z</dcterms:created>
  <dcterms:modified xsi:type="dcterms:W3CDTF">2020-03-04T14:02:00Z</dcterms:modified>
</cp:coreProperties>
</file>