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641B" w14:textId="77777777" w:rsidR="00F706F5" w:rsidRDefault="00F706F5" w:rsidP="00F706F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37233A7" w14:textId="77777777"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POLA JASNE WYPEŁNI</w:t>
      </w:r>
      <w:r w:rsidR="001843C7">
        <w:rPr>
          <w:rFonts w:ascii="Times New Roman" w:hAnsi="Times New Roman"/>
          <w:sz w:val="16"/>
          <w:szCs w:val="16"/>
          <w:lang w:eastAsia="pl-PL"/>
        </w:rPr>
        <w:t>Ć</w:t>
      </w:r>
      <w:r>
        <w:rPr>
          <w:rFonts w:ascii="Times New Roman" w:hAnsi="Times New Roman"/>
          <w:sz w:val="16"/>
          <w:szCs w:val="16"/>
          <w:lang w:eastAsia="pl-PL"/>
        </w:rPr>
        <w:t xml:space="preserve"> DUŻYMI, DRUKOWANYMI LITERAMI, CZARNYM LUB NIEBIESKIM KOLOREM</w:t>
      </w:r>
    </w:p>
    <w:p w14:paraId="5F347152" w14:textId="77777777"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14:paraId="79EC46F4" w14:textId="77777777"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14:paraId="786AFB9E" w14:textId="77777777" w:rsidR="00F706F5" w:rsidRDefault="00F706F5" w:rsidP="001843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B43DBB4" w14:textId="77777777" w:rsidR="00F706F5" w:rsidRDefault="00F706F5" w:rsidP="001843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DEKLARACJA </w:t>
      </w:r>
    </w:p>
    <w:p w14:paraId="3550533F" w14:textId="77777777" w:rsidR="00F706F5" w:rsidRDefault="00F706F5" w:rsidP="001843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WYSOKOŚCI OPŁATY ZA GOSPODAROWANIE ODPADAMI KOMUNALNYMI</w:t>
      </w:r>
      <w:r w:rsidR="001843C7">
        <w:rPr>
          <w:rFonts w:ascii="Times New Roman" w:hAnsi="Times New Roman"/>
          <w:b/>
          <w:sz w:val="24"/>
          <w:szCs w:val="24"/>
          <w:lang w:eastAsia="pl-PL"/>
        </w:rPr>
        <w:t xml:space="preserve"> NA TERENIE GMINY LUDWIN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413"/>
        <w:gridCol w:w="438"/>
        <w:gridCol w:w="420"/>
      </w:tblGrid>
      <w:tr w:rsidR="001843C7" w14:paraId="701FF456" w14:textId="77777777" w:rsidTr="0082098F">
        <w:tc>
          <w:tcPr>
            <w:tcW w:w="425" w:type="dxa"/>
          </w:tcPr>
          <w:p w14:paraId="65965CF8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</w:tcPr>
          <w:p w14:paraId="54798211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</w:tcPr>
          <w:p w14:paraId="547F9633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14:paraId="3DB1FC11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4ED711E" w14:textId="77777777" w:rsidR="00F706F5" w:rsidRDefault="00F706F5" w:rsidP="0082098F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741958B2" w14:textId="77777777" w:rsidR="0082098F" w:rsidRDefault="0082098F" w:rsidP="0082098F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0B6CABD7" w14:textId="77777777" w:rsidR="00F706F5" w:rsidRDefault="00F706F5" w:rsidP="00F706F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01"/>
        <w:gridCol w:w="2612"/>
        <w:gridCol w:w="283"/>
        <w:gridCol w:w="1560"/>
        <w:gridCol w:w="113"/>
        <w:gridCol w:w="1871"/>
      </w:tblGrid>
      <w:tr w:rsidR="00F706F5" w14:paraId="4D912418" w14:textId="77777777" w:rsidTr="00116BD3">
        <w:tc>
          <w:tcPr>
            <w:tcW w:w="10206" w:type="dxa"/>
            <w:gridSpan w:val="7"/>
            <w:shd w:val="clear" w:color="auto" w:fill="E6E6E6"/>
          </w:tcPr>
          <w:p w14:paraId="6308FE4B" w14:textId="77777777" w:rsidR="00F706F5" w:rsidRDefault="00F706F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pl-PL"/>
              </w:rPr>
            </w:pPr>
          </w:p>
          <w:p w14:paraId="6B105D02" w14:textId="77777777" w:rsidR="00F706F5" w:rsidRDefault="00F706F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Podstawa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prawna: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Ustawa z dnia 13 września 1996 r. o utrzymaniu czystości i porządku w gminach (Dz. U. z 2012 r., poz. 391).</w:t>
            </w:r>
          </w:p>
          <w:p w14:paraId="6DCD06CA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Składający: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Właściciel nieruchomości, na której zamieszkują mieszkańcy w rozumieniu ustawy o utrzymaniu czystości i   </w:t>
            </w:r>
          </w:p>
          <w:p w14:paraId="6D8A7754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             porządku w gminach.</w:t>
            </w:r>
          </w:p>
          <w:p w14:paraId="7410CCC5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438C9A20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Miejsce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składania: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Urząd Gminy Ludwin</w:t>
            </w:r>
          </w:p>
          <w:p w14:paraId="0401A182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Termin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składania: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Pierwszy termin składania do 15 maja 2013 r. lub w ciągu 14 dni od dnia zamieszkania lub 14 dni od dnia,</w:t>
            </w:r>
          </w:p>
          <w:p w14:paraId="4D9DB092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w którym nastąpiły zmiany danych określonych w deklaracji</w:t>
            </w:r>
          </w:p>
          <w:p w14:paraId="358BC1A8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706F5" w14:paraId="4083D6DD" w14:textId="77777777" w:rsidTr="00116BD3">
        <w:tc>
          <w:tcPr>
            <w:tcW w:w="10206" w:type="dxa"/>
            <w:gridSpan w:val="7"/>
            <w:shd w:val="clear" w:color="auto" w:fill="E6E6E6"/>
          </w:tcPr>
          <w:p w14:paraId="5422934B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14:paraId="4D7997A3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A. OBOWIĄZEK ZŁOŻENIA DEKLARACJI</w:t>
            </w:r>
          </w:p>
          <w:p w14:paraId="4CBB1790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F706F5" w14:paraId="0B80235D" w14:textId="77777777" w:rsidTr="00116BD3">
        <w:tc>
          <w:tcPr>
            <w:tcW w:w="10206" w:type="dxa"/>
            <w:gridSpan w:val="7"/>
          </w:tcPr>
          <w:p w14:paraId="1CD6B72D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pl-PL"/>
              </w:rPr>
            </w:pPr>
          </w:p>
          <w:p w14:paraId="743DF97C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Okoliczności powodujące obowiązek złożenia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deklaracji:  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zaznaczyć właściwy kwadrat)</w:t>
            </w:r>
          </w:p>
          <w:p w14:paraId="0898F679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14:paraId="6F342D23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   ……………………………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14:paraId="3FB485DC" w14:textId="77777777" w:rsidR="00F706F5" w:rsidRDefault="00F706F5" w:rsidP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(dzień – miesiąc – rok)</w:t>
            </w:r>
          </w:p>
        </w:tc>
      </w:tr>
      <w:tr w:rsidR="00F706F5" w14:paraId="3389DE86" w14:textId="77777777" w:rsidTr="00116BD3">
        <w:tc>
          <w:tcPr>
            <w:tcW w:w="10206" w:type="dxa"/>
            <w:gridSpan w:val="7"/>
            <w:shd w:val="clear" w:color="auto" w:fill="E6E6E6"/>
          </w:tcPr>
          <w:p w14:paraId="4DD9637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14:paraId="27CA1E1B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B. DANE SKŁADAJĄCEGO DEKLARACJĘ </w:t>
            </w:r>
          </w:p>
          <w:p w14:paraId="0FF1C309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*dotyczy właścicieli nieruchomości będących osobami fizycznymi **dotyczy właścicieli nieruchomości niebędących osobami fizycznymi</w:t>
            </w:r>
          </w:p>
          <w:p w14:paraId="48D3DFD9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(W zabudowie wielorodzinnej deklarację składa zarządca lub inny podmiot władający nieruchomością) </w:t>
            </w:r>
          </w:p>
          <w:p w14:paraId="033F6EC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F706F5" w14:paraId="626EDB52" w14:textId="77777777" w:rsidTr="00116BD3">
        <w:tc>
          <w:tcPr>
            <w:tcW w:w="10206" w:type="dxa"/>
            <w:gridSpan w:val="7"/>
          </w:tcPr>
          <w:p w14:paraId="4B2A9BC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3CA76E72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14:paraId="7E44F1FD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  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osoba fizyczna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osoba prawna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jednostka organizacyjna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nie posiadająca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osobowości prawnej</w:t>
            </w:r>
          </w:p>
          <w:p w14:paraId="36046A4D" w14:textId="77777777" w:rsidR="00912B05" w:rsidRDefault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14:paraId="1D5ED5DA" w14:textId="77777777" w:rsidTr="00116BD3">
        <w:tc>
          <w:tcPr>
            <w:tcW w:w="10206" w:type="dxa"/>
            <w:gridSpan w:val="7"/>
          </w:tcPr>
          <w:p w14:paraId="51E0C057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14:paraId="363FA47F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2965C47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14:paraId="067438AF" w14:textId="77777777" w:rsidTr="00116BD3">
        <w:tc>
          <w:tcPr>
            <w:tcW w:w="10206" w:type="dxa"/>
            <w:gridSpan w:val="7"/>
          </w:tcPr>
          <w:p w14:paraId="5A3EDFA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  <w:p w14:paraId="391763EF" w14:textId="77777777" w:rsidR="001843C7" w:rsidRDefault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161A63C" w14:textId="77777777" w:rsidR="00F706F5" w:rsidRDefault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Telefon:</w:t>
            </w:r>
          </w:p>
          <w:p w14:paraId="2A33208B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14:paraId="79F4EDAE" w14:textId="77777777" w:rsidTr="00116BD3">
        <w:tc>
          <w:tcPr>
            <w:tcW w:w="3266" w:type="dxa"/>
          </w:tcPr>
          <w:p w14:paraId="33AF504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Numer PESEL*</w:t>
            </w:r>
          </w:p>
          <w:p w14:paraId="67A801FE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36168AE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gridSpan w:val="2"/>
            <w:hideMark/>
          </w:tcPr>
          <w:p w14:paraId="3AF9BB45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Identyfikator REGON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1843" w:type="dxa"/>
            <w:gridSpan w:val="2"/>
            <w:hideMark/>
          </w:tcPr>
          <w:p w14:paraId="19921AA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Numer NIP**</w:t>
            </w:r>
          </w:p>
        </w:tc>
        <w:tc>
          <w:tcPr>
            <w:tcW w:w="1984" w:type="dxa"/>
            <w:gridSpan w:val="2"/>
            <w:hideMark/>
          </w:tcPr>
          <w:p w14:paraId="1515A202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Symbol PKD**</w:t>
            </w:r>
          </w:p>
        </w:tc>
      </w:tr>
      <w:tr w:rsidR="001843C7" w14:paraId="0D6CEEE0" w14:textId="77777777" w:rsidTr="00116BD3">
        <w:trPr>
          <w:trHeight w:val="328"/>
        </w:trPr>
        <w:tc>
          <w:tcPr>
            <w:tcW w:w="10206" w:type="dxa"/>
            <w:gridSpan w:val="7"/>
            <w:shd w:val="clear" w:color="auto" w:fill="D9D9D9"/>
          </w:tcPr>
          <w:p w14:paraId="444F2CF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2C7BCF6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C. PODMIOT ZOBOWIĄZANY DO SKŁADANIA DEKLARACJI</w:t>
            </w:r>
          </w:p>
          <w:p w14:paraId="24D1531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912B05" w14:paraId="08F0575C" w14:textId="77777777" w:rsidTr="00116BD3">
        <w:trPr>
          <w:trHeight w:val="578"/>
        </w:trPr>
        <w:tc>
          <w:tcPr>
            <w:tcW w:w="3266" w:type="dxa"/>
          </w:tcPr>
          <w:p w14:paraId="2714BB3A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Właściciel</w:t>
            </w:r>
          </w:p>
          <w:p w14:paraId="615F6E38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514457E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  <w:gridSpan w:val="3"/>
          </w:tcPr>
          <w:p w14:paraId="15BAC2E0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Współwłaściciel</w:t>
            </w:r>
          </w:p>
        </w:tc>
        <w:tc>
          <w:tcPr>
            <w:tcW w:w="3544" w:type="dxa"/>
            <w:gridSpan w:val="3"/>
          </w:tcPr>
          <w:p w14:paraId="38D2C585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Użytkownik wieczysty</w:t>
            </w:r>
          </w:p>
        </w:tc>
      </w:tr>
      <w:tr w:rsidR="00912B05" w14:paraId="7B923997" w14:textId="77777777" w:rsidTr="00116BD3">
        <w:trPr>
          <w:trHeight w:val="943"/>
        </w:trPr>
        <w:tc>
          <w:tcPr>
            <w:tcW w:w="3266" w:type="dxa"/>
          </w:tcPr>
          <w:p w14:paraId="07542850" w14:textId="77777777" w:rsidR="00912B05" w:rsidRDefault="00912B05" w:rsidP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Jednostka organizacyjna, osoba posiadająca nieruchomość w zarządzie lub użytkowaniu</w:t>
            </w:r>
          </w:p>
          <w:p w14:paraId="429B27E8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556B484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  <w:gridSpan w:val="3"/>
          </w:tcPr>
          <w:p w14:paraId="7A57FF7F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</w:p>
        </w:tc>
        <w:tc>
          <w:tcPr>
            <w:tcW w:w="3544" w:type="dxa"/>
            <w:gridSpan w:val="3"/>
          </w:tcPr>
          <w:p w14:paraId="1CF19949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Osoba sprawująca zarząd nieruchomością wspólną</w:t>
            </w:r>
          </w:p>
        </w:tc>
      </w:tr>
      <w:tr w:rsidR="001843C7" w14:paraId="7096FE9D" w14:textId="77777777" w:rsidTr="00116BD3">
        <w:tc>
          <w:tcPr>
            <w:tcW w:w="10206" w:type="dxa"/>
            <w:gridSpan w:val="7"/>
            <w:shd w:val="clear" w:color="auto" w:fill="E6E6E6"/>
          </w:tcPr>
          <w:p w14:paraId="33B85F4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432BDF5D" w14:textId="77777777" w:rsidR="001843C7" w:rsidRDefault="00116BD3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D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ADRES ZAMIESZKANIA* / ADRES SIEDZIBY**</w:t>
            </w:r>
          </w:p>
          <w:p w14:paraId="0524D1F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65BF9C59" w14:textId="77777777" w:rsidTr="00116BD3">
        <w:tc>
          <w:tcPr>
            <w:tcW w:w="3767" w:type="dxa"/>
            <w:gridSpan w:val="2"/>
          </w:tcPr>
          <w:p w14:paraId="6BB2B4B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41CC791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C4F789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6FD2535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544" w:type="dxa"/>
            <w:gridSpan w:val="3"/>
            <w:hideMark/>
          </w:tcPr>
          <w:p w14:paraId="72D4B8B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843C7" w14:paraId="14900F33" w14:textId="77777777" w:rsidTr="00116BD3">
        <w:tc>
          <w:tcPr>
            <w:tcW w:w="3767" w:type="dxa"/>
            <w:gridSpan w:val="2"/>
          </w:tcPr>
          <w:p w14:paraId="02DDE80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161A813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1DC422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49E27F8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73" w:type="dxa"/>
            <w:gridSpan w:val="2"/>
            <w:hideMark/>
          </w:tcPr>
          <w:p w14:paraId="11422739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871" w:type="dxa"/>
            <w:hideMark/>
          </w:tcPr>
          <w:p w14:paraId="31E7616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843C7" w14:paraId="7B88CEFF" w14:textId="77777777" w:rsidTr="00116BD3">
        <w:tc>
          <w:tcPr>
            <w:tcW w:w="3767" w:type="dxa"/>
            <w:gridSpan w:val="2"/>
          </w:tcPr>
          <w:p w14:paraId="75A3D12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289B6C6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D9B98B1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053DAB4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4" w:type="dxa"/>
            <w:gridSpan w:val="3"/>
            <w:hideMark/>
          </w:tcPr>
          <w:p w14:paraId="29DF6DE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843C7" w14:paraId="2AB57216" w14:textId="77777777" w:rsidTr="00116BD3">
        <w:tc>
          <w:tcPr>
            <w:tcW w:w="10206" w:type="dxa"/>
            <w:gridSpan w:val="7"/>
            <w:shd w:val="clear" w:color="auto" w:fill="E6E6E6"/>
          </w:tcPr>
          <w:p w14:paraId="4A7A0BCA" w14:textId="77777777" w:rsidR="001843C7" w:rsidRPr="00116BD3" w:rsidRDefault="001843C7" w:rsidP="00116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116BD3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ADRES NIERUCHOMOŚCI, NA KTÓREJ POWSTAJĄ ODPADY KOMUNALNE</w:t>
            </w:r>
          </w:p>
          <w:p w14:paraId="472327A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332AF8CD" w14:textId="77777777" w:rsidTr="00116BD3">
        <w:tc>
          <w:tcPr>
            <w:tcW w:w="3767" w:type="dxa"/>
            <w:gridSpan w:val="2"/>
          </w:tcPr>
          <w:p w14:paraId="0DE67AD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5E03D44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3F2EAB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2923B9F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73" w:type="dxa"/>
            <w:gridSpan w:val="2"/>
            <w:hideMark/>
          </w:tcPr>
          <w:p w14:paraId="5AA2DF4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871" w:type="dxa"/>
            <w:hideMark/>
          </w:tcPr>
          <w:p w14:paraId="355C5B6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843C7" w14:paraId="4FCA01E9" w14:textId="77777777" w:rsidTr="00116BD3">
        <w:tc>
          <w:tcPr>
            <w:tcW w:w="3767" w:type="dxa"/>
            <w:gridSpan w:val="2"/>
          </w:tcPr>
          <w:p w14:paraId="1297926A" w14:textId="77777777" w:rsidR="001843C7" w:rsidRDefault="00CF3ACF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5BD899F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F986291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340A1E7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4" w:type="dxa"/>
            <w:gridSpan w:val="3"/>
            <w:hideMark/>
          </w:tcPr>
          <w:p w14:paraId="03402B4E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843C7" w14:paraId="3C492E84" w14:textId="77777777" w:rsidTr="00116BD3">
        <w:tc>
          <w:tcPr>
            <w:tcW w:w="10206" w:type="dxa"/>
            <w:gridSpan w:val="7"/>
          </w:tcPr>
          <w:p w14:paraId="13B838C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Obręb/arkusz/numer działki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pl-PL"/>
              </w:rPr>
              <w:t>(w przypadku zabudowy wielorodzinnej należy podać numery budynków objętych deklaracją)</w:t>
            </w:r>
          </w:p>
          <w:p w14:paraId="1D677281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4A07F8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843C7" w14:paraId="2E4DB328" w14:textId="77777777" w:rsidTr="00116BD3">
        <w:tc>
          <w:tcPr>
            <w:tcW w:w="10206" w:type="dxa"/>
            <w:gridSpan w:val="7"/>
            <w:shd w:val="clear" w:color="auto" w:fill="E6E6E6"/>
          </w:tcPr>
          <w:p w14:paraId="5E8A5AF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CCF92F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116BD3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F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WYSOKOŚC OPŁATY</w:t>
            </w:r>
          </w:p>
          <w:p w14:paraId="4246B9A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2A099EB8" w14:textId="77777777" w:rsidTr="00116BD3">
        <w:tc>
          <w:tcPr>
            <w:tcW w:w="10206" w:type="dxa"/>
            <w:gridSpan w:val="7"/>
          </w:tcPr>
          <w:p w14:paraId="75DEDDC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01EFB3E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3D561D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Oświadczam, że na terenie nieruchomości wskazanej w części D niniejszej deklaracji odpady będą zbierane w sposób</w:t>
            </w:r>
          </w:p>
          <w:p w14:paraId="0C171C1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D9CBA66" w14:textId="77777777" w:rsidR="001843C7" w:rsidRDefault="001843C7" w:rsidP="0018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selektywny </w:t>
            </w:r>
            <w:r>
              <w:rPr>
                <w:rFonts w:ascii="Times New Roman" w:hAnsi="Times New Roman"/>
                <w:color w:val="000000"/>
                <w:sz w:val="21"/>
                <w:szCs w:val="20"/>
                <w:lang w:eastAsia="pl-PL"/>
              </w:rPr>
              <w:sym w:font="Wingdings" w:char="F071"/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nieselektywny </w:t>
            </w:r>
            <w:r>
              <w:rPr>
                <w:rFonts w:ascii="Times New Roman" w:hAnsi="Times New Roman"/>
                <w:color w:val="000000"/>
                <w:sz w:val="21"/>
                <w:szCs w:val="20"/>
                <w:lang w:eastAsia="pl-PL"/>
              </w:rPr>
              <w:sym w:font="Wingdings" w:char="F071"/>
            </w:r>
          </w:p>
          <w:p w14:paraId="30A7CF6B" w14:textId="77777777" w:rsidR="001843C7" w:rsidRDefault="001843C7" w:rsidP="0018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30CD192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474AF2D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Oświadczam, że na terenie nieruchomości wskazanej w części D niniejszej deklaracji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zamieszkuje:  …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…….………….</w:t>
            </w:r>
          </w:p>
          <w:p w14:paraId="2152FDB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(liczba mieszkańców)</w:t>
            </w:r>
          </w:p>
          <w:p w14:paraId="07DD417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4E25F542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Wyliczenie miesięcznej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opłaty :</w:t>
            </w:r>
            <w:proofErr w:type="gramEnd"/>
          </w:p>
          <w:p w14:paraId="213EBC32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66"/>
              <w:gridCol w:w="457"/>
              <w:gridCol w:w="2403"/>
              <w:gridCol w:w="424"/>
              <w:gridCol w:w="3571"/>
            </w:tblGrid>
            <w:tr w:rsidR="001843C7" w14:paraId="417E74A1" w14:textId="77777777">
              <w:trPr>
                <w:trHeight w:val="936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EC68E1F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224731CD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E1</w:t>
                  </w:r>
                </w:p>
                <w:p w14:paraId="204E46BD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75FC7C26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liczba mieszkańców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233C68C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754D5BB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1C983DEE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E2</w:t>
                  </w:r>
                </w:p>
                <w:p w14:paraId="178C8285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0477DE7E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stawka opłaty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*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59F47C4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A90E253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334765DE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E3</w:t>
                  </w:r>
                </w:p>
                <w:p w14:paraId="551BB5B6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2316EC92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iloczyn liczby mieszkańców i stawki opłaty (E1xE2)</w:t>
                  </w:r>
                </w:p>
              </w:tc>
            </w:tr>
            <w:tr w:rsidR="001843C7" w14:paraId="6922C217" w14:textId="77777777">
              <w:trPr>
                <w:trHeight w:val="1014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D2B4B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4A8297D0" w14:textId="77777777" w:rsidR="001843C7" w:rsidRDefault="001843C7" w:rsidP="001843C7">
                  <w:pPr>
                    <w:spacing w:after="0" w:line="240" w:lineRule="auto"/>
                    <w:ind w:left="-22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0F06EFEA" w14:textId="77777777" w:rsidR="001843C7" w:rsidRDefault="001843C7" w:rsidP="001843C7">
                  <w:pPr>
                    <w:spacing w:after="0" w:line="240" w:lineRule="auto"/>
                    <w:ind w:left="-22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182EA652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F681D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X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9EF95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9192B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=</w:t>
                  </w: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77226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zł</w:t>
                  </w:r>
                </w:p>
              </w:tc>
            </w:tr>
          </w:tbl>
          <w:p w14:paraId="757CE596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14:paraId="5380A7A6" w14:textId="18029431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Wysokość opłaty stanowi iloczyn liczby mieszkańców zamieszkujących daną nieruchomość oraz stawek kwotowych ustalonych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Uchwałą Rady Gminy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 xml:space="preserve">w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Ludwinie  z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 dnia </w:t>
            </w:r>
            <w:r w:rsidR="006C437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04 Lutego 2021</w:t>
            </w:r>
            <w:r w:rsidR="00A3455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r.</w:t>
            </w:r>
            <w:r w:rsidR="006C437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3455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Nr</w:t>
            </w:r>
            <w:r w:rsidR="006C437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XXI</w:t>
            </w:r>
            <w:proofErr w:type="spellEnd"/>
            <w:r w:rsidR="006C437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/142/2021</w:t>
            </w:r>
            <w:r w:rsidR="00A3455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 sprawie wyboru metody ustalenia opłaty za gospodarowanie odpadami komunalnymi oraz ustalenia wysokości tej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opłaty </w:t>
            </w:r>
            <w:r w:rsidR="00A3455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proofErr w:type="gramEnd"/>
          </w:p>
          <w:p w14:paraId="09AC6466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5944F68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Opłata miesięczna za gospodarowanie odpadami wynosi (wartość z pola E3)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.…………………………..… zł </w:t>
            </w:r>
          </w:p>
          <w:p w14:paraId="15B72505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(słownie …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………………………………………………………………...)</w:t>
            </w:r>
          </w:p>
          <w:p w14:paraId="2E13FB4C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3C642732" w14:textId="147B3925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Opłata kwartalna za gospodarowanie odpadami wynosi (wartość z pola E3 x 3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miesiące)  …….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.…………….. zł (słownie …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………………………………………………………………...)</w:t>
            </w:r>
          </w:p>
          <w:p w14:paraId="1D87F953" w14:textId="395E64B9" w:rsidR="006E6AA8" w:rsidRPr="006E6AA8" w:rsidRDefault="006E6AA8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Jeżeli odpady zbierane są w sposób nieselektywny to stawka opłaty wynosi ,3</w:t>
            </w:r>
            <w:r w:rsidR="006C4378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,00 zł</w:t>
            </w:r>
            <w:r w:rsidR="001843C7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  <w:p w14:paraId="3D40745E" w14:textId="5CA37515" w:rsidR="001843C7" w:rsidRDefault="006E6AA8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1843C7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Jeżeli odpady zbierane są w sposób sel</w:t>
            </w:r>
            <w:r w:rsidR="00A34557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ekty</w:t>
            </w:r>
            <w:r w:rsidR="00944354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w</w:t>
            </w:r>
            <w:r w:rsidR="000646A2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ny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a właściciel posiada kompostownik</w:t>
            </w:r>
            <w:r w:rsidR="000646A2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to stawka opłaty </w:t>
            </w:r>
            <w:proofErr w:type="gramStart"/>
            <w:r w:rsidR="000646A2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wynosi  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5</w:t>
            </w:r>
            <w:proofErr w:type="gramEnd"/>
            <w:r w:rsidR="000646A2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,00</w:t>
            </w:r>
            <w:r w:rsidR="001843C7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14:paraId="692E2335" w14:textId="51D9F3B5" w:rsidR="006E6AA8" w:rsidRDefault="006E6AA8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Jeżeli odpady zbierane są w sposób selektywny, lecz właściciel nie posiada kompostownika to stawka opłaty wynosi   1</w:t>
            </w:r>
            <w:r w:rsidR="006C4378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,00zł.</w:t>
            </w:r>
          </w:p>
        </w:tc>
      </w:tr>
      <w:tr w:rsidR="001843C7" w14:paraId="38708B66" w14:textId="77777777" w:rsidTr="00116BD3">
        <w:tc>
          <w:tcPr>
            <w:tcW w:w="10206" w:type="dxa"/>
            <w:gridSpan w:val="7"/>
            <w:shd w:val="clear" w:color="auto" w:fill="E6E6E6"/>
          </w:tcPr>
          <w:p w14:paraId="4E1AB2F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1516BF3" w14:textId="77777777" w:rsidR="001843C7" w:rsidRDefault="00116BD3" w:rsidP="001843C7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G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KOMPOSTOWANIE ODPADÓW ZIELONYCH I ODPADÓW KUCHENNYCH ULEGAJĄCYCH BIODEGRADACJI </w:t>
            </w:r>
            <w:r w:rsidR="001843C7">
              <w:rPr>
                <w:rFonts w:ascii="Times New Roman" w:hAnsi="Times New Roman"/>
                <w:i/>
                <w:color w:val="000000"/>
                <w:sz w:val="21"/>
                <w:szCs w:val="21"/>
                <w:lang w:eastAsia="pl-PL"/>
              </w:rPr>
              <w:t xml:space="preserve">(dotyczy zabudowy zagrodowej i jednorodzinnej o powierzchni powyżej </w:t>
            </w:r>
            <w:smartTag w:uri="urn:schemas-microsoft-com:office:smarttags" w:element="metricconverter">
              <w:smartTagPr>
                <w:attr w:name="ProductID" w:val="1000 m2"/>
              </w:smartTagPr>
              <w:r w:rsidR="001843C7">
                <w:rPr>
                  <w:rFonts w:ascii="Times New Roman" w:hAnsi="Times New Roman"/>
                  <w:i/>
                  <w:color w:val="000000"/>
                  <w:sz w:val="21"/>
                  <w:szCs w:val="21"/>
                  <w:lang w:eastAsia="pl-PL"/>
                </w:rPr>
                <w:t>1000 m</w:t>
              </w:r>
              <w:r w:rsidR="001843C7">
                <w:rPr>
                  <w:rFonts w:ascii="Times New Roman" w:hAnsi="Times New Roman"/>
                  <w:i/>
                  <w:color w:val="000000"/>
                  <w:sz w:val="21"/>
                  <w:szCs w:val="21"/>
                  <w:vertAlign w:val="superscript"/>
                  <w:lang w:eastAsia="pl-PL"/>
                </w:rPr>
                <w:t>2</w:t>
              </w:r>
            </w:smartTag>
            <w:r w:rsidR="001843C7">
              <w:rPr>
                <w:rFonts w:ascii="Times New Roman" w:hAnsi="Times New Roman"/>
                <w:i/>
                <w:color w:val="000000"/>
                <w:sz w:val="21"/>
                <w:szCs w:val="21"/>
                <w:lang w:eastAsia="pl-PL"/>
              </w:rPr>
              <w:t>)</w:t>
            </w:r>
          </w:p>
          <w:p w14:paraId="5BA7338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177ED9E6" w14:textId="77777777" w:rsidTr="00116BD3">
        <w:tc>
          <w:tcPr>
            <w:tcW w:w="10206" w:type="dxa"/>
            <w:gridSpan w:val="7"/>
            <w:shd w:val="clear" w:color="auto" w:fill="FFFFFF"/>
          </w:tcPr>
          <w:p w14:paraId="3C6FCB60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Oświadczam, że na terenie nieruchomości wskazanej w części D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(zaznaczyć właściwy kwadrat)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:</w:t>
            </w:r>
          </w:p>
          <w:p w14:paraId="27D9EA68" w14:textId="77777777" w:rsidR="001843C7" w:rsidRDefault="001843C7" w:rsidP="001843C7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znajduje się kompostownik;</w:t>
            </w:r>
          </w:p>
          <w:p w14:paraId="6E026B06" w14:textId="77777777" w:rsidR="001843C7" w:rsidRDefault="001843C7" w:rsidP="001843C7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nie ma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kompostownika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ale planuje się jego ustawienie do ……………………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(podać datę)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;</w:t>
            </w:r>
          </w:p>
          <w:p w14:paraId="6DD0BDD0" w14:textId="77777777" w:rsidR="001843C7" w:rsidRDefault="001843C7" w:rsidP="001843C7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nie ma kompostownika i nie planuje się jego ustawienia; </w:t>
            </w:r>
          </w:p>
          <w:p w14:paraId="7C0EBF7B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5CD4D9AD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 xml:space="preserve">Oświadczam,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że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zaznaczyć właściwy kwadrat)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:</w:t>
            </w:r>
          </w:p>
          <w:p w14:paraId="6CAFB5C2" w14:textId="77777777" w:rsidR="001843C7" w:rsidRDefault="001843C7" w:rsidP="001843C7">
            <w:pPr>
              <w:pStyle w:val="Akapitzlist1"/>
              <w:numPr>
                <w:ilvl w:val="0"/>
                <w:numId w:val="3"/>
              </w:numPr>
              <w:spacing w:after="0" w:line="336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będę realizował obowiązek kompostowania odpadów zielonych i odpadów kuchennych ulegających biodegradacji na terenie nieruchomości wskazanej w części D w sposób zgodny z zasadami Regulaminu utrzymania czystości i porządku w gminie Ludwin;</w:t>
            </w:r>
          </w:p>
          <w:p w14:paraId="2BDCD39B" w14:textId="77777777" w:rsidR="001843C7" w:rsidRDefault="001843C7" w:rsidP="001843C7">
            <w:pPr>
              <w:pStyle w:val="Akapitzlist1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będę realizował obowiązek dostarczenia odpadów zielonych i odpadów kuchennych ulegających biodegradacji do Gminnego Punktu Selektywnej Zbiórki Odpadów Komunalnych zgodnie z zasadami Regulaminu utrzymania czystości i porządku w gminie Ludwin;</w:t>
            </w:r>
          </w:p>
          <w:p w14:paraId="51AEAC29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350F8C5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    </w:t>
            </w:r>
          </w:p>
          <w:p w14:paraId="3087D19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………………………………………………….</w:t>
            </w:r>
          </w:p>
          <w:p w14:paraId="657FEAC9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(podpis właściciela nieruchomości)</w:t>
            </w:r>
          </w:p>
          <w:p w14:paraId="775F20E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3C7" w14:paraId="2F96E75F" w14:textId="77777777" w:rsidTr="00116BD3">
        <w:tc>
          <w:tcPr>
            <w:tcW w:w="10206" w:type="dxa"/>
            <w:gridSpan w:val="7"/>
            <w:shd w:val="clear" w:color="auto" w:fill="E6E6E6"/>
          </w:tcPr>
          <w:p w14:paraId="787A103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DCCE8A4" w14:textId="77777777"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H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 ZAŁĄCZNIKI</w:t>
            </w:r>
            <w:proofErr w:type="gramStart"/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  </w:t>
            </w:r>
            <w:r w:rsidR="001843C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(</w:t>
            </w:r>
            <w:proofErr w:type="gramEnd"/>
            <w:r w:rsidR="001843C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należy wymienić rodzaj załącznika)</w:t>
            </w:r>
          </w:p>
          <w:p w14:paraId="3905D3B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12B5B946" w14:textId="77777777" w:rsidTr="00116BD3">
        <w:tc>
          <w:tcPr>
            <w:tcW w:w="10206" w:type="dxa"/>
            <w:gridSpan w:val="7"/>
            <w:shd w:val="clear" w:color="auto" w:fill="FFFFFF"/>
          </w:tcPr>
          <w:p w14:paraId="4B36F89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16EB5A8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5DFBA95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1A9BEAA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6A85310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1843C7" w14:paraId="49B0F9FF" w14:textId="77777777" w:rsidTr="00116BD3">
        <w:tc>
          <w:tcPr>
            <w:tcW w:w="10206" w:type="dxa"/>
            <w:gridSpan w:val="7"/>
            <w:shd w:val="clear" w:color="auto" w:fill="E6E6E6"/>
          </w:tcPr>
          <w:p w14:paraId="609177F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47B407C9" w14:textId="77777777"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PODPIS SKŁADAJĄCEGO DEKLARACJĘ  </w:t>
            </w:r>
          </w:p>
          <w:p w14:paraId="609B87AE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63E2638B" w14:textId="77777777" w:rsidTr="00116BD3">
        <w:tc>
          <w:tcPr>
            <w:tcW w:w="10206" w:type="dxa"/>
            <w:gridSpan w:val="7"/>
            <w:shd w:val="clear" w:color="auto" w:fill="FFFFFF"/>
          </w:tcPr>
          <w:p w14:paraId="25739909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5EC2A93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CE3612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A11EBE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C93F0A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………………………………………                                                 …………………..………………..</w:t>
            </w:r>
          </w:p>
          <w:p w14:paraId="6285356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(miejscowość i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data)  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(czytelny podpis)</w:t>
            </w:r>
          </w:p>
          <w:p w14:paraId="2B5E835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1843C7" w14:paraId="6E075BC6" w14:textId="77777777" w:rsidTr="00116BD3">
        <w:tc>
          <w:tcPr>
            <w:tcW w:w="10206" w:type="dxa"/>
            <w:gridSpan w:val="7"/>
            <w:shd w:val="clear" w:color="auto" w:fill="E6E6E6"/>
          </w:tcPr>
          <w:p w14:paraId="7F11C6C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802AC3C" w14:textId="77777777"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J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ADNOTACJE ORGANU</w:t>
            </w:r>
          </w:p>
          <w:p w14:paraId="499656A2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78660B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69391A7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4EB9BDE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46B6D28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6EB78B29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1262A95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B58ADB9" w14:textId="77777777" w:rsidR="00F81A4D" w:rsidRDefault="00F81A4D" w:rsidP="00F81A4D">
      <w:pPr>
        <w:ind w:hanging="270"/>
        <w:jc w:val="center"/>
        <w:rPr>
          <w:rFonts w:ascii="Arial" w:hAnsi="Arial"/>
          <w:b/>
          <w:position w:val="-2"/>
          <w:sz w:val="18"/>
          <w:szCs w:val="18"/>
        </w:rPr>
      </w:pPr>
    </w:p>
    <w:p w14:paraId="0DC98A25" w14:textId="715F0185" w:rsidR="00F81A4D" w:rsidRPr="00E25670" w:rsidRDefault="00F81A4D" w:rsidP="00E25670">
      <w:pPr>
        <w:ind w:hanging="270"/>
        <w:jc w:val="center"/>
        <w:rPr>
          <w:rFonts w:ascii="Arial" w:hAnsi="Arial"/>
          <w:b/>
          <w:position w:val="-2"/>
          <w:sz w:val="18"/>
          <w:szCs w:val="18"/>
        </w:rPr>
      </w:pPr>
      <w:r>
        <w:rPr>
          <w:rFonts w:ascii="Arial" w:hAnsi="Arial"/>
          <w:b/>
          <w:position w:val="-2"/>
          <w:sz w:val="18"/>
          <w:szCs w:val="18"/>
        </w:rPr>
        <w:t>Pouczenie</w:t>
      </w:r>
    </w:p>
    <w:p w14:paraId="07C55EF9" w14:textId="77777777" w:rsidR="00F81A4D" w:rsidRDefault="00F81A4D" w:rsidP="00F81A4D">
      <w:pPr>
        <w:jc w:val="both"/>
        <w:rPr>
          <w:rFonts w:ascii="ArialPL" w:hAnsi="ArialPL"/>
          <w:b/>
          <w:sz w:val="18"/>
          <w:szCs w:val="18"/>
        </w:rPr>
      </w:pPr>
      <w:r>
        <w:rPr>
          <w:b/>
          <w:sz w:val="18"/>
          <w:szCs w:val="18"/>
        </w:rPr>
        <w:t>Niniejsza deklaracja stanowi podstawę do wystawienia tytułu wykonawczego, zgodnie z przepisami ustawy z dnia 17 czerwca 1966 r. o postępowaniu egzekucyjnym w administracji (Dz. U. z 2019 r. poz. 1438 z późn. zm.).</w:t>
      </w:r>
    </w:p>
    <w:p w14:paraId="39D92C68" w14:textId="77777777" w:rsidR="00F706F5" w:rsidRDefault="00F706F5" w:rsidP="00F706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14:paraId="5B89633A" w14:textId="77777777" w:rsidR="00F706F5" w:rsidRDefault="00F706F5" w:rsidP="00F70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Właściciel nieruchomości jest obowiązany złożyć do Wójta Gminy Ludwin deklarację o wysokości opłaty za gospodarowanie odpadami komunalnymi w terminie 14 dni od dnia zamieszkania na danej nieruchomości pierwszego mieszkańca.</w:t>
      </w:r>
    </w:p>
    <w:p w14:paraId="40B092EB" w14:textId="77777777" w:rsidR="00F706F5" w:rsidRDefault="00F706F5" w:rsidP="00F70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W przypadku zmiany danych będących podstawą ustalenia wysokości należnej opłaty za gospodarowanie odpadami komunalnymi      właściciel nieruchomości jest obowiązany złożyć do Wójta Gminy Ludwin nową deklarację w terminie 14 dni od dnia nastąpienia zmiany. </w:t>
      </w:r>
    </w:p>
    <w:p w14:paraId="51011BF5" w14:textId="77777777" w:rsidR="00F706F5" w:rsidRDefault="00F706F5" w:rsidP="00F706F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Objaśnienia:</w:t>
      </w:r>
    </w:p>
    <w:p w14:paraId="329A76FF" w14:textId="77777777" w:rsidR="00F706F5" w:rsidRDefault="00F706F5" w:rsidP="00F70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Dla każdej nieruchomości należy złożyć odrębną deklarację. W przypadku nieruchomości zlokalizowanych w zabudowie wielorodzinnej należy złożyć jedną deklarację dla grupy nieruchomości lub budynków korzystających ze wspólnego punktu gromadzenia odpadów komunalnych.</w:t>
      </w:r>
    </w:p>
    <w:p w14:paraId="2205B328" w14:textId="77777777" w:rsidR="00DD76A4" w:rsidRDefault="00F706F5" w:rsidP="00DD76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Sposób zbierania odpadów będzie podlegał bieżącej kontroli.</w:t>
      </w:r>
      <w:r w:rsidR="00DD76A4">
        <w:rPr>
          <w:rFonts w:ascii="Times New Roman" w:hAnsi="Times New Roman"/>
          <w:sz w:val="18"/>
          <w:szCs w:val="18"/>
          <w:lang w:eastAsia="pl-PL"/>
        </w:rPr>
        <w:t>3</w:t>
      </w:r>
    </w:p>
    <w:p w14:paraId="0CA2747A" w14:textId="570626A7" w:rsidR="00F81A4D" w:rsidRPr="00DD76A4" w:rsidRDefault="00F706F5" w:rsidP="00DD76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D76A4">
        <w:rPr>
          <w:rFonts w:ascii="Times New Roman" w:hAnsi="Times New Roman"/>
          <w:sz w:val="18"/>
          <w:szCs w:val="18"/>
          <w:lang w:eastAsia="pl-PL"/>
        </w:rPr>
        <w:t xml:space="preserve">Opłatę z pozycji E1 należy wpłacać w odstępach kwartalnych: do 31 stycznia </w:t>
      </w:r>
      <w:proofErr w:type="spellStart"/>
      <w:r w:rsidRPr="00DD76A4"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 w:rsidRPr="00DD76A4">
        <w:rPr>
          <w:rFonts w:ascii="Times New Roman" w:hAnsi="Times New Roman"/>
          <w:sz w:val="18"/>
          <w:szCs w:val="18"/>
          <w:lang w:eastAsia="pl-PL"/>
        </w:rPr>
        <w:t xml:space="preserve"> za I kwartał, do 30 kwietnia </w:t>
      </w:r>
      <w:proofErr w:type="spellStart"/>
      <w:r w:rsidRPr="00DD76A4"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 w:rsidRPr="00DD76A4">
        <w:rPr>
          <w:rFonts w:ascii="Times New Roman" w:hAnsi="Times New Roman"/>
          <w:sz w:val="18"/>
          <w:szCs w:val="18"/>
          <w:lang w:eastAsia="pl-PL"/>
        </w:rPr>
        <w:t xml:space="preserve"> za II </w:t>
      </w:r>
      <w:r w:rsidR="00DD76A4" w:rsidRPr="00DD76A4"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DD76A4">
        <w:rPr>
          <w:rFonts w:ascii="Times New Roman" w:hAnsi="Times New Roman"/>
          <w:sz w:val="18"/>
          <w:szCs w:val="18"/>
          <w:lang w:eastAsia="pl-PL"/>
        </w:rPr>
        <w:t xml:space="preserve">kwartał, do 31 lipca </w:t>
      </w:r>
      <w:proofErr w:type="spellStart"/>
      <w:r w:rsidRPr="00DD76A4"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 w:rsidRPr="00DD76A4">
        <w:rPr>
          <w:rFonts w:ascii="Times New Roman" w:hAnsi="Times New Roman"/>
          <w:sz w:val="18"/>
          <w:szCs w:val="18"/>
          <w:lang w:eastAsia="pl-PL"/>
        </w:rPr>
        <w:t xml:space="preserve"> za III kwartał, do 31 października </w:t>
      </w:r>
      <w:proofErr w:type="spellStart"/>
      <w:r w:rsidRPr="00DD76A4"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 w:rsidRPr="00DD76A4">
        <w:rPr>
          <w:rFonts w:ascii="Times New Roman" w:hAnsi="Times New Roman"/>
          <w:sz w:val="18"/>
          <w:szCs w:val="18"/>
          <w:lang w:eastAsia="pl-PL"/>
        </w:rPr>
        <w:t xml:space="preserve"> za IV kwartał przelewem na rachunek bankowy Urzędu Gminy Ludwin Nr </w:t>
      </w:r>
      <w:r w:rsidR="00E25670" w:rsidRPr="00DD76A4">
        <w:rPr>
          <w:rFonts w:ascii="Times New Roman" w:hAnsi="Times New Roman"/>
          <w:sz w:val="18"/>
          <w:szCs w:val="18"/>
          <w:lang w:eastAsia="pl-PL"/>
        </w:rPr>
        <w:t>10 8191 1055 2007 7000 0042 0039</w:t>
      </w:r>
      <w:r w:rsidRPr="00DD76A4">
        <w:rPr>
          <w:rFonts w:ascii="Times New Roman" w:hAnsi="Times New Roman"/>
          <w:sz w:val="18"/>
          <w:szCs w:val="18"/>
          <w:lang w:eastAsia="pl-PL"/>
        </w:rPr>
        <w:t>, w tytule podając adres nieruchomości, na której powstają odpady komunalne.</w:t>
      </w:r>
    </w:p>
    <w:p w14:paraId="4F5B1A1A" w14:textId="77777777" w:rsidR="00F81A4D" w:rsidRDefault="00F81A4D" w:rsidP="00F81A4D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Klauzula informacyjna </w:t>
      </w:r>
    </w:p>
    <w:p w14:paraId="7505309B" w14:textId="77777777" w:rsidR="00F81A4D" w:rsidRDefault="00F81A4D" w:rsidP="00F81A4D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326B05A" w14:textId="77777777" w:rsidR="00F81A4D" w:rsidRDefault="00F81A4D" w:rsidP="00F81A4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 </w:t>
      </w:r>
    </w:p>
    <w:p w14:paraId="5E486B3F" w14:textId="54AE11B7" w:rsidR="00F81A4D" w:rsidRDefault="00F81A4D" w:rsidP="00F81A4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Pana/Pani danych osobowych, podawanych w niniejszej deklaracji o wysokości opłaty za gospodarowanie odpadami jest Wójt Gminy Ludwin, z siedzibą w Ludwinie, 21-075 Ludwin, tel. 81 75 70 901, adres email: ludwin@</w:t>
      </w:r>
      <w:r w:rsidR="00626FDF">
        <w:rPr>
          <w:rFonts w:ascii="Arial" w:hAnsi="Arial" w:cs="Arial"/>
          <w:sz w:val="18"/>
          <w:szCs w:val="18"/>
        </w:rPr>
        <w:t>gminaludwin</w:t>
      </w:r>
      <w:r>
        <w:rPr>
          <w:rFonts w:ascii="Arial" w:hAnsi="Arial" w:cs="Arial"/>
          <w:sz w:val="18"/>
          <w:szCs w:val="18"/>
        </w:rPr>
        <w:t xml:space="preserve">.pl; </w:t>
      </w:r>
    </w:p>
    <w:p w14:paraId="1B474813" w14:textId="77777777" w:rsidR="00F81A4D" w:rsidRDefault="00F81A4D" w:rsidP="00F81A4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inspektorem ochrony danych osobowych w Gminie Ludwin jest Robert Gostkowski, dane do kontaktu - jak w pkt. 1;</w:t>
      </w:r>
    </w:p>
    <w:p w14:paraId="18A4C1DE" w14:textId="77777777" w:rsidR="00F81A4D" w:rsidRDefault="00F81A4D" w:rsidP="00F81A4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podawane w deklaracji o wysokości opłaty za gospodarowanie odpadami komunalnymi przetwarzane są w celu dokonania wymiaru i poboru obowiązkowej opłaty za gospodarowanie odpadami komunalnymi - na podstawie przepisów ustawy z dnia z dnia 13 września 1996 r. </w:t>
      </w:r>
      <w:r>
        <w:rPr>
          <w:rFonts w:ascii="Arial" w:hAnsi="Arial" w:cs="Arial"/>
          <w:bCs/>
          <w:sz w:val="18"/>
          <w:szCs w:val="18"/>
        </w:rPr>
        <w:t xml:space="preserve">o utrzymaniu czystości i porządku w gminach </w:t>
      </w:r>
      <w:r>
        <w:rPr>
          <w:rFonts w:ascii="Arial" w:hAnsi="Arial" w:cs="Arial"/>
          <w:sz w:val="18"/>
          <w:szCs w:val="18"/>
        </w:rPr>
        <w:t>(Dz. U. z 2018, poz. 1454 późn. zm.) i ustawy z dnia 29 sierpnia 1997 r. – Ordynacja podatkowa (Dz. U. z 2019 r., poz. 900 z późn. zm.);</w:t>
      </w:r>
    </w:p>
    <w:p w14:paraId="03AE27A3" w14:textId="77777777" w:rsidR="00F81A4D" w:rsidRDefault="00F81A4D" w:rsidP="00F81A4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podane w deklaracji będą przechowywane przez administratora danych przez okres 5-ciu lat licząc od końca roku, w którym wygaśnie obowiązek podatkowy z tytułu opłaty;</w:t>
      </w:r>
    </w:p>
    <w:p w14:paraId="4B333E5A" w14:textId="77777777" w:rsidR="00F81A4D" w:rsidRDefault="00F81A4D" w:rsidP="00F81A4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Panu/Pani prawo żądania od administratora:</w:t>
      </w:r>
    </w:p>
    <w:p w14:paraId="07EBEDFF" w14:textId="77777777" w:rsidR="00F81A4D" w:rsidRDefault="00F81A4D" w:rsidP="00F81A4D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dostępu do danych osobowych dotyczących jej osoby i innych osób wykazanych w deklaracji, </w:t>
      </w:r>
    </w:p>
    <w:p w14:paraId="01160750" w14:textId="77777777" w:rsidR="00F81A4D" w:rsidRDefault="00F81A4D" w:rsidP="00F81A4D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ich sprostowania, </w:t>
      </w:r>
    </w:p>
    <w:p w14:paraId="452339F7" w14:textId="77777777" w:rsidR="00F81A4D" w:rsidRDefault="00F81A4D" w:rsidP="00F81A4D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usunięcia lub ograniczenia przetwarzania, </w:t>
      </w:r>
    </w:p>
    <w:p w14:paraId="73739185" w14:textId="77777777" w:rsidR="00F81A4D" w:rsidRDefault="00F81A4D" w:rsidP="00F81A4D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sprzeciwu wobec przetwarzania,</w:t>
      </w:r>
    </w:p>
    <w:p w14:paraId="33A289FD" w14:textId="77777777" w:rsidR="00F81A4D" w:rsidRDefault="00F81A4D" w:rsidP="00F81A4D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także prawo do przenoszenia danych; </w:t>
      </w:r>
    </w:p>
    <w:p w14:paraId="7D946D52" w14:textId="77777777" w:rsidR="00F81A4D" w:rsidRDefault="00F81A4D" w:rsidP="00F81A4D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 przysługuje Panu/Pani prawo wniesienia skargi do organu nadzorczego (Prezesa Urzędu Ochrony Danych Osobowych) na niezgodne z prawem przetwarzanie danych osobowych;</w:t>
      </w:r>
    </w:p>
    <w:p w14:paraId="4232EEC1" w14:textId="77777777" w:rsidR="00F81A4D" w:rsidRDefault="00F81A4D" w:rsidP="00F81A4D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8)  podanie danych osobowych jest wymogiem ustawowym oraz warunkiem załatwienia sprawy, o której mowa w punkcie 4, a osoba, której dane dotyczą, jest zobowiązana do ich podania - niepodanie danych skutkuje niewypełnieniem obowiązku wynikającego z art. 6m ust. 1 i 2 ustawy </w:t>
      </w:r>
      <w:r>
        <w:rPr>
          <w:rFonts w:ascii="Arial" w:hAnsi="Arial" w:cs="Arial"/>
          <w:bCs/>
          <w:sz w:val="18"/>
          <w:szCs w:val="18"/>
        </w:rPr>
        <w:t>o utrzymaniu czystości i porządku w gminach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36FE47A4" w14:textId="77777777" w:rsidR="00F81A4D" w:rsidRDefault="00F81A4D" w:rsidP="00F81A4D">
      <w:pPr>
        <w:pStyle w:val="Tekstpodstawowy"/>
        <w:spacing w:after="120" w:line="280" w:lineRule="exact"/>
        <w:jc w:val="both"/>
        <w:rPr>
          <w:lang w:val="pl-PL"/>
        </w:rPr>
      </w:pPr>
    </w:p>
    <w:p w14:paraId="540F3D23" w14:textId="77777777" w:rsidR="009A231A" w:rsidRPr="00971ACB" w:rsidRDefault="009A231A" w:rsidP="00971ACB"/>
    <w:sectPr w:rsidR="009A231A" w:rsidRPr="0097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0B6"/>
    <w:multiLevelType w:val="hybridMultilevel"/>
    <w:tmpl w:val="368046F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2825"/>
    <w:multiLevelType w:val="hybridMultilevel"/>
    <w:tmpl w:val="328CAAD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480C"/>
    <w:multiLevelType w:val="hybridMultilevel"/>
    <w:tmpl w:val="FA7ABEB8"/>
    <w:lvl w:ilvl="0" w:tplc="DBB4117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63DA0"/>
    <w:multiLevelType w:val="hybridMultilevel"/>
    <w:tmpl w:val="49D8490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83"/>
    <w:rsid w:val="000646A2"/>
    <w:rsid w:val="00116BD3"/>
    <w:rsid w:val="001843C7"/>
    <w:rsid w:val="00626FDF"/>
    <w:rsid w:val="006C4378"/>
    <w:rsid w:val="006E6AA8"/>
    <w:rsid w:val="0082098F"/>
    <w:rsid w:val="0084651F"/>
    <w:rsid w:val="00912B05"/>
    <w:rsid w:val="00944354"/>
    <w:rsid w:val="00971ACB"/>
    <w:rsid w:val="009A231A"/>
    <w:rsid w:val="00A34557"/>
    <w:rsid w:val="00AE0A64"/>
    <w:rsid w:val="00B47C83"/>
    <w:rsid w:val="00BD5E8E"/>
    <w:rsid w:val="00C50EDB"/>
    <w:rsid w:val="00CF3ACF"/>
    <w:rsid w:val="00D345B3"/>
    <w:rsid w:val="00D60168"/>
    <w:rsid w:val="00DD76A4"/>
    <w:rsid w:val="00E25670"/>
    <w:rsid w:val="00E90F30"/>
    <w:rsid w:val="00EA187D"/>
    <w:rsid w:val="00EC785C"/>
    <w:rsid w:val="00F706F5"/>
    <w:rsid w:val="00F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7E6FF"/>
  <w15:docId w15:val="{150A0E2C-C0D4-4351-8A8A-8E35A62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01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168"/>
    <w:rPr>
      <w:color w:val="800080"/>
      <w:u w:val="single"/>
    </w:rPr>
  </w:style>
  <w:style w:type="paragraph" w:customStyle="1" w:styleId="xl65">
    <w:name w:val="xl65"/>
    <w:basedOn w:val="Normalny"/>
    <w:rsid w:val="00D601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D6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D6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D601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9">
    <w:name w:val="xl69"/>
    <w:basedOn w:val="Normalny"/>
    <w:rsid w:val="00D6016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601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44"/>
      <w:szCs w:val="44"/>
      <w:lang w:eastAsia="pl-PL"/>
    </w:rPr>
  </w:style>
  <w:style w:type="paragraph" w:customStyle="1" w:styleId="Akapitzlist1">
    <w:name w:val="Akapit z listą1"/>
    <w:basedOn w:val="Normalny"/>
    <w:rsid w:val="00F706F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18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BD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81A4D"/>
    <w:pPr>
      <w:spacing w:after="0" w:line="240" w:lineRule="exact"/>
    </w:pPr>
    <w:rPr>
      <w:rFonts w:ascii="Arial" w:hAnsi="Arial"/>
      <w:position w:val="-2"/>
      <w:sz w:val="18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A4D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customStyle="1" w:styleId="BezodstpwZnak">
    <w:name w:val="Bez odstępów Znak"/>
    <w:link w:val="Bezodstpw"/>
    <w:uiPriority w:val="1"/>
    <w:locked/>
    <w:rsid w:val="00F81A4D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F81A4D"/>
    <w:pPr>
      <w:spacing w:after="0" w:line="240" w:lineRule="auto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2021-02-05T08:12:00Z</cp:lastPrinted>
  <dcterms:created xsi:type="dcterms:W3CDTF">2021-05-17T11:15:00Z</dcterms:created>
  <dcterms:modified xsi:type="dcterms:W3CDTF">2021-05-17T11:15:00Z</dcterms:modified>
</cp:coreProperties>
</file>