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EE" w:rsidRPr="008E66C0" w:rsidRDefault="005574EE" w:rsidP="005574E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:rsidR="005574EE" w:rsidRPr="008E66C0" w:rsidRDefault="005574EE" w:rsidP="005574EE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</w:t>
      </w:r>
      <w:r w:rsidR="001319A5">
        <w:rPr>
          <w:rFonts w:ascii="Arial" w:eastAsia="Times New Roman" w:hAnsi="Arial" w:cs="Arial"/>
          <w:color w:val="auto"/>
          <w:sz w:val="20"/>
          <w:szCs w:val="20"/>
        </w:rPr>
        <w:t xml:space="preserve">Gminę Ludwin reprezentowaną przez Wójta Gminy Ludwin, z siedzibą w Ludwinie, Ludwin 51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>w imieniu Ministra Finansów, Funduszy i Polityki Regionalnej - jako Instytucji Zarządzająca POPC 2014-2020 pełniącego rolę administratora danych osobowych przetwarzanych w związku z realizacją POPC 2014-2020 w rozumieniu RODO.</w:t>
      </w:r>
    </w:p>
    <w:p w:rsidR="005574EE" w:rsidRPr="008E66C0" w:rsidRDefault="005574EE" w:rsidP="005574EE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5574EE" w:rsidRPr="008E66C0" w:rsidRDefault="005574EE" w:rsidP="005574EE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 której dane dotyczą)</w:t>
      </w:r>
      <w:bookmarkEnd w:id="1"/>
    </w:p>
    <w:p w:rsidR="005574EE" w:rsidRPr="008E66C0" w:rsidRDefault="005574EE" w:rsidP="005574EE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5574EE" w:rsidRPr="008E66C0" w:rsidRDefault="005574EE" w:rsidP="005574EE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:rsidR="005574EE" w:rsidRPr="008E66C0" w:rsidRDefault="005574EE" w:rsidP="005574E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:rsidR="005574EE" w:rsidRDefault="001B6569" w:rsidP="005574E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7" w:history="1">
        <w:r w:rsidR="005574EE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:rsidR="00D54A32" w:rsidRDefault="00D54A32" w:rsidP="005574EE">
      <w:pPr>
        <w:spacing w:after="160" w:line="259" w:lineRule="auto"/>
        <w:ind w:left="0" w:firstLine="0"/>
        <w:jc w:val="left"/>
      </w:pPr>
    </w:p>
    <w:sectPr w:rsidR="00D54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69" w:rsidRDefault="001B6569" w:rsidP="005574EE">
      <w:pPr>
        <w:spacing w:after="0" w:line="240" w:lineRule="auto"/>
      </w:pPr>
      <w:r>
        <w:separator/>
      </w:r>
    </w:p>
  </w:endnote>
  <w:endnote w:type="continuationSeparator" w:id="0">
    <w:p w:rsidR="001B6569" w:rsidRDefault="001B6569" w:rsidP="005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EE" w:rsidRDefault="005574EE" w:rsidP="005574EE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:rsidR="005574EE" w:rsidRDefault="00557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69" w:rsidRDefault="001B6569" w:rsidP="005574EE">
      <w:pPr>
        <w:spacing w:after="0" w:line="240" w:lineRule="auto"/>
      </w:pPr>
      <w:r>
        <w:separator/>
      </w:r>
    </w:p>
  </w:footnote>
  <w:footnote w:type="continuationSeparator" w:id="0">
    <w:p w:rsidR="001B6569" w:rsidRDefault="001B6569" w:rsidP="005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EE" w:rsidRDefault="005574EE">
    <w:pPr>
      <w:pStyle w:val="Nagwek"/>
    </w:pPr>
    <w:r>
      <w:rPr>
        <w:noProof/>
      </w:rPr>
      <w:drawing>
        <wp:inline distT="0" distB="0" distL="0" distR="0" wp14:anchorId="34C955D6" wp14:editId="2AEEBF05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E"/>
    <w:rsid w:val="001319A5"/>
    <w:rsid w:val="00156FDC"/>
    <w:rsid w:val="00181B39"/>
    <w:rsid w:val="001A1D01"/>
    <w:rsid w:val="001B6569"/>
    <w:rsid w:val="0025454B"/>
    <w:rsid w:val="0054533E"/>
    <w:rsid w:val="005574EE"/>
    <w:rsid w:val="00D54A32"/>
    <w:rsid w:val="00D90442"/>
    <w:rsid w:val="00E0427F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EF966-6654-4D88-80DC-31F9DFE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EE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E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Karolina Prończuk</cp:lastModifiedBy>
  <cp:revision>1</cp:revision>
  <cp:lastPrinted>2021-10-15T06:29:00Z</cp:lastPrinted>
  <dcterms:created xsi:type="dcterms:W3CDTF">2021-10-26T05:55:00Z</dcterms:created>
  <dcterms:modified xsi:type="dcterms:W3CDTF">2021-10-26T05:55:00Z</dcterms:modified>
</cp:coreProperties>
</file>